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3C" w:rsidRDefault="00382676" w:rsidP="00382676">
      <w:pPr>
        <w:spacing w:line="360" w:lineRule="auto"/>
        <w:jc w:val="center"/>
        <w:rPr>
          <w:rFonts w:ascii="Arial" w:hAnsi="Arial" w:cs="Arial"/>
          <w:b/>
        </w:rPr>
      </w:pPr>
      <w:r w:rsidRPr="00382676">
        <w:rPr>
          <w:rFonts w:ascii="Arial" w:hAnsi="Arial" w:cs="Arial"/>
          <w:b/>
        </w:rPr>
        <w:t>LEI MUNICIPAL Nº 1805</w:t>
      </w:r>
      <w:r w:rsidR="001A75CF" w:rsidRPr="00382676">
        <w:rPr>
          <w:rFonts w:ascii="Arial" w:hAnsi="Arial" w:cs="Arial"/>
          <w:b/>
        </w:rPr>
        <w:t>/201</w:t>
      </w:r>
      <w:r w:rsidR="00B4318A">
        <w:rPr>
          <w:rFonts w:ascii="Arial" w:hAnsi="Arial" w:cs="Arial"/>
          <w:b/>
        </w:rPr>
        <w:t>8</w:t>
      </w:r>
      <w:r w:rsidR="001A75CF" w:rsidRPr="00382676">
        <w:rPr>
          <w:rFonts w:ascii="Arial" w:hAnsi="Arial" w:cs="Arial"/>
          <w:b/>
        </w:rPr>
        <w:t>, de</w:t>
      </w:r>
      <w:r w:rsidR="001F253C" w:rsidRPr="00382676">
        <w:rPr>
          <w:rFonts w:ascii="Arial" w:hAnsi="Arial" w:cs="Arial"/>
          <w:b/>
        </w:rPr>
        <w:t xml:space="preserve"> </w:t>
      </w:r>
      <w:r w:rsidRPr="00382676">
        <w:rPr>
          <w:rFonts w:ascii="Arial" w:hAnsi="Arial" w:cs="Arial"/>
          <w:b/>
        </w:rPr>
        <w:t>09 de Janeiro de 2018</w:t>
      </w:r>
    </w:p>
    <w:p w:rsidR="00BB708F" w:rsidRPr="00382676" w:rsidRDefault="00BB708F" w:rsidP="00382676">
      <w:pPr>
        <w:spacing w:line="360" w:lineRule="auto"/>
        <w:jc w:val="center"/>
        <w:rPr>
          <w:rFonts w:ascii="Arial" w:hAnsi="Arial" w:cs="Arial"/>
          <w:b/>
        </w:rPr>
      </w:pPr>
    </w:p>
    <w:p w:rsidR="00382676" w:rsidRPr="00382676" w:rsidRDefault="00382676" w:rsidP="00382676">
      <w:pPr>
        <w:pStyle w:val="Recuodecorpodetexto"/>
        <w:spacing w:after="0" w:line="360" w:lineRule="auto"/>
        <w:ind w:left="4500"/>
        <w:jc w:val="both"/>
        <w:rPr>
          <w:rFonts w:ascii="Arial" w:hAnsi="Arial" w:cs="Arial"/>
          <w:b/>
        </w:rPr>
      </w:pPr>
      <w:r w:rsidRPr="00382676">
        <w:rPr>
          <w:rFonts w:ascii="Arial" w:hAnsi="Arial" w:cs="Arial"/>
          <w:b/>
        </w:rPr>
        <w:t>“Autoriza a aprovação do Calendário de Eventos do Município para o ano de 2018, e dá outras providências” .</w:t>
      </w:r>
    </w:p>
    <w:p w:rsidR="00382676" w:rsidRPr="00382676" w:rsidRDefault="00382676" w:rsidP="00382676">
      <w:pPr>
        <w:pStyle w:val="Recuodecorpodetexto"/>
        <w:spacing w:after="0" w:line="360" w:lineRule="auto"/>
        <w:ind w:left="4500"/>
        <w:jc w:val="both"/>
        <w:rPr>
          <w:rFonts w:ascii="Arial" w:hAnsi="Arial" w:cs="Arial"/>
          <w:b/>
        </w:rPr>
      </w:pPr>
    </w:p>
    <w:p w:rsidR="00382676" w:rsidRPr="00382676" w:rsidRDefault="00382676" w:rsidP="00382676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382676">
        <w:rPr>
          <w:rFonts w:ascii="Arial" w:hAnsi="Arial" w:cs="Arial"/>
          <w:b/>
        </w:rPr>
        <w:tab/>
        <w:t>CATEA MARIA SANTIN BORSATTO ROLANTE</w:t>
      </w:r>
      <w:r w:rsidRPr="00382676">
        <w:rPr>
          <w:rFonts w:ascii="Arial" w:hAnsi="Arial" w:cs="Arial"/>
        </w:rPr>
        <w:t>, Prefeita Municipal, no uso de suas atribuições e de conformidade com o artigo 54, inciso IV, da Lei Orgânica do Município de Doutor Ricardo.</w:t>
      </w:r>
    </w:p>
    <w:p w:rsidR="00382676" w:rsidRPr="00382676" w:rsidRDefault="00382676" w:rsidP="00382676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382676">
        <w:rPr>
          <w:rFonts w:ascii="Arial" w:hAnsi="Arial" w:cs="Arial"/>
        </w:rPr>
        <w:tab/>
      </w:r>
      <w:r w:rsidRPr="00382676">
        <w:rPr>
          <w:rFonts w:ascii="Arial" w:hAnsi="Arial" w:cs="Arial"/>
          <w:b/>
        </w:rPr>
        <w:t>FAÇO SABER,</w:t>
      </w:r>
      <w:r w:rsidRPr="00382676">
        <w:rPr>
          <w:rFonts w:ascii="Arial" w:hAnsi="Arial" w:cs="Arial"/>
        </w:rPr>
        <w:t xml:space="preserve"> que a Câmara Municipal de Vereadores aprovou e </w:t>
      </w:r>
      <w:r w:rsidRPr="00382676">
        <w:rPr>
          <w:rFonts w:ascii="Arial" w:hAnsi="Arial" w:cs="Arial"/>
          <w:b/>
        </w:rPr>
        <w:t>EU,</w:t>
      </w:r>
      <w:r w:rsidRPr="00382676">
        <w:rPr>
          <w:rFonts w:ascii="Arial" w:hAnsi="Arial" w:cs="Arial"/>
        </w:rPr>
        <w:t xml:space="preserve"> sanciono e promulgo a seguinte Lei:</w:t>
      </w:r>
    </w:p>
    <w:p w:rsidR="00382676" w:rsidRPr="00382676" w:rsidRDefault="00382676" w:rsidP="00382676">
      <w:pPr>
        <w:pStyle w:val="Recuodecorpodetexto2"/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382676">
        <w:rPr>
          <w:rFonts w:ascii="Arial" w:hAnsi="Arial" w:cs="Arial"/>
          <w:b/>
        </w:rPr>
        <w:t>Art. 1º</w:t>
      </w:r>
      <w:r w:rsidRPr="00382676">
        <w:rPr>
          <w:rFonts w:ascii="Arial" w:hAnsi="Arial" w:cs="Arial"/>
        </w:rPr>
        <w:t xml:space="preserve"> - Autoriza a aprovação do Calendário de Eventos do Município de Doutor Ricardo para o ano de 2018, conforme anexo 01.</w:t>
      </w:r>
    </w:p>
    <w:p w:rsidR="00382676" w:rsidRPr="00382676" w:rsidRDefault="00382676" w:rsidP="00382676">
      <w:pPr>
        <w:pStyle w:val="Recuodecorpodetexto2"/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382676">
        <w:rPr>
          <w:rFonts w:ascii="Arial" w:hAnsi="Arial" w:cs="Arial"/>
          <w:b/>
          <w:bCs/>
        </w:rPr>
        <w:t>§ Único</w:t>
      </w:r>
      <w:r w:rsidRPr="00382676">
        <w:rPr>
          <w:rFonts w:ascii="Arial" w:hAnsi="Arial" w:cs="Arial"/>
        </w:rPr>
        <w:t xml:space="preserve"> – O Poder Executivo remeterá Projeto de Lei específico, tratando de eventuais despesas para cada um dos eventos.</w:t>
      </w:r>
    </w:p>
    <w:p w:rsidR="00382676" w:rsidRPr="00382676" w:rsidRDefault="00382676" w:rsidP="00382676">
      <w:pPr>
        <w:pStyle w:val="Recuodecorpodetexto2"/>
        <w:spacing w:after="0" w:line="360" w:lineRule="auto"/>
        <w:ind w:left="0" w:firstLine="709"/>
        <w:jc w:val="both"/>
        <w:rPr>
          <w:rFonts w:ascii="Arial" w:hAnsi="Arial" w:cs="Arial"/>
        </w:rPr>
      </w:pPr>
    </w:p>
    <w:p w:rsidR="00382676" w:rsidRPr="00382676" w:rsidRDefault="00382676" w:rsidP="00382676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382676">
        <w:rPr>
          <w:rFonts w:ascii="Arial" w:hAnsi="Arial" w:cs="Arial"/>
          <w:b/>
        </w:rPr>
        <w:tab/>
        <w:t>Art. 2º</w:t>
      </w:r>
      <w:r w:rsidRPr="00382676">
        <w:rPr>
          <w:rFonts w:ascii="Arial" w:hAnsi="Arial" w:cs="Arial"/>
        </w:rPr>
        <w:t xml:space="preserve"> – Fica o Poder Executivo Municipal, autorizado a cobrar ingressos e a promover outras receitas quando cabíveis na realização dos eventos, constando da regulamentação de cada um deles a tabela de preços.</w:t>
      </w:r>
    </w:p>
    <w:p w:rsidR="00382676" w:rsidRPr="00382676" w:rsidRDefault="00382676" w:rsidP="00382676">
      <w:pPr>
        <w:spacing w:line="360" w:lineRule="auto"/>
        <w:jc w:val="both"/>
        <w:rPr>
          <w:rFonts w:ascii="Arial" w:hAnsi="Arial" w:cs="Arial"/>
        </w:rPr>
      </w:pPr>
      <w:r w:rsidRPr="00382676">
        <w:rPr>
          <w:rFonts w:ascii="Arial" w:hAnsi="Arial" w:cs="Arial"/>
          <w:b/>
        </w:rPr>
        <w:tab/>
        <w:t>§ Único</w:t>
      </w:r>
      <w:r w:rsidRPr="00382676">
        <w:rPr>
          <w:rFonts w:ascii="Arial" w:hAnsi="Arial" w:cs="Arial"/>
        </w:rPr>
        <w:t xml:space="preserve"> – Os recursos arrecadados nas promoções poderão ser utilizados para suplementar as dotações orçamentárias do evento.</w:t>
      </w:r>
    </w:p>
    <w:p w:rsidR="00382676" w:rsidRPr="00382676" w:rsidRDefault="00382676" w:rsidP="00382676">
      <w:pPr>
        <w:spacing w:line="360" w:lineRule="auto"/>
        <w:jc w:val="both"/>
        <w:rPr>
          <w:rFonts w:ascii="Arial" w:hAnsi="Arial" w:cs="Arial"/>
        </w:rPr>
      </w:pPr>
    </w:p>
    <w:p w:rsidR="00382676" w:rsidRPr="00382676" w:rsidRDefault="00382676" w:rsidP="00382676">
      <w:pPr>
        <w:spacing w:line="360" w:lineRule="auto"/>
        <w:ind w:firstLine="709"/>
        <w:jc w:val="both"/>
        <w:rPr>
          <w:rFonts w:ascii="Arial" w:hAnsi="Arial" w:cs="Arial"/>
        </w:rPr>
      </w:pPr>
      <w:r w:rsidRPr="00382676">
        <w:rPr>
          <w:rFonts w:ascii="Arial" w:hAnsi="Arial" w:cs="Arial"/>
          <w:b/>
        </w:rPr>
        <w:t>Art. 3º</w:t>
      </w:r>
      <w:r w:rsidRPr="00382676">
        <w:rPr>
          <w:rFonts w:ascii="Arial" w:hAnsi="Arial" w:cs="Arial"/>
        </w:rPr>
        <w:t xml:space="preserve"> - Fica o Poder Executivo autorizado a realizar as despesas necessárias para promover os eventos, inclusive divulgação, premiação e estadia a convidados e participantes, conforme limites estabelecidos na Lei de Diretrizes Orçamentárias.</w:t>
      </w:r>
    </w:p>
    <w:p w:rsidR="00382676" w:rsidRPr="00382676" w:rsidRDefault="00382676" w:rsidP="00382676">
      <w:pPr>
        <w:spacing w:line="360" w:lineRule="auto"/>
        <w:ind w:firstLine="709"/>
        <w:jc w:val="both"/>
        <w:rPr>
          <w:rFonts w:ascii="Arial" w:hAnsi="Arial" w:cs="Arial"/>
        </w:rPr>
      </w:pPr>
    </w:p>
    <w:p w:rsidR="00382676" w:rsidRDefault="00382676" w:rsidP="00382676">
      <w:pPr>
        <w:spacing w:line="360" w:lineRule="auto"/>
        <w:ind w:firstLine="709"/>
        <w:jc w:val="both"/>
        <w:rPr>
          <w:rFonts w:ascii="Arial" w:hAnsi="Arial" w:cs="Arial"/>
        </w:rPr>
      </w:pPr>
      <w:r w:rsidRPr="00382676">
        <w:rPr>
          <w:rFonts w:ascii="Arial" w:hAnsi="Arial" w:cs="Arial"/>
          <w:b/>
        </w:rPr>
        <w:t xml:space="preserve">Art. 4º </w:t>
      </w:r>
      <w:r w:rsidRPr="00382676">
        <w:rPr>
          <w:rFonts w:ascii="Arial" w:hAnsi="Arial" w:cs="Arial"/>
        </w:rPr>
        <w:t>- Os eventos poderão ser promovidos exclusivamente pelo Poder Executivo ou em parceria com entidades comunitárias, privadas e associações.</w:t>
      </w:r>
    </w:p>
    <w:p w:rsidR="00BB708F" w:rsidRPr="00382676" w:rsidRDefault="00BB708F" w:rsidP="00382676">
      <w:pPr>
        <w:spacing w:line="360" w:lineRule="auto"/>
        <w:ind w:firstLine="709"/>
        <w:jc w:val="both"/>
        <w:rPr>
          <w:rFonts w:ascii="Arial" w:hAnsi="Arial" w:cs="Arial"/>
        </w:rPr>
      </w:pPr>
    </w:p>
    <w:p w:rsidR="00382676" w:rsidRPr="00382676" w:rsidRDefault="00382676" w:rsidP="00382676">
      <w:pPr>
        <w:spacing w:line="360" w:lineRule="auto"/>
        <w:ind w:firstLine="709"/>
        <w:jc w:val="both"/>
        <w:rPr>
          <w:rFonts w:ascii="Arial" w:hAnsi="Arial" w:cs="Arial"/>
        </w:rPr>
      </w:pPr>
      <w:r w:rsidRPr="00382676">
        <w:rPr>
          <w:rFonts w:ascii="Arial" w:hAnsi="Arial" w:cs="Arial"/>
          <w:b/>
        </w:rPr>
        <w:t xml:space="preserve">Art. 5º </w:t>
      </w:r>
      <w:r w:rsidRPr="00382676">
        <w:rPr>
          <w:rFonts w:ascii="Arial" w:hAnsi="Arial" w:cs="Arial"/>
        </w:rPr>
        <w:t>- As despesas decorrentes dessa Lei serão atendidas por conta de dotações orçamentárias próprias, do Orçamento do Município para o ano de 2018.</w:t>
      </w:r>
    </w:p>
    <w:p w:rsidR="00382676" w:rsidRPr="00382676" w:rsidRDefault="00382676" w:rsidP="00382676">
      <w:pPr>
        <w:spacing w:line="360" w:lineRule="auto"/>
        <w:ind w:firstLine="709"/>
        <w:jc w:val="both"/>
        <w:rPr>
          <w:rFonts w:ascii="Arial" w:hAnsi="Arial" w:cs="Arial"/>
        </w:rPr>
      </w:pPr>
    </w:p>
    <w:p w:rsidR="00382676" w:rsidRPr="00382676" w:rsidRDefault="00382676" w:rsidP="00382676">
      <w:pPr>
        <w:spacing w:line="360" w:lineRule="auto"/>
        <w:ind w:firstLine="709"/>
        <w:jc w:val="both"/>
        <w:rPr>
          <w:rFonts w:ascii="Arial" w:hAnsi="Arial" w:cs="Arial"/>
        </w:rPr>
      </w:pPr>
      <w:r w:rsidRPr="00382676">
        <w:rPr>
          <w:rFonts w:ascii="Arial" w:hAnsi="Arial" w:cs="Arial"/>
          <w:b/>
        </w:rPr>
        <w:lastRenderedPageBreak/>
        <w:t xml:space="preserve">Art. 6º </w:t>
      </w:r>
      <w:r w:rsidRPr="00382676">
        <w:rPr>
          <w:rFonts w:ascii="Arial" w:hAnsi="Arial" w:cs="Arial"/>
        </w:rPr>
        <w:t>- Revogadas as disposições em contrário, esta Lei Municipal entrará em vigor na data de sua publicação.</w:t>
      </w:r>
    </w:p>
    <w:p w:rsidR="00382676" w:rsidRPr="00382676" w:rsidRDefault="00382676" w:rsidP="00382676">
      <w:pPr>
        <w:spacing w:line="360" w:lineRule="auto"/>
        <w:ind w:firstLine="709"/>
        <w:jc w:val="both"/>
        <w:rPr>
          <w:rFonts w:ascii="Arial" w:hAnsi="Arial" w:cs="Arial"/>
        </w:rPr>
      </w:pPr>
    </w:p>
    <w:p w:rsidR="00382676" w:rsidRPr="00382676" w:rsidRDefault="00382676" w:rsidP="00382676">
      <w:pPr>
        <w:spacing w:line="360" w:lineRule="auto"/>
        <w:ind w:firstLine="709"/>
        <w:jc w:val="both"/>
        <w:rPr>
          <w:rFonts w:ascii="Arial" w:hAnsi="Arial" w:cs="Arial"/>
        </w:rPr>
      </w:pPr>
      <w:r w:rsidRPr="00382676">
        <w:rPr>
          <w:rFonts w:ascii="Arial" w:hAnsi="Arial" w:cs="Arial"/>
          <w:b/>
        </w:rPr>
        <w:t>Art. 7º -</w:t>
      </w:r>
      <w:r w:rsidRPr="00382676">
        <w:rPr>
          <w:rFonts w:ascii="Arial" w:hAnsi="Arial" w:cs="Arial"/>
        </w:rPr>
        <w:t xml:space="preserve"> Esta Lei entra em vigor na data de sua publicação.</w:t>
      </w:r>
    </w:p>
    <w:p w:rsidR="00382676" w:rsidRPr="00382676" w:rsidRDefault="00382676" w:rsidP="00382676">
      <w:pPr>
        <w:pStyle w:val="Recuodecorpodetexto"/>
        <w:tabs>
          <w:tab w:val="left" w:pos="1134"/>
        </w:tabs>
        <w:spacing w:after="0" w:line="360" w:lineRule="auto"/>
        <w:ind w:left="0"/>
        <w:jc w:val="both"/>
        <w:rPr>
          <w:rFonts w:ascii="Arial" w:hAnsi="Arial" w:cs="Arial"/>
          <w:i/>
        </w:rPr>
      </w:pPr>
    </w:p>
    <w:p w:rsidR="00382676" w:rsidRPr="00382676" w:rsidRDefault="00382676" w:rsidP="00382676">
      <w:pPr>
        <w:tabs>
          <w:tab w:val="right" w:pos="0"/>
          <w:tab w:val="right" w:pos="2835"/>
          <w:tab w:val="right" w:pos="3119"/>
          <w:tab w:val="left" w:pos="4253"/>
        </w:tabs>
        <w:spacing w:line="360" w:lineRule="auto"/>
        <w:ind w:left="142"/>
        <w:jc w:val="both"/>
        <w:rPr>
          <w:rFonts w:ascii="Arial" w:hAnsi="Arial" w:cs="Arial"/>
          <w:b/>
        </w:rPr>
      </w:pPr>
      <w:r w:rsidRPr="00382676">
        <w:rPr>
          <w:rFonts w:ascii="Arial" w:hAnsi="Arial" w:cs="Arial"/>
          <w:b/>
        </w:rPr>
        <w:t>Gabinete da Prefeita Municipal de Doutor Ricardo, aos 09 dias do mês de Janeiro de 2018.</w:t>
      </w:r>
    </w:p>
    <w:p w:rsidR="00C07A2F" w:rsidRPr="00382676" w:rsidRDefault="00C07A2F" w:rsidP="00382676">
      <w:pPr>
        <w:spacing w:line="360" w:lineRule="auto"/>
        <w:jc w:val="both"/>
        <w:rPr>
          <w:rFonts w:ascii="Arial" w:hAnsi="Arial" w:cs="Arial"/>
          <w:b/>
        </w:rPr>
      </w:pPr>
    </w:p>
    <w:p w:rsidR="00C54663" w:rsidRPr="00382676" w:rsidRDefault="00C54663" w:rsidP="00382676">
      <w:pPr>
        <w:spacing w:line="360" w:lineRule="auto"/>
        <w:jc w:val="center"/>
        <w:rPr>
          <w:rFonts w:ascii="Arial" w:hAnsi="Arial" w:cs="Arial"/>
          <w:b/>
        </w:rPr>
      </w:pPr>
      <w:r w:rsidRPr="00382676">
        <w:rPr>
          <w:rFonts w:ascii="Arial" w:hAnsi="Arial" w:cs="Arial"/>
          <w:b/>
        </w:rPr>
        <w:t>CATEA MARIA SANTIN BORSATTO ROLANTE</w:t>
      </w:r>
    </w:p>
    <w:p w:rsidR="009E47AC" w:rsidRPr="00382676" w:rsidRDefault="00C54663" w:rsidP="00382676">
      <w:pPr>
        <w:spacing w:line="360" w:lineRule="auto"/>
        <w:jc w:val="center"/>
        <w:rPr>
          <w:rFonts w:ascii="Arial" w:hAnsi="Arial" w:cs="Arial"/>
          <w:b/>
        </w:rPr>
      </w:pPr>
      <w:r w:rsidRPr="00382676">
        <w:rPr>
          <w:rFonts w:ascii="Arial" w:hAnsi="Arial" w:cs="Arial"/>
          <w:b/>
        </w:rPr>
        <w:t>PREFEITA MUNICIPAL</w:t>
      </w:r>
    </w:p>
    <w:p w:rsidR="000314BC" w:rsidRPr="00382676" w:rsidRDefault="000314BC" w:rsidP="00382676">
      <w:pPr>
        <w:spacing w:line="360" w:lineRule="auto"/>
        <w:jc w:val="both"/>
        <w:rPr>
          <w:rFonts w:ascii="Arial" w:hAnsi="Arial" w:cs="Arial"/>
          <w:b/>
        </w:rPr>
      </w:pPr>
    </w:p>
    <w:p w:rsidR="000314BC" w:rsidRPr="00382676" w:rsidRDefault="000314BC" w:rsidP="00382676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  <w:r w:rsidRPr="00382676">
        <w:rPr>
          <w:rFonts w:ascii="Arial" w:eastAsia="Times New Roman" w:hAnsi="Arial" w:cs="Arial"/>
          <w:b/>
          <w:noProof/>
          <w:lang w:eastAsia="pt-BR"/>
        </w:rPr>
        <w:t>REGISTRE-SE E PUBLIQUE-SE</w:t>
      </w:r>
    </w:p>
    <w:p w:rsidR="000314BC" w:rsidRPr="00382676" w:rsidRDefault="000314BC" w:rsidP="00382676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0314BC" w:rsidRPr="00382676" w:rsidRDefault="000314BC" w:rsidP="00382676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  <w:r w:rsidRPr="00382676">
        <w:rPr>
          <w:rFonts w:ascii="Arial" w:eastAsia="Times New Roman" w:hAnsi="Arial" w:cs="Arial"/>
          <w:b/>
          <w:noProof/>
          <w:lang w:eastAsia="pt-BR"/>
        </w:rPr>
        <w:t>MATEUS ARCARI</w:t>
      </w:r>
    </w:p>
    <w:p w:rsidR="00382676" w:rsidRPr="00382676" w:rsidRDefault="000314BC" w:rsidP="00382676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  <w:sectPr w:rsidR="00382676" w:rsidRPr="00382676" w:rsidSect="00BB708F">
          <w:footnotePr>
            <w:pos w:val="beneathText"/>
          </w:footnotePr>
          <w:pgSz w:w="11905" w:h="16837" w:code="9"/>
          <w:pgMar w:top="1985" w:right="1134" w:bottom="1418" w:left="1701" w:header="0" w:footer="720" w:gutter="0"/>
          <w:cols w:space="720"/>
          <w:docGrid w:linePitch="360"/>
        </w:sectPr>
      </w:pPr>
      <w:r w:rsidRPr="00382676">
        <w:rPr>
          <w:rFonts w:ascii="Arial" w:eastAsia="Times New Roman" w:hAnsi="Arial" w:cs="Arial"/>
          <w:b/>
          <w:noProof/>
          <w:lang w:eastAsia="pt-BR"/>
        </w:rPr>
        <w:t>SECRETARIO MUNICIPAL DA ADMINISTRAÇÂO</w:t>
      </w:r>
    </w:p>
    <w:p w:rsidR="00382676" w:rsidRPr="00382676" w:rsidRDefault="00382676" w:rsidP="00BB708F">
      <w:pPr>
        <w:spacing w:line="360" w:lineRule="auto"/>
        <w:jc w:val="center"/>
        <w:rPr>
          <w:rFonts w:ascii="Arial" w:hAnsi="Arial" w:cs="Arial"/>
          <w:b/>
          <w:bCs/>
        </w:rPr>
      </w:pPr>
      <w:r w:rsidRPr="00382676">
        <w:rPr>
          <w:rFonts w:ascii="Arial" w:hAnsi="Arial" w:cs="Arial"/>
          <w:b/>
          <w:bCs/>
        </w:rPr>
        <w:lastRenderedPageBreak/>
        <w:t>ANEXO I</w:t>
      </w:r>
    </w:p>
    <w:tbl>
      <w:tblPr>
        <w:tblW w:w="1471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1468"/>
        <w:gridCol w:w="7229"/>
        <w:gridCol w:w="2803"/>
      </w:tblGrid>
      <w:tr w:rsidR="00382676" w:rsidRPr="00BB708F" w:rsidTr="008D4F90">
        <w:trPr>
          <w:trHeight w:val="661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bCs/>
                <w:sz w:val="23"/>
                <w:szCs w:val="23"/>
              </w:rPr>
              <w:t>EVENTO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bCs/>
                <w:sz w:val="23"/>
                <w:szCs w:val="23"/>
              </w:rPr>
              <w:t>DATA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bCs/>
                <w:sz w:val="23"/>
                <w:szCs w:val="23"/>
              </w:rPr>
              <w:t>OBJETIVO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ESTIMATIVA </w:t>
            </w: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bCs/>
                <w:sz w:val="23"/>
                <w:szCs w:val="23"/>
              </w:rPr>
              <w:t>VALOR</w:t>
            </w:r>
          </w:p>
        </w:tc>
      </w:tr>
      <w:tr w:rsidR="00382676" w:rsidRPr="00BB708F" w:rsidTr="008D4F90">
        <w:trPr>
          <w:trHeight w:val="1579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sz w:val="23"/>
                <w:szCs w:val="23"/>
              </w:rPr>
              <w:t>Campeonatos Municipais de Futsal, Futebol, Vôlei, Bochas, Baralho e outras modalidades.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Janeiro a Dezembro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- Programar a Integração e inclusão dos cidadãos ricardenses, crianças, jovens, adultos e idosos, através da prática de esportes.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bCs/>
                <w:sz w:val="23"/>
                <w:szCs w:val="23"/>
              </w:rPr>
              <w:t>R$ 20.000,00</w:t>
            </w:r>
          </w:p>
        </w:tc>
      </w:tr>
      <w:tr w:rsidR="00382676" w:rsidRPr="00BB708F" w:rsidTr="008D4F90">
        <w:trPr>
          <w:trHeight w:val="1579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sz w:val="23"/>
                <w:szCs w:val="23"/>
              </w:rPr>
              <w:t>Terno de Reis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Janeiro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pStyle w:val="Ttulo2"/>
              <w:shd w:val="clear" w:color="auto" w:fill="FFFFFF"/>
              <w:spacing w:before="0" w:after="0"/>
              <w:ind w:left="0" w:firstLine="0"/>
              <w:textAlignment w:val="baseline"/>
              <w:rPr>
                <w:rFonts w:cs="Arial"/>
                <w:b w:val="0"/>
                <w:i w:val="0"/>
                <w:color w:val="444444"/>
                <w:sz w:val="23"/>
                <w:szCs w:val="23"/>
                <w:lang w:eastAsia="pt-BR" w:bidi="ar-SA"/>
              </w:rPr>
            </w:pPr>
            <w:r w:rsidRPr="00BB708F">
              <w:rPr>
                <w:rFonts w:cs="Arial"/>
                <w:b w:val="0"/>
                <w:i w:val="0"/>
                <w:sz w:val="23"/>
                <w:szCs w:val="23"/>
              </w:rPr>
              <w:t>- R</w:t>
            </w:r>
            <w:r w:rsidRPr="00BB708F">
              <w:rPr>
                <w:rFonts w:cs="Arial"/>
                <w:b w:val="0"/>
                <w:i w:val="0"/>
                <w:color w:val="444444"/>
                <w:sz w:val="23"/>
                <w:szCs w:val="23"/>
              </w:rPr>
              <w:t>eviver a tradição da Igreja Católica, a festa de reis, entoando músicas alegres em louvor aos santos reis, inspirado na história bíblica dos três Reis Magos: Gaspar, Melchior e Baltazar.</w:t>
            </w: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bCs/>
                <w:sz w:val="23"/>
                <w:szCs w:val="23"/>
              </w:rPr>
              <w:t>R$2.000,00</w:t>
            </w:r>
          </w:p>
        </w:tc>
      </w:tr>
      <w:tr w:rsidR="00382676" w:rsidRPr="00BB708F" w:rsidTr="008D4F90">
        <w:trPr>
          <w:trHeight w:val="829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sz w:val="23"/>
                <w:szCs w:val="23"/>
              </w:rPr>
              <w:t>Festa da Gruta Nossa Senhora de Lourdes.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Fevereiro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- Apoio na organização da tradicional festa, divulgando o local e o Município no contexto turístico e religioso.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bCs/>
                <w:sz w:val="23"/>
                <w:szCs w:val="23"/>
              </w:rPr>
              <w:t>R$ 5.000,00</w:t>
            </w:r>
          </w:p>
        </w:tc>
      </w:tr>
      <w:tr w:rsidR="00382676" w:rsidRPr="00BB708F" w:rsidTr="008D4F90">
        <w:trPr>
          <w:trHeight w:val="827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sz w:val="23"/>
                <w:szCs w:val="23"/>
              </w:rPr>
              <w:t>Dia Internacional da Mulher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Março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- Valorizar e conscientizar a função da mulher na sociedade atual.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bCs/>
                <w:sz w:val="23"/>
                <w:szCs w:val="23"/>
              </w:rPr>
              <w:t>R$ 8.000,00</w:t>
            </w:r>
          </w:p>
        </w:tc>
      </w:tr>
      <w:tr w:rsidR="00382676" w:rsidRPr="00BB708F" w:rsidTr="008D4F90">
        <w:trPr>
          <w:trHeight w:val="1136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sz w:val="23"/>
                <w:szCs w:val="23"/>
              </w:rPr>
              <w:t>Semana Italiana e Filó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Maio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- Comemorar a Semana Italiana no município objetivando resgatar a identidade do povo de Doutor Ricardo, através de eventos que envolvem a cultura Italiana, como, Filó e outros.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bCs/>
                <w:sz w:val="23"/>
                <w:szCs w:val="23"/>
              </w:rPr>
              <w:t>R$ 30.000,00</w:t>
            </w:r>
          </w:p>
        </w:tc>
      </w:tr>
      <w:tr w:rsidR="00382676" w:rsidRPr="00BB708F" w:rsidTr="008D4F90">
        <w:trPr>
          <w:trHeight w:val="827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sz w:val="23"/>
                <w:szCs w:val="23"/>
              </w:rPr>
              <w:t>Homenagem às Mães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Maio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-Promover palestras e encontros de reflexão e comemorativos as mães.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bCs/>
                <w:sz w:val="23"/>
                <w:szCs w:val="23"/>
              </w:rPr>
              <w:t>R$ 1.500,00</w:t>
            </w:r>
          </w:p>
        </w:tc>
      </w:tr>
      <w:tr w:rsidR="00382676" w:rsidRPr="00BB708F" w:rsidTr="008D4F90">
        <w:trPr>
          <w:trHeight w:val="988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sz w:val="23"/>
                <w:szCs w:val="23"/>
              </w:rPr>
              <w:t>Semana do Meio Ambiente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Junho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 xml:space="preserve">- Conscientizar a população com palestras, seminários, teatros e projetos sobre a importância do Meio Ambiente.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bCs/>
                <w:sz w:val="23"/>
                <w:szCs w:val="23"/>
              </w:rPr>
              <w:t>R$ 1.000,00</w:t>
            </w:r>
          </w:p>
        </w:tc>
      </w:tr>
      <w:tr w:rsidR="00382676" w:rsidRPr="00BB708F" w:rsidTr="008D4F90">
        <w:trPr>
          <w:trHeight w:val="413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sz w:val="23"/>
                <w:szCs w:val="23"/>
              </w:rPr>
              <w:t>Festas Juninas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Junho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- Valorizar e apoiar as festas juninas tradicionais no município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bCs/>
                <w:sz w:val="23"/>
                <w:szCs w:val="23"/>
              </w:rPr>
              <w:t>R$1.000,00</w:t>
            </w:r>
          </w:p>
        </w:tc>
      </w:tr>
      <w:tr w:rsidR="00382676" w:rsidRPr="00BB708F" w:rsidTr="008D4F90">
        <w:trPr>
          <w:trHeight w:val="948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sz w:val="23"/>
                <w:szCs w:val="23"/>
              </w:rPr>
              <w:t>Festa do Colono e Motorista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Julho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- Comemorar o dia do Colono e Motorista, em parceria com a Comunidade Católica, Apoio na organização do evento).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bCs/>
                <w:sz w:val="23"/>
                <w:szCs w:val="23"/>
              </w:rPr>
              <w:t>R$ 18.000,00</w:t>
            </w:r>
          </w:p>
        </w:tc>
      </w:tr>
      <w:tr w:rsidR="00382676" w:rsidRPr="00BB708F" w:rsidTr="008D4F90">
        <w:trPr>
          <w:trHeight w:val="731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sz w:val="23"/>
                <w:szCs w:val="23"/>
              </w:rPr>
              <w:t>Pais e Estudantes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Agosto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- Comemorar a passagem do dia dos pais integrando a família e estudantes.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bCs/>
                <w:sz w:val="23"/>
                <w:szCs w:val="23"/>
              </w:rPr>
              <w:t>R$ 1.000,00</w:t>
            </w:r>
          </w:p>
        </w:tc>
      </w:tr>
      <w:tr w:rsidR="00382676" w:rsidRPr="00BB708F" w:rsidTr="008D4F90">
        <w:trPr>
          <w:trHeight w:val="799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sz w:val="23"/>
                <w:szCs w:val="23"/>
              </w:rPr>
              <w:t xml:space="preserve"> Baile Regional da Terceira Idade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Agosto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 xml:space="preserve">- Propiciar ao Grupo da Melhor Idade do município um espaço de integração com as pessoas da Melhor Idade e região.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bCs/>
                <w:sz w:val="23"/>
                <w:szCs w:val="23"/>
              </w:rPr>
              <w:t>R$ 2.000,00</w:t>
            </w:r>
          </w:p>
        </w:tc>
      </w:tr>
      <w:tr w:rsidR="00382676" w:rsidRPr="00BB708F" w:rsidTr="008D4F90">
        <w:trPr>
          <w:trHeight w:val="853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sz w:val="23"/>
                <w:szCs w:val="23"/>
              </w:rPr>
              <w:t>Semana do Bebê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Agosto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- Mobilizar a comunidade sobre a importância da atenção aos primeiros anos de vida, proporcionando às gestantes e crianças, com suas famílias, atividades lúdicas, artísticas e culturais, além de informações e serviços na área do desenvolvimento infantil e da saúde.</w:t>
            </w: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bCs/>
                <w:sz w:val="23"/>
                <w:szCs w:val="23"/>
              </w:rPr>
              <w:t>R$1.000,00</w:t>
            </w:r>
          </w:p>
        </w:tc>
      </w:tr>
      <w:tr w:rsidR="00382676" w:rsidRPr="00BB708F" w:rsidTr="008D4F90">
        <w:trPr>
          <w:trHeight w:val="823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sz w:val="23"/>
                <w:szCs w:val="23"/>
              </w:rPr>
              <w:t>Homenagem à Semana da Pátria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Setembro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- Comemorar a Independência do Brasil, com atividades voltadas ao civismo.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bCs/>
                <w:sz w:val="23"/>
                <w:szCs w:val="23"/>
              </w:rPr>
              <w:t>R$ 2.000,00</w:t>
            </w:r>
          </w:p>
        </w:tc>
      </w:tr>
      <w:tr w:rsidR="00382676" w:rsidRPr="00BB708F" w:rsidTr="008D4F90">
        <w:trPr>
          <w:trHeight w:val="1090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sz w:val="23"/>
                <w:szCs w:val="23"/>
              </w:rPr>
              <w:t xml:space="preserve">Feira de Ciências e Mostra Pedagógica e Artesanal / </w:t>
            </w: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sz w:val="23"/>
                <w:szCs w:val="23"/>
              </w:rPr>
              <w:t>Feira do Livro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Setembro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 xml:space="preserve">- Proporcionar aos educandos a criatividade em mostrar trabalhos pedagógicos, científicos e artesanais. </w:t>
            </w: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- Conscientizar os cidadãos ricardenses da importância da leitura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bCs/>
                <w:sz w:val="23"/>
                <w:szCs w:val="23"/>
              </w:rPr>
              <w:t>R$ 3.000,00</w:t>
            </w:r>
          </w:p>
        </w:tc>
      </w:tr>
      <w:tr w:rsidR="00382676" w:rsidRPr="00BB708F" w:rsidTr="008D4F90">
        <w:trPr>
          <w:trHeight w:val="1630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sz w:val="23"/>
                <w:szCs w:val="23"/>
              </w:rPr>
              <w:t>Festa da Criança e/ou Passeios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Outubro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676" w:rsidRPr="00BB708F" w:rsidRDefault="00382676" w:rsidP="00382676">
            <w:pPr>
              <w:pStyle w:val="Corpodetexto"/>
              <w:spacing w:before="0"/>
              <w:rPr>
                <w:rFonts w:cs="Arial"/>
                <w:sz w:val="23"/>
                <w:szCs w:val="23"/>
              </w:rPr>
            </w:pPr>
            <w:r w:rsidRPr="00BB708F">
              <w:rPr>
                <w:rFonts w:cs="Arial"/>
                <w:sz w:val="23"/>
                <w:szCs w:val="23"/>
              </w:rPr>
              <w:t>- Comemorar a passagem do dia da criança, realizando atividades recreativas e pedagógicas, e oportunizar passeios de cunho educacional proporcionando a leitura de outras realidades regionais.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bCs/>
                <w:sz w:val="23"/>
                <w:szCs w:val="23"/>
              </w:rPr>
              <w:t>R$ 2.000,00</w:t>
            </w:r>
          </w:p>
        </w:tc>
      </w:tr>
      <w:tr w:rsidR="00382676" w:rsidRPr="00BB708F" w:rsidTr="008D4F90">
        <w:trPr>
          <w:trHeight w:val="47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sz w:val="23"/>
                <w:szCs w:val="23"/>
              </w:rPr>
              <w:t>Dia do Professor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Outubro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- Homenagear e enaltecer o trabalho realizado pelo professor.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bCs/>
                <w:sz w:val="23"/>
                <w:szCs w:val="23"/>
              </w:rPr>
              <w:t>R$ 1.000,00</w:t>
            </w:r>
          </w:p>
        </w:tc>
      </w:tr>
      <w:tr w:rsidR="00382676" w:rsidRPr="00BB708F" w:rsidTr="008D4F90">
        <w:trPr>
          <w:trHeight w:val="823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sz w:val="23"/>
                <w:szCs w:val="23"/>
              </w:rPr>
              <w:t>Noite Cultural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Novembro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- Divulgar as atividades culturais desenvolvidas na EMEF Olavo Bilac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bCs/>
                <w:sz w:val="23"/>
                <w:szCs w:val="23"/>
              </w:rPr>
              <w:t>R$ 1.000,00</w:t>
            </w: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382676" w:rsidRPr="00BB708F" w:rsidTr="008D4F90">
        <w:trPr>
          <w:trHeight w:val="939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sz w:val="23"/>
                <w:szCs w:val="23"/>
              </w:rPr>
              <w:t>Natal do Idoso e PCDS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Dezembro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- Festejar o Natal e comemorar com o Grupo da Melhor Idade e PCDS.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bCs/>
                <w:sz w:val="23"/>
                <w:szCs w:val="23"/>
              </w:rPr>
              <w:t>R$ 1.000,00</w:t>
            </w:r>
          </w:p>
        </w:tc>
      </w:tr>
      <w:tr w:rsidR="00382676" w:rsidRPr="00BB708F" w:rsidTr="008D4F90">
        <w:trPr>
          <w:trHeight w:val="863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sz w:val="23"/>
                <w:szCs w:val="23"/>
              </w:rPr>
              <w:t>Natal da Criança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Dezembro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- Festejar a data máxima do cristianismo, fortalecendo o espírito natalino nas crianças ricardense.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bCs/>
                <w:sz w:val="23"/>
                <w:szCs w:val="23"/>
              </w:rPr>
              <w:t>R$ 4.000,00</w:t>
            </w:r>
          </w:p>
        </w:tc>
      </w:tr>
      <w:tr w:rsidR="00382676" w:rsidRPr="00BB708F" w:rsidTr="008D4F90">
        <w:trPr>
          <w:trHeight w:val="863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sz w:val="23"/>
                <w:szCs w:val="23"/>
              </w:rPr>
              <w:t>Auto de Natal Chegada do Bambin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Dezembro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 xml:space="preserve"> - Espetáculo natalino encenado por adolescentes.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bCs/>
                <w:sz w:val="23"/>
                <w:szCs w:val="23"/>
              </w:rPr>
              <w:t>R$15.000,00</w:t>
            </w:r>
          </w:p>
        </w:tc>
      </w:tr>
      <w:tr w:rsidR="00382676" w:rsidRPr="00BB708F" w:rsidTr="008D4F90">
        <w:trPr>
          <w:trHeight w:val="1966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sz w:val="23"/>
                <w:szCs w:val="23"/>
              </w:rPr>
              <w:t>Festividades do Aniversário de Emancipação Político-Administrativa do Município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Dezembro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B708F">
              <w:rPr>
                <w:rFonts w:ascii="Arial" w:hAnsi="Arial" w:cs="Arial"/>
                <w:sz w:val="23"/>
                <w:szCs w:val="23"/>
              </w:rPr>
              <w:t>- Comemorar a Emancipação Político Administrativa do Município, ressaltando a importância deste ato para todos os munícipes e proporcionar a população eventos e festivais a nível regional com programação cultural, artística, turística e de negócios.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bCs/>
                <w:sz w:val="23"/>
                <w:szCs w:val="23"/>
              </w:rPr>
              <w:t>R$ 12.000,00</w:t>
            </w:r>
          </w:p>
        </w:tc>
      </w:tr>
      <w:tr w:rsidR="00382676" w:rsidRPr="00BB708F" w:rsidTr="008D4F90">
        <w:trPr>
          <w:trHeight w:val="611"/>
        </w:trPr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82676" w:rsidRPr="00BB708F" w:rsidRDefault="00382676" w:rsidP="0038267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B708F">
              <w:rPr>
                <w:rFonts w:ascii="Arial" w:hAnsi="Arial" w:cs="Arial"/>
                <w:b/>
                <w:bCs/>
                <w:sz w:val="23"/>
                <w:szCs w:val="23"/>
              </w:rPr>
              <w:t>TOTAL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82676" w:rsidRPr="00BB708F" w:rsidRDefault="00814581" w:rsidP="00567D4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R$</w:t>
            </w:r>
            <w:bookmarkStart w:id="0" w:name="_GoBack"/>
            <w:bookmarkEnd w:id="0"/>
            <w:r w:rsidR="00382676" w:rsidRPr="00BB708F">
              <w:rPr>
                <w:rFonts w:ascii="Arial" w:hAnsi="Arial" w:cs="Arial"/>
                <w:b/>
                <w:bCs/>
                <w:sz w:val="23"/>
                <w:szCs w:val="23"/>
              </w:rPr>
              <w:t>1</w:t>
            </w:r>
            <w:r w:rsidR="00567D45">
              <w:rPr>
                <w:rFonts w:ascii="Arial" w:hAnsi="Arial" w:cs="Arial"/>
                <w:b/>
                <w:bCs/>
                <w:sz w:val="23"/>
                <w:szCs w:val="23"/>
              </w:rPr>
              <w:t>31</w:t>
            </w:r>
            <w:r w:rsidR="00382676" w:rsidRPr="00BB708F">
              <w:rPr>
                <w:rFonts w:ascii="Arial" w:hAnsi="Arial" w:cs="Arial"/>
                <w:b/>
                <w:bCs/>
                <w:sz w:val="23"/>
                <w:szCs w:val="23"/>
              </w:rPr>
              <w:t>.500,00</w:t>
            </w:r>
          </w:p>
        </w:tc>
      </w:tr>
    </w:tbl>
    <w:p w:rsidR="00382676" w:rsidRPr="00382676" w:rsidRDefault="00382676" w:rsidP="00382676">
      <w:pPr>
        <w:tabs>
          <w:tab w:val="right" w:pos="0"/>
          <w:tab w:val="right" w:pos="2835"/>
          <w:tab w:val="right" w:pos="3119"/>
          <w:tab w:val="left" w:pos="4253"/>
        </w:tabs>
        <w:spacing w:line="360" w:lineRule="auto"/>
        <w:jc w:val="both"/>
        <w:rPr>
          <w:rFonts w:ascii="Arial" w:hAnsi="Arial" w:cs="Arial"/>
        </w:rPr>
      </w:pPr>
    </w:p>
    <w:p w:rsidR="000314BC" w:rsidRPr="00382676" w:rsidRDefault="000314BC" w:rsidP="00382676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</w:p>
    <w:sectPr w:rsidR="000314BC" w:rsidRPr="00382676" w:rsidSect="00734260">
      <w:pgSz w:w="16838" w:h="11906" w:orient="landscape"/>
      <w:pgMar w:top="1701" w:right="1701" w:bottom="1134" w:left="1701" w:header="170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4BC" w:rsidRDefault="000314BC" w:rsidP="000314BC">
      <w:r>
        <w:separator/>
      </w:r>
    </w:p>
  </w:endnote>
  <w:endnote w:type="continuationSeparator" w:id="0">
    <w:p w:rsidR="000314BC" w:rsidRDefault="000314BC" w:rsidP="0003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4BC" w:rsidRDefault="000314BC" w:rsidP="000314BC">
      <w:r>
        <w:separator/>
      </w:r>
    </w:p>
  </w:footnote>
  <w:footnote w:type="continuationSeparator" w:id="0">
    <w:p w:rsidR="000314BC" w:rsidRDefault="000314BC" w:rsidP="00031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FB"/>
    <w:rsid w:val="000314BC"/>
    <w:rsid w:val="00054F8A"/>
    <w:rsid w:val="000E74B3"/>
    <w:rsid w:val="001A75CF"/>
    <w:rsid w:val="001E114E"/>
    <w:rsid w:val="001F253C"/>
    <w:rsid w:val="00243499"/>
    <w:rsid w:val="002E2C6C"/>
    <w:rsid w:val="00344D7E"/>
    <w:rsid w:val="00360114"/>
    <w:rsid w:val="0037744D"/>
    <w:rsid w:val="00382676"/>
    <w:rsid w:val="00391D1C"/>
    <w:rsid w:val="003C1CB2"/>
    <w:rsid w:val="00476BF5"/>
    <w:rsid w:val="004B6F09"/>
    <w:rsid w:val="004E68BF"/>
    <w:rsid w:val="0052191A"/>
    <w:rsid w:val="00567D45"/>
    <w:rsid w:val="005B0B43"/>
    <w:rsid w:val="005C199F"/>
    <w:rsid w:val="005F641C"/>
    <w:rsid w:val="0061288F"/>
    <w:rsid w:val="00612A47"/>
    <w:rsid w:val="006A30D9"/>
    <w:rsid w:val="006F6811"/>
    <w:rsid w:val="00801715"/>
    <w:rsid w:val="00814581"/>
    <w:rsid w:val="00882CF0"/>
    <w:rsid w:val="00905D94"/>
    <w:rsid w:val="009E47AC"/>
    <w:rsid w:val="00A344E3"/>
    <w:rsid w:val="00A412FB"/>
    <w:rsid w:val="00AE2253"/>
    <w:rsid w:val="00B4318A"/>
    <w:rsid w:val="00B52879"/>
    <w:rsid w:val="00BB708F"/>
    <w:rsid w:val="00BE6826"/>
    <w:rsid w:val="00C07A2F"/>
    <w:rsid w:val="00C54663"/>
    <w:rsid w:val="00C56457"/>
    <w:rsid w:val="00D06112"/>
    <w:rsid w:val="00D85299"/>
    <w:rsid w:val="00D868EF"/>
    <w:rsid w:val="00E6633C"/>
    <w:rsid w:val="00EE2B7B"/>
    <w:rsid w:val="00F06673"/>
    <w:rsid w:val="00F159DD"/>
    <w:rsid w:val="00F16873"/>
    <w:rsid w:val="00F42F5C"/>
    <w:rsid w:val="00F6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045D1-54F5-425C-BD7E-18A15CEC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2FB"/>
    <w:pPr>
      <w:widowControl w:val="0"/>
      <w:suppressAutoHyphens/>
      <w:spacing w:after="0"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382676"/>
    <w:pPr>
      <w:keepNext/>
      <w:widowControl/>
      <w:tabs>
        <w:tab w:val="num" w:pos="0"/>
        <w:tab w:val="left" w:pos="1701"/>
      </w:tabs>
      <w:spacing w:before="240" w:after="60" w:line="360" w:lineRule="auto"/>
      <w:ind w:left="576" w:hanging="576"/>
      <w:jc w:val="both"/>
      <w:outlineLvl w:val="1"/>
    </w:pPr>
    <w:rPr>
      <w:rFonts w:ascii="Arial" w:eastAsia="Times New Roman" w:hAnsi="Arial"/>
      <w:b/>
      <w:i/>
      <w:szCs w:val="20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B0B43"/>
    <w:pPr>
      <w:widowControl/>
      <w:tabs>
        <w:tab w:val="left" w:pos="1134"/>
      </w:tabs>
      <w:suppressAutoHyphens w:val="0"/>
      <w:spacing w:before="120" w:line="360" w:lineRule="auto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B0B43"/>
    <w:rPr>
      <w:rFonts w:ascii="Arial" w:eastAsia="Times New Roman" w:hAnsi="Arial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314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14BC"/>
    <w:rPr>
      <w:rFonts w:ascii="Times New Roman" w:eastAsia="Lucida Sans Unicode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31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14BC"/>
    <w:rPr>
      <w:rFonts w:ascii="Times New Roman" w:eastAsia="Lucida Sans Unicode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14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14BC"/>
    <w:rPr>
      <w:rFonts w:ascii="Segoe UI" w:eastAsia="Lucida Sans Unicode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3C1CB2"/>
    <w:pPr>
      <w:widowControl/>
      <w:suppressAutoHyphens w:val="0"/>
      <w:spacing w:after="120"/>
      <w:ind w:left="283"/>
    </w:pPr>
    <w:rPr>
      <w:rFonts w:eastAsia="Times New Roman"/>
      <w:noProof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C1CB2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3C1CB2"/>
    <w:pPr>
      <w:widowControl/>
      <w:suppressAutoHyphens w:val="0"/>
      <w:spacing w:after="120" w:line="480" w:lineRule="auto"/>
      <w:ind w:left="283"/>
    </w:pPr>
    <w:rPr>
      <w:rFonts w:eastAsia="Times New Roman"/>
      <w:noProof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3C1CB2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styleId="SemEspaamento">
    <w:name w:val="No Spacing"/>
    <w:uiPriority w:val="1"/>
    <w:qFormat/>
    <w:rsid w:val="001A75CF"/>
    <w:pPr>
      <w:spacing w:after="0" w:line="240" w:lineRule="auto"/>
      <w:jc w:val="left"/>
    </w:pPr>
  </w:style>
  <w:style w:type="character" w:customStyle="1" w:styleId="Ttulo2Char">
    <w:name w:val="Título 2 Char"/>
    <w:basedOn w:val="Fontepargpadro"/>
    <w:link w:val="Ttulo2"/>
    <w:rsid w:val="00382676"/>
    <w:rPr>
      <w:rFonts w:ascii="Arial" w:eastAsia="Times New Roman" w:hAnsi="Arial" w:cs="Times New Roman"/>
      <w:b/>
      <w:i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896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Usuario</cp:lastModifiedBy>
  <cp:revision>10</cp:revision>
  <cp:lastPrinted>2018-11-22T10:48:00Z</cp:lastPrinted>
  <dcterms:created xsi:type="dcterms:W3CDTF">2017-12-06T12:13:00Z</dcterms:created>
  <dcterms:modified xsi:type="dcterms:W3CDTF">2018-11-22T10:56:00Z</dcterms:modified>
</cp:coreProperties>
</file>