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FF7" w:rsidRDefault="003D5FF7" w:rsidP="003D5FF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024A">
        <w:rPr>
          <w:rFonts w:ascii="Arial" w:hAnsi="Arial" w:cs="Arial"/>
          <w:b/>
          <w:sz w:val="24"/>
          <w:szCs w:val="24"/>
        </w:rPr>
        <w:t>LEI MUNICIPAL Nº 190</w:t>
      </w:r>
      <w:r w:rsidR="005723FE">
        <w:rPr>
          <w:rFonts w:ascii="Arial" w:hAnsi="Arial" w:cs="Arial"/>
          <w:b/>
          <w:sz w:val="24"/>
          <w:szCs w:val="24"/>
        </w:rPr>
        <w:t>7</w:t>
      </w:r>
      <w:r w:rsidRPr="0004024A">
        <w:rPr>
          <w:rFonts w:ascii="Arial" w:hAnsi="Arial" w:cs="Arial"/>
          <w:b/>
          <w:sz w:val="24"/>
          <w:szCs w:val="24"/>
        </w:rPr>
        <w:t xml:space="preserve">/2019, de 07 de Agosto </w:t>
      </w:r>
      <w:bookmarkStart w:id="0" w:name="_GoBack"/>
      <w:bookmarkEnd w:id="0"/>
      <w:r w:rsidRPr="0004024A">
        <w:rPr>
          <w:rFonts w:ascii="Arial" w:hAnsi="Arial" w:cs="Arial"/>
          <w:b/>
          <w:sz w:val="24"/>
          <w:szCs w:val="24"/>
        </w:rPr>
        <w:t>de 2019.</w:t>
      </w:r>
    </w:p>
    <w:p w:rsidR="005723FE" w:rsidRPr="008C6A81" w:rsidRDefault="005723FE" w:rsidP="005723FE">
      <w:pPr>
        <w:spacing w:line="360" w:lineRule="auto"/>
        <w:ind w:left="4395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8C6A81">
        <w:rPr>
          <w:rFonts w:ascii="Arial" w:hAnsi="Arial" w:cs="Arial"/>
          <w:b/>
          <w:sz w:val="24"/>
          <w:szCs w:val="24"/>
        </w:rPr>
        <w:t xml:space="preserve">“ </w:t>
      </w:r>
      <w:proofErr w:type="gramEnd"/>
      <w:r w:rsidRPr="008C6A81">
        <w:rPr>
          <w:rFonts w:ascii="Arial" w:hAnsi="Arial" w:cs="Arial"/>
          <w:b/>
          <w:sz w:val="24"/>
          <w:szCs w:val="24"/>
        </w:rPr>
        <w:t>Autoriza o Poder Executivo a abrir Crédito Adicional Especial no valor de R$ 18.000,00.”</w:t>
      </w:r>
    </w:p>
    <w:p w:rsidR="005723FE" w:rsidRDefault="005723FE" w:rsidP="005723FE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3D5FF7" w:rsidRPr="0004024A">
        <w:rPr>
          <w:rFonts w:ascii="Arial" w:hAnsi="Arial" w:cs="Arial"/>
          <w:b/>
          <w:sz w:val="24"/>
          <w:szCs w:val="24"/>
        </w:rPr>
        <w:t>CATEA MARIA SANTIN</w:t>
      </w:r>
      <w:proofErr w:type="gramStart"/>
      <w:r w:rsidR="003D5FF7" w:rsidRPr="0004024A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3D5FF7" w:rsidRPr="0004024A">
        <w:rPr>
          <w:rFonts w:ascii="Arial" w:hAnsi="Arial" w:cs="Arial"/>
          <w:b/>
          <w:sz w:val="24"/>
          <w:szCs w:val="24"/>
        </w:rPr>
        <w:t>BORSATTO ROLANTE</w:t>
      </w:r>
      <w:r w:rsidR="003D5FF7" w:rsidRPr="0004024A">
        <w:rPr>
          <w:rFonts w:ascii="Arial" w:hAnsi="Arial" w:cs="Arial"/>
          <w:sz w:val="24"/>
          <w:szCs w:val="24"/>
        </w:rPr>
        <w:t>, Prefeita Municipal, no uso de s</w:t>
      </w:r>
      <w:r w:rsidR="003D5FF7" w:rsidRPr="0004024A">
        <w:rPr>
          <w:rFonts w:ascii="Arial" w:hAnsi="Arial" w:cs="Arial"/>
          <w:sz w:val="24"/>
          <w:szCs w:val="24"/>
        </w:rPr>
        <w:t>u</w:t>
      </w:r>
      <w:r w:rsidR="003D5FF7" w:rsidRPr="0004024A">
        <w:rPr>
          <w:rFonts w:ascii="Arial" w:hAnsi="Arial" w:cs="Arial"/>
          <w:sz w:val="24"/>
          <w:szCs w:val="24"/>
        </w:rPr>
        <w:t>as atribuições e de conformidade com o artigo 54, inciso IV, da Lei Orgânica do M</w:t>
      </w:r>
      <w:r w:rsidR="003D5FF7" w:rsidRPr="0004024A">
        <w:rPr>
          <w:rFonts w:ascii="Arial" w:hAnsi="Arial" w:cs="Arial"/>
          <w:sz w:val="24"/>
          <w:szCs w:val="24"/>
        </w:rPr>
        <w:t>u</w:t>
      </w:r>
      <w:r w:rsidR="003D5FF7" w:rsidRPr="0004024A">
        <w:rPr>
          <w:rFonts w:ascii="Arial" w:hAnsi="Arial" w:cs="Arial"/>
          <w:sz w:val="24"/>
          <w:szCs w:val="24"/>
        </w:rPr>
        <w:t>nicípio de Doutor Ricardo.</w:t>
      </w:r>
    </w:p>
    <w:p w:rsidR="003D5FF7" w:rsidRPr="005723FE" w:rsidRDefault="005723FE" w:rsidP="005723FE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5FF7" w:rsidRPr="0004024A">
        <w:rPr>
          <w:rFonts w:ascii="Arial" w:hAnsi="Arial" w:cs="Arial"/>
          <w:b/>
          <w:sz w:val="24"/>
          <w:szCs w:val="24"/>
        </w:rPr>
        <w:t>FAÇO SABER,</w:t>
      </w:r>
      <w:r w:rsidR="003D5FF7" w:rsidRPr="0004024A">
        <w:rPr>
          <w:rFonts w:ascii="Arial" w:hAnsi="Arial" w:cs="Arial"/>
          <w:sz w:val="24"/>
          <w:szCs w:val="24"/>
        </w:rPr>
        <w:t xml:space="preserve"> que a Câmara Municipal de Vereadores aprovou e </w:t>
      </w:r>
      <w:r w:rsidR="003D5FF7" w:rsidRPr="0004024A">
        <w:rPr>
          <w:rFonts w:ascii="Arial" w:hAnsi="Arial" w:cs="Arial"/>
          <w:b/>
          <w:sz w:val="24"/>
          <w:szCs w:val="24"/>
        </w:rPr>
        <w:t>EU,</w:t>
      </w:r>
      <w:r w:rsidR="003D5FF7" w:rsidRPr="0004024A">
        <w:rPr>
          <w:rFonts w:ascii="Arial" w:hAnsi="Arial" w:cs="Arial"/>
          <w:sz w:val="24"/>
          <w:szCs w:val="24"/>
        </w:rPr>
        <w:t xml:space="preserve"> sanc</w:t>
      </w:r>
      <w:r w:rsidR="003D5FF7" w:rsidRPr="0004024A">
        <w:rPr>
          <w:rFonts w:ascii="Arial" w:hAnsi="Arial" w:cs="Arial"/>
          <w:sz w:val="24"/>
          <w:szCs w:val="24"/>
        </w:rPr>
        <w:t>i</w:t>
      </w:r>
      <w:r w:rsidR="003D5FF7" w:rsidRPr="0004024A">
        <w:rPr>
          <w:rFonts w:ascii="Arial" w:hAnsi="Arial" w:cs="Arial"/>
          <w:sz w:val="24"/>
          <w:szCs w:val="24"/>
        </w:rPr>
        <w:t>ono e promulgo a seguinte Lei.</w:t>
      </w:r>
    </w:p>
    <w:p w:rsidR="008C6A81" w:rsidRPr="008C6A81" w:rsidRDefault="008C6A81" w:rsidP="008C6A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C6A81">
        <w:rPr>
          <w:rFonts w:ascii="Arial" w:hAnsi="Arial" w:cs="Arial"/>
          <w:b/>
          <w:sz w:val="24"/>
          <w:szCs w:val="24"/>
        </w:rPr>
        <w:t>Art. 1º -</w:t>
      </w:r>
      <w:r w:rsidRPr="008C6A81">
        <w:rPr>
          <w:rFonts w:ascii="Arial" w:hAnsi="Arial" w:cs="Arial"/>
          <w:sz w:val="24"/>
          <w:szCs w:val="24"/>
        </w:rPr>
        <w:t xml:space="preserve"> Fica o Poder Executivo autorizado a abrir Crédito Adicional Especial no valor de R$ 18.000,00 (Dezoito mil reais), </w:t>
      </w:r>
      <w:proofErr w:type="gramStart"/>
      <w:r w:rsidRPr="008C6A81">
        <w:rPr>
          <w:rFonts w:ascii="Arial" w:hAnsi="Arial" w:cs="Arial"/>
          <w:sz w:val="24"/>
          <w:szCs w:val="24"/>
        </w:rPr>
        <w:t>sob códigos</w:t>
      </w:r>
      <w:proofErr w:type="gramEnd"/>
      <w:r w:rsidRPr="008C6A81">
        <w:rPr>
          <w:rFonts w:ascii="Arial" w:hAnsi="Arial" w:cs="Arial"/>
          <w:sz w:val="24"/>
          <w:szCs w:val="24"/>
        </w:rPr>
        <w:t xml:space="preserve"> e especificações a seguir:</w:t>
      </w:r>
    </w:p>
    <w:tbl>
      <w:tblPr>
        <w:tblW w:w="9469" w:type="dxa"/>
        <w:tblInd w:w="-318" w:type="dxa"/>
        <w:tblLook w:val="04A0" w:firstRow="1" w:lastRow="0" w:firstColumn="1" w:lastColumn="0" w:noHBand="0" w:noVBand="1"/>
      </w:tblPr>
      <w:tblGrid>
        <w:gridCol w:w="1921"/>
        <w:gridCol w:w="6342"/>
        <w:gridCol w:w="1206"/>
      </w:tblGrid>
      <w:tr w:rsidR="008C6A81" w:rsidRPr="008C6A81" w:rsidTr="008C6A81">
        <w:trPr>
          <w:trHeight w:val="405"/>
        </w:trPr>
        <w:tc>
          <w:tcPr>
            <w:tcW w:w="1921" w:type="dxa"/>
            <w:hideMark/>
          </w:tcPr>
          <w:p w:rsidR="008C6A81" w:rsidRPr="008C6A81" w:rsidRDefault="008C6A81" w:rsidP="008C6A81">
            <w:pPr>
              <w:spacing w:after="0" w:line="360" w:lineRule="auto"/>
              <w:ind w:left="-74"/>
              <w:rPr>
                <w:rFonts w:ascii="Arial" w:hAnsi="Arial" w:cs="Arial"/>
                <w:b/>
                <w:noProof/>
              </w:rPr>
            </w:pPr>
            <w:bookmarkStart w:id="1" w:name="OLE_LINK7"/>
            <w:bookmarkStart w:id="2" w:name="OLE_LINK8"/>
            <w:r w:rsidRPr="008C6A81">
              <w:rPr>
                <w:rFonts w:ascii="Arial" w:hAnsi="Arial" w:cs="Arial"/>
                <w:b/>
                <w:noProof/>
              </w:rPr>
              <w:t>10.304.0018.2053</w:t>
            </w:r>
          </w:p>
        </w:tc>
        <w:tc>
          <w:tcPr>
            <w:tcW w:w="7547" w:type="dxa"/>
            <w:gridSpan w:val="2"/>
            <w:hideMark/>
          </w:tcPr>
          <w:p w:rsidR="008C6A81" w:rsidRPr="008C6A81" w:rsidRDefault="008C6A81" w:rsidP="008C6A81">
            <w:pPr>
              <w:spacing w:after="0" w:line="360" w:lineRule="auto"/>
              <w:ind w:left="-74"/>
              <w:rPr>
                <w:rFonts w:ascii="Arial" w:hAnsi="Arial" w:cs="Arial"/>
                <w:b/>
                <w:noProof/>
              </w:rPr>
            </w:pPr>
            <w:r w:rsidRPr="008C6A81">
              <w:rPr>
                <w:rFonts w:ascii="Arial" w:hAnsi="Arial" w:cs="Arial"/>
                <w:b/>
                <w:noProof/>
              </w:rPr>
              <w:t>MANUTENÇÃO DA VIGILÂNCIA SANITÁRIA</w:t>
            </w:r>
          </w:p>
        </w:tc>
      </w:tr>
      <w:tr w:rsidR="008C6A81" w:rsidRPr="008C6A81" w:rsidTr="008C6A81">
        <w:trPr>
          <w:trHeight w:val="389"/>
        </w:trPr>
        <w:tc>
          <w:tcPr>
            <w:tcW w:w="1921" w:type="dxa"/>
            <w:hideMark/>
          </w:tcPr>
          <w:p w:rsidR="008C6A81" w:rsidRPr="008C6A81" w:rsidRDefault="008C6A81" w:rsidP="008C6A81">
            <w:pPr>
              <w:spacing w:after="0" w:line="360" w:lineRule="auto"/>
              <w:ind w:left="-426"/>
              <w:jc w:val="right"/>
              <w:rPr>
                <w:rFonts w:ascii="Arial" w:hAnsi="Arial" w:cs="Arial"/>
                <w:noProof/>
              </w:rPr>
            </w:pPr>
            <w:r w:rsidRPr="008C6A81">
              <w:rPr>
                <w:rFonts w:ascii="Arial" w:hAnsi="Arial" w:cs="Arial"/>
              </w:rPr>
              <w:t>3.1.90.11.00.08.01</w:t>
            </w:r>
          </w:p>
        </w:tc>
        <w:tc>
          <w:tcPr>
            <w:tcW w:w="6342" w:type="dxa"/>
            <w:hideMark/>
          </w:tcPr>
          <w:p w:rsidR="008C6A81" w:rsidRPr="008C6A81" w:rsidRDefault="008C6A81" w:rsidP="008C6A81">
            <w:pPr>
              <w:spacing w:after="0" w:line="360" w:lineRule="auto"/>
              <w:ind w:left="-74"/>
              <w:rPr>
                <w:rFonts w:ascii="Arial" w:hAnsi="Arial" w:cs="Arial"/>
                <w:noProof/>
              </w:rPr>
            </w:pPr>
            <w:r w:rsidRPr="008C6A81">
              <w:rPr>
                <w:rFonts w:ascii="Arial" w:hAnsi="Arial" w:cs="Arial"/>
              </w:rPr>
              <w:t xml:space="preserve">VENCIMENTOS E VANTAGENS FIXAS – PESSOAL </w:t>
            </w:r>
            <w:proofErr w:type="gramStart"/>
            <w:r w:rsidRPr="008C6A81">
              <w:rPr>
                <w:rFonts w:ascii="Arial" w:hAnsi="Arial" w:cs="Arial"/>
              </w:rPr>
              <w:t>CI</w:t>
            </w:r>
            <w:r>
              <w:rPr>
                <w:rFonts w:ascii="Arial" w:hAnsi="Arial" w:cs="Arial"/>
              </w:rPr>
              <w:t xml:space="preserve">VIL </w:t>
            </w:r>
            <w:r w:rsidRPr="008C6A81">
              <w:rPr>
                <w:rFonts w:ascii="Arial" w:hAnsi="Arial" w:cs="Arial"/>
              </w:rPr>
              <w:t>.</w:t>
            </w:r>
            <w:proofErr w:type="gramEnd"/>
            <w:r w:rsidRPr="008C6A81">
              <w:rPr>
                <w:rFonts w:ascii="Arial" w:hAnsi="Arial" w:cs="Arial"/>
              </w:rPr>
              <w:t>.</w:t>
            </w:r>
          </w:p>
        </w:tc>
        <w:tc>
          <w:tcPr>
            <w:tcW w:w="1206" w:type="dxa"/>
            <w:hideMark/>
          </w:tcPr>
          <w:p w:rsidR="008C6A81" w:rsidRPr="008C6A81" w:rsidRDefault="008C6A81" w:rsidP="008C6A81">
            <w:pPr>
              <w:spacing w:after="0" w:line="360" w:lineRule="auto"/>
              <w:ind w:left="-74"/>
              <w:jc w:val="right"/>
              <w:rPr>
                <w:rFonts w:ascii="Arial" w:hAnsi="Arial" w:cs="Arial"/>
                <w:noProof/>
              </w:rPr>
            </w:pPr>
            <w:r w:rsidRPr="008C6A81">
              <w:rPr>
                <w:rFonts w:ascii="Arial" w:hAnsi="Arial" w:cs="Arial"/>
              </w:rPr>
              <w:t>18.000,00</w:t>
            </w:r>
          </w:p>
        </w:tc>
      </w:tr>
      <w:bookmarkEnd w:id="1"/>
      <w:bookmarkEnd w:id="2"/>
    </w:tbl>
    <w:p w:rsidR="005723FE" w:rsidRDefault="005723FE" w:rsidP="008C6A81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8C6A81" w:rsidRPr="008C6A81" w:rsidRDefault="008C6A81" w:rsidP="008C6A8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C6A81">
        <w:rPr>
          <w:rFonts w:ascii="Arial" w:hAnsi="Arial" w:cs="Arial"/>
          <w:b/>
          <w:sz w:val="24"/>
          <w:szCs w:val="24"/>
        </w:rPr>
        <w:t>Art. 2º</w:t>
      </w:r>
      <w:r w:rsidRPr="008C6A81">
        <w:rPr>
          <w:rFonts w:ascii="Arial" w:hAnsi="Arial" w:cs="Arial"/>
          <w:sz w:val="24"/>
          <w:szCs w:val="24"/>
        </w:rPr>
        <w:t xml:space="preserve"> </w:t>
      </w:r>
      <w:r w:rsidRPr="008C6A81">
        <w:rPr>
          <w:rFonts w:ascii="Arial" w:hAnsi="Arial" w:cs="Arial"/>
          <w:b/>
          <w:sz w:val="24"/>
          <w:szCs w:val="24"/>
        </w:rPr>
        <w:t>-</w:t>
      </w:r>
      <w:r w:rsidRPr="008C6A81">
        <w:rPr>
          <w:rFonts w:ascii="Arial" w:hAnsi="Arial" w:cs="Arial"/>
          <w:sz w:val="24"/>
          <w:szCs w:val="24"/>
        </w:rPr>
        <w:t xml:space="preserve"> Servirá de recurso para cobertura do Crédito Adicional Especial abe</w:t>
      </w:r>
      <w:r w:rsidRPr="008C6A81">
        <w:rPr>
          <w:rFonts w:ascii="Arial" w:hAnsi="Arial" w:cs="Arial"/>
          <w:sz w:val="24"/>
          <w:szCs w:val="24"/>
        </w:rPr>
        <w:t>r</w:t>
      </w:r>
      <w:r w:rsidRPr="008C6A81">
        <w:rPr>
          <w:rFonts w:ascii="Arial" w:hAnsi="Arial" w:cs="Arial"/>
          <w:sz w:val="24"/>
          <w:szCs w:val="24"/>
        </w:rPr>
        <w:t>to no artigo anterior, a redução parcial da seguinte dotação orçamentária:</w:t>
      </w:r>
    </w:p>
    <w:tbl>
      <w:tblPr>
        <w:tblW w:w="9769" w:type="dxa"/>
        <w:tblInd w:w="-318" w:type="dxa"/>
        <w:tblLook w:val="04A0" w:firstRow="1" w:lastRow="0" w:firstColumn="1" w:lastColumn="0" w:noHBand="0" w:noVBand="1"/>
      </w:tblPr>
      <w:tblGrid>
        <w:gridCol w:w="1982"/>
        <w:gridCol w:w="6543"/>
        <w:gridCol w:w="1244"/>
      </w:tblGrid>
      <w:tr w:rsidR="008C6A81" w:rsidRPr="00FE6A08" w:rsidTr="00C728BE">
        <w:tc>
          <w:tcPr>
            <w:tcW w:w="1982" w:type="dxa"/>
            <w:hideMark/>
          </w:tcPr>
          <w:p w:rsidR="008C6A81" w:rsidRDefault="008C6A81" w:rsidP="00C728BE">
            <w:pPr>
              <w:spacing w:line="360" w:lineRule="auto"/>
              <w:ind w:left="-74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10.304.0018.1033</w:t>
            </w:r>
          </w:p>
        </w:tc>
        <w:tc>
          <w:tcPr>
            <w:tcW w:w="7787" w:type="dxa"/>
            <w:gridSpan w:val="2"/>
            <w:hideMark/>
          </w:tcPr>
          <w:p w:rsidR="008C6A81" w:rsidRDefault="008C6A81" w:rsidP="00C728BE">
            <w:pPr>
              <w:spacing w:line="360" w:lineRule="auto"/>
              <w:ind w:left="-74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MATERIAL PERMANENTE PARA VIGILÂNCIA SANITÁRIA</w:t>
            </w:r>
          </w:p>
        </w:tc>
      </w:tr>
      <w:tr w:rsidR="008C6A81" w:rsidTr="005723FE">
        <w:trPr>
          <w:trHeight w:val="721"/>
        </w:trPr>
        <w:tc>
          <w:tcPr>
            <w:tcW w:w="1982" w:type="dxa"/>
            <w:hideMark/>
          </w:tcPr>
          <w:p w:rsidR="008C6A81" w:rsidRDefault="008C6A81" w:rsidP="00C728BE">
            <w:pPr>
              <w:spacing w:line="360" w:lineRule="auto"/>
              <w:ind w:left="-426"/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4.4.90.52.00.08.01</w:t>
            </w:r>
          </w:p>
        </w:tc>
        <w:tc>
          <w:tcPr>
            <w:tcW w:w="6543" w:type="dxa"/>
            <w:hideMark/>
          </w:tcPr>
          <w:p w:rsidR="008C6A81" w:rsidRDefault="008C6A81" w:rsidP="00C728BE">
            <w:pPr>
              <w:spacing w:line="360" w:lineRule="auto"/>
              <w:ind w:left="-7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 xml:space="preserve">EQUIPAMENTOS E MATERIAL PERMANENTE </w:t>
            </w:r>
            <w:proofErr w:type="gramStart"/>
            <w:r>
              <w:rPr>
                <w:rFonts w:ascii="Arial" w:hAnsi="Arial" w:cs="Arial"/>
              </w:rPr>
              <w:t>287 ...</w:t>
            </w:r>
            <w:proofErr w:type="gramEnd"/>
            <w:r>
              <w:rPr>
                <w:rFonts w:ascii="Arial" w:hAnsi="Arial" w:cs="Arial"/>
              </w:rPr>
              <w:t>................</w:t>
            </w:r>
          </w:p>
        </w:tc>
        <w:tc>
          <w:tcPr>
            <w:tcW w:w="1244" w:type="dxa"/>
            <w:hideMark/>
          </w:tcPr>
          <w:p w:rsidR="008C6A81" w:rsidRDefault="008C6A81" w:rsidP="00C728BE">
            <w:pPr>
              <w:spacing w:line="360" w:lineRule="auto"/>
              <w:ind w:left="-74"/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10.000,00</w:t>
            </w:r>
          </w:p>
        </w:tc>
      </w:tr>
    </w:tbl>
    <w:p w:rsidR="008C6A81" w:rsidRPr="005723FE" w:rsidRDefault="005723FE" w:rsidP="005723FE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C6A81" w:rsidRPr="008C6A81">
        <w:rPr>
          <w:rFonts w:ascii="Arial" w:hAnsi="Arial" w:cs="Arial"/>
          <w:b/>
          <w:sz w:val="24"/>
          <w:szCs w:val="24"/>
        </w:rPr>
        <w:t xml:space="preserve">rt. 3º- </w:t>
      </w:r>
      <w:r w:rsidR="008C6A81" w:rsidRPr="008C6A81">
        <w:rPr>
          <w:rFonts w:ascii="Arial" w:hAnsi="Arial" w:cs="Arial"/>
          <w:sz w:val="24"/>
          <w:szCs w:val="24"/>
        </w:rPr>
        <w:t>Esta Lei entra em vigor na data de sua publicação.</w:t>
      </w:r>
    </w:p>
    <w:p w:rsidR="00D637FA" w:rsidRPr="005723FE" w:rsidRDefault="00D637FA" w:rsidP="005723FE">
      <w:pPr>
        <w:pStyle w:val="Corpodetexto"/>
        <w:rPr>
          <w:rFonts w:cs="Arial"/>
          <w:b/>
          <w:bCs/>
          <w:szCs w:val="23"/>
        </w:rPr>
      </w:pPr>
      <w:r w:rsidRPr="005723FE">
        <w:rPr>
          <w:rFonts w:cs="Arial"/>
          <w:b/>
          <w:bCs/>
          <w:szCs w:val="23"/>
        </w:rPr>
        <w:t xml:space="preserve">Gabinete da Prefeita Municipal de Doutor Ricardo - RS, aos  </w:t>
      </w:r>
      <w:r w:rsidRPr="005723FE">
        <w:rPr>
          <w:rFonts w:cs="Arial"/>
          <w:b/>
          <w:bCs/>
          <w:szCs w:val="23"/>
          <w:lang w:val="pt-BR"/>
        </w:rPr>
        <w:t xml:space="preserve">07 dias do mês de agosto </w:t>
      </w:r>
      <w:r w:rsidRPr="005723FE">
        <w:rPr>
          <w:rFonts w:cs="Arial"/>
          <w:b/>
          <w:bCs/>
          <w:szCs w:val="23"/>
        </w:rPr>
        <w:t>de 2019.</w:t>
      </w:r>
    </w:p>
    <w:p w:rsidR="00D637FA" w:rsidRPr="005723FE" w:rsidRDefault="00D637FA" w:rsidP="005723FE">
      <w:pPr>
        <w:spacing w:after="0" w:line="36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5723FE">
        <w:rPr>
          <w:rFonts w:ascii="Arial" w:hAnsi="Arial" w:cs="Arial"/>
          <w:b/>
          <w:bCs/>
          <w:sz w:val="23"/>
          <w:szCs w:val="23"/>
        </w:rPr>
        <w:t>CATEA MARIA SANTIN BORSATTO ROLANTE</w:t>
      </w:r>
    </w:p>
    <w:p w:rsidR="00D637FA" w:rsidRPr="005723FE" w:rsidRDefault="00D637FA" w:rsidP="005723FE">
      <w:pPr>
        <w:spacing w:after="0" w:line="36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5723FE">
        <w:rPr>
          <w:rFonts w:ascii="Arial" w:hAnsi="Arial" w:cs="Arial"/>
          <w:b/>
          <w:bCs/>
          <w:sz w:val="23"/>
          <w:szCs w:val="23"/>
        </w:rPr>
        <w:t>PREFEITA MUNICIPAL</w:t>
      </w:r>
    </w:p>
    <w:p w:rsidR="00D637FA" w:rsidRPr="005723FE" w:rsidRDefault="00D637FA" w:rsidP="005723FE">
      <w:pPr>
        <w:spacing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5723FE">
        <w:rPr>
          <w:rFonts w:ascii="Arial" w:hAnsi="Arial" w:cs="Arial"/>
          <w:b/>
          <w:sz w:val="23"/>
          <w:szCs w:val="23"/>
        </w:rPr>
        <w:t>REGISTRE-SE E PUBLIQUE-SE</w:t>
      </w:r>
    </w:p>
    <w:p w:rsidR="00D637FA" w:rsidRPr="005723FE" w:rsidRDefault="00D637FA" w:rsidP="005723FE">
      <w:pPr>
        <w:tabs>
          <w:tab w:val="right" w:pos="0"/>
          <w:tab w:val="right" w:pos="2835"/>
          <w:tab w:val="right" w:pos="3119"/>
          <w:tab w:val="left" w:pos="4253"/>
        </w:tabs>
        <w:spacing w:after="0" w:line="360" w:lineRule="auto"/>
        <w:ind w:left="142"/>
        <w:jc w:val="both"/>
        <w:rPr>
          <w:rFonts w:ascii="Arial" w:hAnsi="Arial" w:cs="Arial"/>
          <w:b/>
          <w:sz w:val="23"/>
          <w:szCs w:val="23"/>
        </w:rPr>
      </w:pPr>
    </w:p>
    <w:p w:rsidR="00D637FA" w:rsidRPr="005723FE" w:rsidRDefault="00D637FA" w:rsidP="005723FE">
      <w:pPr>
        <w:tabs>
          <w:tab w:val="right" w:pos="0"/>
          <w:tab w:val="right" w:pos="2835"/>
          <w:tab w:val="right" w:pos="3119"/>
          <w:tab w:val="left" w:pos="4253"/>
        </w:tabs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5723FE">
        <w:rPr>
          <w:rFonts w:ascii="Arial" w:hAnsi="Arial" w:cs="Arial"/>
          <w:b/>
          <w:sz w:val="23"/>
          <w:szCs w:val="23"/>
        </w:rPr>
        <w:t>MATEUS ARCARI</w:t>
      </w:r>
    </w:p>
    <w:p w:rsidR="00D637FA" w:rsidRPr="005723FE" w:rsidRDefault="00D637FA" w:rsidP="005723FE">
      <w:pPr>
        <w:tabs>
          <w:tab w:val="right" w:pos="0"/>
          <w:tab w:val="right" w:pos="2835"/>
          <w:tab w:val="right" w:pos="3119"/>
          <w:tab w:val="left" w:pos="4253"/>
        </w:tabs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5723FE">
        <w:rPr>
          <w:rFonts w:ascii="Arial" w:hAnsi="Arial" w:cs="Arial"/>
          <w:b/>
          <w:sz w:val="23"/>
          <w:szCs w:val="23"/>
        </w:rPr>
        <w:t>SECRETÁRIO</w:t>
      </w:r>
      <w:proofErr w:type="gramStart"/>
      <w:r w:rsidRPr="005723FE">
        <w:rPr>
          <w:rFonts w:ascii="Arial" w:hAnsi="Arial" w:cs="Arial"/>
          <w:b/>
          <w:sz w:val="23"/>
          <w:szCs w:val="23"/>
        </w:rPr>
        <w:t xml:space="preserve">  </w:t>
      </w:r>
      <w:proofErr w:type="gramEnd"/>
      <w:r w:rsidRPr="005723FE">
        <w:rPr>
          <w:rFonts w:ascii="Arial" w:hAnsi="Arial" w:cs="Arial"/>
          <w:b/>
          <w:sz w:val="23"/>
          <w:szCs w:val="23"/>
        </w:rPr>
        <w:t>DA ADMINISTRAÇÃO E PLANEJAMENTO</w:t>
      </w:r>
    </w:p>
    <w:p w:rsidR="00D60BD1" w:rsidRPr="00C1294A" w:rsidRDefault="00D60BD1" w:rsidP="007D0A9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BF4BEB1" wp14:editId="07446445">
            <wp:extent cx="5946238" cy="84105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9" cy="84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BD1" w:rsidRPr="00C1294A" w:rsidSect="007D0A94">
      <w:headerReference w:type="default" r:id="rId8"/>
      <w:footerReference w:type="default" r:id="rId9"/>
      <w:pgSz w:w="11906" w:h="16838"/>
      <w:pgMar w:top="209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1FA" w:rsidRDefault="00DA51FA" w:rsidP="00142A04">
      <w:pPr>
        <w:spacing w:after="0" w:line="240" w:lineRule="auto"/>
      </w:pPr>
      <w:r>
        <w:separator/>
      </w:r>
    </w:p>
  </w:endnote>
  <w:endnote w:type="continuationSeparator" w:id="0">
    <w:p w:rsidR="00DA51FA" w:rsidRDefault="00DA51FA" w:rsidP="00142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1FA" w:rsidRPr="00E974B2" w:rsidRDefault="00DA51FA" w:rsidP="00142A04">
    <w:pPr>
      <w:pStyle w:val="Rodap"/>
      <w:jc w:val="center"/>
      <w:rPr>
        <w:rFonts w:cs="Arial"/>
        <w:sz w:val="18"/>
        <w:szCs w:val="18"/>
      </w:rPr>
    </w:pPr>
    <w:r w:rsidRPr="00E974B2">
      <w:rPr>
        <w:rFonts w:cs="Arial"/>
        <w:sz w:val="18"/>
        <w:szCs w:val="18"/>
      </w:rPr>
      <w:t>____________________________________________________________________________________________________</w:t>
    </w:r>
  </w:p>
  <w:p w:rsidR="00DA51FA" w:rsidRPr="00E974B2" w:rsidRDefault="00DA51FA" w:rsidP="00142A04">
    <w:pPr>
      <w:pStyle w:val="Rodap"/>
      <w:jc w:val="center"/>
      <w:rPr>
        <w:rFonts w:ascii="Arial" w:hAnsi="Arial" w:cs="Arial"/>
        <w:sz w:val="16"/>
        <w:szCs w:val="16"/>
      </w:rPr>
    </w:pPr>
    <w:r w:rsidRPr="00E974B2">
      <w:rPr>
        <w:rFonts w:ascii="Arial" w:hAnsi="Arial" w:cs="Arial"/>
        <w:sz w:val="16"/>
        <w:szCs w:val="16"/>
      </w:rPr>
      <w:t xml:space="preserve">Rodovia RS 332 Km21 - Fone: (51) 3612-2010 – e-mail: </w:t>
    </w:r>
    <w:hyperlink r:id="rId1" w:history="1">
      <w:r w:rsidRPr="00E974B2">
        <w:rPr>
          <w:rStyle w:val="Hyperlink"/>
          <w:rFonts w:ascii="Arial" w:hAnsi="Arial" w:cs="Arial"/>
          <w:sz w:val="16"/>
          <w:szCs w:val="16"/>
        </w:rPr>
        <w:t>administracao@doutorricardo.rs.gov.br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1FA" w:rsidRDefault="00DA51FA" w:rsidP="00142A04">
      <w:pPr>
        <w:spacing w:after="0" w:line="240" w:lineRule="auto"/>
      </w:pPr>
      <w:r>
        <w:separator/>
      </w:r>
    </w:p>
  </w:footnote>
  <w:footnote w:type="continuationSeparator" w:id="0">
    <w:p w:rsidR="00DA51FA" w:rsidRDefault="00DA51FA" w:rsidP="00142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1FA" w:rsidRDefault="00DA51FA" w:rsidP="00142A04">
    <w:pPr>
      <w:pStyle w:val="Cabealho"/>
      <w:tabs>
        <w:tab w:val="clear" w:pos="4252"/>
        <w:tab w:val="clear" w:pos="8504"/>
        <w:tab w:val="left" w:pos="375"/>
        <w:tab w:val="left" w:pos="705"/>
      </w:tabs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974067B" wp14:editId="332966DD">
          <wp:simplePos x="0" y="0"/>
          <wp:positionH relativeFrom="column">
            <wp:posOffset>-808355</wp:posOffset>
          </wp:positionH>
          <wp:positionV relativeFrom="paragraph">
            <wp:posOffset>-46355</wp:posOffset>
          </wp:positionV>
          <wp:extent cx="1016000" cy="984250"/>
          <wp:effectExtent l="0" t="0" r="0" b="0"/>
          <wp:wrapNone/>
          <wp:docPr id="5" name="Imagem 5" descr="brasão doutor ricardo_terra do fil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outor ricardo_terra do fil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6"/>
        <w:szCs w:val="26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5BFF61" wp14:editId="226116F0">
              <wp:simplePos x="0" y="0"/>
              <wp:positionH relativeFrom="column">
                <wp:posOffset>5101590</wp:posOffset>
              </wp:positionH>
              <wp:positionV relativeFrom="paragraph">
                <wp:posOffset>-46355</wp:posOffset>
              </wp:positionV>
              <wp:extent cx="1017270" cy="840740"/>
              <wp:effectExtent l="0" t="127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270" cy="840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FA" w:rsidRDefault="00DA51FA" w:rsidP="00142A0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DADC9F" wp14:editId="7E4E70B0">
                                <wp:extent cx="838200" cy="752475"/>
                                <wp:effectExtent l="0" t="0" r="0" b="9525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01.7pt;margin-top:-3.65pt;width:80.1pt;height:66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" stroked="f">
              <v:textbox style="mso-fit-shape-to-text:t">
                <w:txbxContent>
                  <w:p w:rsidR="00DA51FA" w:rsidRDefault="00DA51FA" w:rsidP="00142A0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B2CD75F" wp14:editId="424F1ADF">
                          <wp:extent cx="838200" cy="752475"/>
                          <wp:effectExtent l="0" t="0" r="0" b="9525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A51FA" w:rsidRDefault="00DA51FA" w:rsidP="00142A04">
    <w:pPr>
      <w:pStyle w:val="Cabealho"/>
      <w:jc w:val="center"/>
      <w:rPr>
        <w:rFonts w:ascii="Arial" w:hAnsi="Arial" w:cs="Arial"/>
        <w:b/>
        <w:sz w:val="26"/>
        <w:szCs w:val="26"/>
      </w:rPr>
    </w:pPr>
    <w:r w:rsidRPr="00B239DE">
      <w:rPr>
        <w:rFonts w:ascii="Arial" w:hAnsi="Arial" w:cs="Arial"/>
        <w:b/>
        <w:sz w:val="26"/>
        <w:szCs w:val="26"/>
      </w:rPr>
      <w:t>MUNICÍPIO DE DOUTOR RICARDO</w:t>
    </w:r>
  </w:p>
  <w:p w:rsidR="00DA51FA" w:rsidRDefault="00DA51FA" w:rsidP="00142A04">
    <w:pPr>
      <w:pStyle w:val="Cabealho"/>
      <w:jc w:val="center"/>
      <w:rPr>
        <w:rFonts w:ascii="Arial" w:hAnsi="Arial" w:cs="Arial"/>
        <w:sz w:val="26"/>
        <w:szCs w:val="26"/>
      </w:rPr>
    </w:pPr>
    <w:r w:rsidRPr="00B239DE">
      <w:rPr>
        <w:rFonts w:ascii="Arial" w:hAnsi="Arial" w:cs="Arial"/>
        <w:sz w:val="26"/>
        <w:szCs w:val="26"/>
      </w:rPr>
      <w:t>Estado do Rio Grande do Sul</w:t>
    </w:r>
  </w:p>
  <w:p w:rsidR="00DA51FA" w:rsidRDefault="00DA51F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A17"/>
    <w:rsid w:val="00085A17"/>
    <w:rsid w:val="0010262A"/>
    <w:rsid w:val="0012085D"/>
    <w:rsid w:val="00124881"/>
    <w:rsid w:val="00142A04"/>
    <w:rsid w:val="001A010F"/>
    <w:rsid w:val="001E3B05"/>
    <w:rsid w:val="0023589B"/>
    <w:rsid w:val="0028271B"/>
    <w:rsid w:val="003308FD"/>
    <w:rsid w:val="003C167F"/>
    <w:rsid w:val="003D5FF7"/>
    <w:rsid w:val="0041167A"/>
    <w:rsid w:val="005723FE"/>
    <w:rsid w:val="00757E9A"/>
    <w:rsid w:val="007D0A94"/>
    <w:rsid w:val="00884D34"/>
    <w:rsid w:val="008C6A81"/>
    <w:rsid w:val="00930CCB"/>
    <w:rsid w:val="00941C54"/>
    <w:rsid w:val="009668AC"/>
    <w:rsid w:val="009D71E8"/>
    <w:rsid w:val="00A66093"/>
    <w:rsid w:val="00B36AF1"/>
    <w:rsid w:val="00BF31A4"/>
    <w:rsid w:val="00C016C8"/>
    <w:rsid w:val="00C1294A"/>
    <w:rsid w:val="00C37A5A"/>
    <w:rsid w:val="00CA304D"/>
    <w:rsid w:val="00D60BD1"/>
    <w:rsid w:val="00D637FA"/>
    <w:rsid w:val="00DA51FA"/>
    <w:rsid w:val="00F7082D"/>
    <w:rsid w:val="00FD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0A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85A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85A17"/>
    <w:rPr>
      <w:b/>
      <w:bCs/>
    </w:rPr>
  </w:style>
  <w:style w:type="character" w:styleId="Hyperlink">
    <w:name w:val="Hyperlink"/>
    <w:basedOn w:val="Fontepargpadro"/>
    <w:unhideWhenUsed/>
    <w:rsid w:val="00085A1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085A17"/>
  </w:style>
  <w:style w:type="character" w:customStyle="1" w:styleId="Ttulo5Char">
    <w:name w:val="Título 5 Char"/>
    <w:basedOn w:val="Fontepargpadro"/>
    <w:link w:val="Ttulo5"/>
    <w:uiPriority w:val="9"/>
    <w:rsid w:val="00085A1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0A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">
    <w:name w:val="header"/>
    <w:basedOn w:val="Normal"/>
    <w:link w:val="CabealhoChar"/>
    <w:unhideWhenUsed/>
    <w:rsid w:val="001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42A04"/>
  </w:style>
  <w:style w:type="paragraph" w:styleId="Rodap">
    <w:name w:val="footer"/>
    <w:basedOn w:val="Normal"/>
    <w:link w:val="RodapChar"/>
    <w:unhideWhenUsed/>
    <w:rsid w:val="001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142A04"/>
  </w:style>
  <w:style w:type="paragraph" w:styleId="Textodebalo">
    <w:name w:val="Balloon Text"/>
    <w:basedOn w:val="Normal"/>
    <w:link w:val="TextodebaloChar"/>
    <w:uiPriority w:val="99"/>
    <w:semiHidden/>
    <w:unhideWhenUsed/>
    <w:rsid w:val="0014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2A04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A51FA"/>
    <w:pPr>
      <w:spacing w:after="0" w:line="360" w:lineRule="auto"/>
      <w:jc w:val="both"/>
    </w:pPr>
    <w:rPr>
      <w:rFonts w:ascii="Arial" w:eastAsia="Times New Roman" w:hAnsi="Arial" w:cs="Times New Roman"/>
      <w:sz w:val="23"/>
      <w:szCs w:val="20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DA51FA"/>
    <w:rPr>
      <w:rFonts w:ascii="Arial" w:eastAsia="Times New Roman" w:hAnsi="Arial" w:cs="Times New Roman"/>
      <w:sz w:val="23"/>
      <w:szCs w:val="20"/>
      <w:lang w:val="x-none"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A51FA"/>
    <w:pPr>
      <w:spacing w:after="120" w:line="48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A51FA"/>
    <w:rPr>
      <w:rFonts w:ascii="Times New Roman" w:eastAsia="Times New Roman" w:hAnsi="Times New Roman" w:cs="Times New Roman"/>
      <w:noProof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0A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85A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85A17"/>
    <w:rPr>
      <w:b/>
      <w:bCs/>
    </w:rPr>
  </w:style>
  <w:style w:type="character" w:styleId="Hyperlink">
    <w:name w:val="Hyperlink"/>
    <w:basedOn w:val="Fontepargpadro"/>
    <w:unhideWhenUsed/>
    <w:rsid w:val="00085A1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085A17"/>
  </w:style>
  <w:style w:type="character" w:customStyle="1" w:styleId="Ttulo5Char">
    <w:name w:val="Título 5 Char"/>
    <w:basedOn w:val="Fontepargpadro"/>
    <w:link w:val="Ttulo5"/>
    <w:uiPriority w:val="9"/>
    <w:rsid w:val="00085A1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0A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">
    <w:name w:val="header"/>
    <w:basedOn w:val="Normal"/>
    <w:link w:val="CabealhoChar"/>
    <w:unhideWhenUsed/>
    <w:rsid w:val="001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42A04"/>
  </w:style>
  <w:style w:type="paragraph" w:styleId="Rodap">
    <w:name w:val="footer"/>
    <w:basedOn w:val="Normal"/>
    <w:link w:val="RodapChar"/>
    <w:unhideWhenUsed/>
    <w:rsid w:val="00142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142A04"/>
  </w:style>
  <w:style w:type="paragraph" w:styleId="Textodebalo">
    <w:name w:val="Balloon Text"/>
    <w:basedOn w:val="Normal"/>
    <w:link w:val="TextodebaloChar"/>
    <w:uiPriority w:val="99"/>
    <w:semiHidden/>
    <w:unhideWhenUsed/>
    <w:rsid w:val="0014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2A04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A51FA"/>
    <w:pPr>
      <w:spacing w:after="0" w:line="360" w:lineRule="auto"/>
      <w:jc w:val="both"/>
    </w:pPr>
    <w:rPr>
      <w:rFonts w:ascii="Arial" w:eastAsia="Times New Roman" w:hAnsi="Arial" w:cs="Times New Roman"/>
      <w:sz w:val="23"/>
      <w:szCs w:val="20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DA51FA"/>
    <w:rPr>
      <w:rFonts w:ascii="Arial" w:eastAsia="Times New Roman" w:hAnsi="Arial" w:cs="Times New Roman"/>
      <w:sz w:val="23"/>
      <w:szCs w:val="20"/>
      <w:lang w:val="x-none"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A51FA"/>
    <w:pPr>
      <w:spacing w:after="120" w:line="48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A51FA"/>
    <w:rPr>
      <w:rFonts w:ascii="Times New Roman" w:eastAsia="Times New Roman" w:hAnsi="Times New Roman" w:cs="Times New Roman"/>
      <w:noProof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Santos Coelho de Souza</dc:creator>
  <cp:lastModifiedBy>user</cp:lastModifiedBy>
  <cp:revision>10</cp:revision>
  <cp:lastPrinted>2019-07-30T18:24:00Z</cp:lastPrinted>
  <dcterms:created xsi:type="dcterms:W3CDTF">2019-07-29T14:08:00Z</dcterms:created>
  <dcterms:modified xsi:type="dcterms:W3CDTF">2019-08-07T18:07:00Z</dcterms:modified>
</cp:coreProperties>
</file>