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Default Extension="png" ContentType="image/png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</w:rPr>
      </w:pPr>
      <w:r>
        <w:rPr/>
        <w:pict>
          <v:line style="position:absolute;mso-position-horizontal-relative:page;mso-position-vertical-relative:page;z-index:-34940416" from="81.599998pt,810.600037pt" to="336.959995pt,810.600037pt" stroked="true" strokeweight=".6pt" strokecolor="#000000">
            <v:stroke dashstyle="solid"/>
            <w10:wrap type="none"/>
          </v:line>
        </w:pict>
      </w:r>
    </w:p>
    <w:p>
      <w:pPr>
        <w:pStyle w:val="Heading1"/>
        <w:spacing w:before="94"/>
        <w:ind w:left="917" w:right="1105"/>
      </w:pPr>
      <w:r>
        <w:rPr/>
        <w:t>LEI</w:t>
      </w:r>
      <w:r>
        <w:rPr>
          <w:spacing w:val="-1"/>
        </w:rPr>
        <w:t> </w:t>
      </w:r>
      <w:r>
        <w:rPr/>
        <w:t>Nº</w:t>
      </w:r>
      <w:r>
        <w:rPr>
          <w:spacing w:val="1"/>
        </w:rPr>
        <w:t> </w:t>
      </w:r>
      <w:r>
        <w:rPr/>
        <w:t>2088/2022, de</w:t>
      </w:r>
      <w:r>
        <w:rPr>
          <w:spacing w:val="-4"/>
        </w:rPr>
        <w:t> </w:t>
      </w:r>
      <w:r>
        <w:rPr/>
        <w:t>22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2022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spacing w:line="360" w:lineRule="auto" w:before="191"/>
        <w:ind w:left="5063" w:right="287" w:firstLine="2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ESTIMA A RECEITA E FIXA A DESPESA DO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MUNICÍPIO DE DOUTOR RICARDO PARA 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EXERCÍCIO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FINANCEIRO 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2023.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spacing w:line="360" w:lineRule="auto" w:before="0"/>
        <w:ind w:left="100" w:right="269" w:firstLine="1701"/>
        <w:jc w:val="both"/>
        <w:rPr>
          <w:sz w:val="22"/>
        </w:rPr>
      </w:pPr>
      <w:r>
        <w:rPr>
          <w:rFonts w:ascii="Arial" w:hAnsi="Arial"/>
          <w:b/>
          <w:sz w:val="22"/>
        </w:rPr>
        <w:t>Alvaro José Giacobbo</w:t>
      </w:r>
      <w:r>
        <w:rPr>
          <w:sz w:val="22"/>
        </w:rPr>
        <w:t>, Prefeito Municipal de Doutor Ricardo, no uso de suas</w:t>
      </w:r>
      <w:r>
        <w:rPr>
          <w:spacing w:val="1"/>
          <w:sz w:val="22"/>
        </w:rPr>
        <w:t> </w:t>
      </w:r>
      <w:r>
        <w:rPr>
          <w:sz w:val="22"/>
        </w:rPr>
        <w:t>atribuições e de conformidade com o artigo 54, inciso IV, da Lei Orgânica do Município de Doutor</w:t>
      </w:r>
      <w:r>
        <w:rPr>
          <w:spacing w:val="1"/>
          <w:sz w:val="22"/>
        </w:rPr>
        <w:t> </w:t>
      </w:r>
      <w:r>
        <w:rPr>
          <w:sz w:val="22"/>
        </w:rPr>
        <w:t>Ricardo,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Câmara</w:t>
      </w:r>
      <w:r>
        <w:rPr>
          <w:spacing w:val="-7"/>
          <w:sz w:val="22"/>
        </w:rPr>
        <w:t> </w:t>
      </w:r>
      <w:r>
        <w:rPr>
          <w:sz w:val="22"/>
        </w:rPr>
        <w:t>Municipal de Vereadores aprovou</w:t>
      </w:r>
      <w:r>
        <w:rPr>
          <w:spacing w:val="-3"/>
          <w:sz w:val="22"/>
        </w:rPr>
        <w:t> </w:t>
      </w:r>
      <w:r>
        <w:rPr>
          <w:sz w:val="22"/>
        </w:rPr>
        <w:t>e eu</w:t>
      </w:r>
      <w:r>
        <w:rPr>
          <w:spacing w:val="-2"/>
          <w:sz w:val="22"/>
        </w:rPr>
        <w:t> </w:t>
      </w:r>
      <w:r>
        <w:rPr>
          <w:sz w:val="22"/>
        </w:rPr>
        <w:t>sanciono</w:t>
      </w:r>
      <w:r>
        <w:rPr>
          <w:spacing w:val="-3"/>
          <w:sz w:val="22"/>
        </w:rPr>
        <w:t> </w:t>
      </w:r>
      <w:r>
        <w:rPr>
          <w:sz w:val="22"/>
        </w:rPr>
        <w:t>a presente</w:t>
      </w:r>
      <w:r>
        <w:rPr>
          <w:spacing w:val="1"/>
          <w:sz w:val="22"/>
        </w:rPr>
        <w:t> </w:t>
      </w:r>
      <w:r>
        <w:rPr>
          <w:sz w:val="22"/>
        </w:rPr>
        <w:t>Lei.</w:t>
      </w:r>
    </w:p>
    <w:p>
      <w:pPr>
        <w:pStyle w:val="BodyText"/>
        <w:spacing w:before="10"/>
        <w:rPr>
          <w:sz w:val="32"/>
        </w:rPr>
      </w:pPr>
    </w:p>
    <w:p>
      <w:pPr>
        <w:spacing w:line="360" w:lineRule="auto" w:before="0"/>
        <w:ind w:left="100" w:right="0" w:firstLine="1701"/>
        <w:jc w:val="left"/>
        <w:rPr>
          <w:sz w:val="22"/>
        </w:rPr>
      </w:pPr>
      <w:r>
        <w:rPr>
          <w:sz w:val="22"/>
        </w:rPr>
        <w:t>Art.</w:t>
      </w:r>
      <w:r>
        <w:rPr>
          <w:spacing w:val="-3"/>
          <w:sz w:val="22"/>
        </w:rPr>
        <w:t> </w:t>
      </w:r>
      <w:r>
        <w:rPr>
          <w:sz w:val="22"/>
        </w:rPr>
        <w:t>1º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Esta</w:t>
      </w:r>
      <w:r>
        <w:rPr>
          <w:spacing w:val="-6"/>
          <w:sz w:val="22"/>
        </w:rPr>
        <w:t> </w:t>
      </w:r>
      <w:r>
        <w:rPr>
          <w:sz w:val="22"/>
        </w:rPr>
        <w:t>Lei</w:t>
      </w:r>
      <w:r>
        <w:rPr>
          <w:spacing w:val="-4"/>
          <w:sz w:val="22"/>
        </w:rPr>
        <w:t> </w:t>
      </w:r>
      <w:r>
        <w:rPr>
          <w:sz w:val="22"/>
        </w:rPr>
        <w:t>estima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Receita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fixa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Despesa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Município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exercício</w:t>
      </w:r>
      <w:r>
        <w:rPr>
          <w:spacing w:val="-58"/>
          <w:sz w:val="22"/>
        </w:rPr>
        <w:t> </w:t>
      </w:r>
      <w:r>
        <w:rPr>
          <w:sz w:val="22"/>
        </w:rPr>
        <w:t>financeiro</w:t>
      </w:r>
      <w:r>
        <w:rPr>
          <w:spacing w:val="-4"/>
          <w:sz w:val="22"/>
        </w:rPr>
        <w:t> </w:t>
      </w:r>
      <w:r>
        <w:rPr>
          <w:sz w:val="22"/>
        </w:rPr>
        <w:t>de 2023,</w:t>
      </w:r>
      <w:r>
        <w:rPr>
          <w:spacing w:val="2"/>
          <w:sz w:val="22"/>
        </w:rPr>
        <w:t> </w:t>
      </w:r>
      <w:r>
        <w:rPr>
          <w:sz w:val="22"/>
        </w:rPr>
        <w:t>compreendendo:</w:t>
      </w:r>
    </w:p>
    <w:p>
      <w:pPr>
        <w:pStyle w:val="ListParagraph"/>
        <w:numPr>
          <w:ilvl w:val="0"/>
          <w:numId w:val="1"/>
        </w:numPr>
        <w:tabs>
          <w:tab w:pos="1094" w:val="left" w:leader="none"/>
          <w:tab w:pos="1096" w:val="left" w:leader="none"/>
        </w:tabs>
        <w:spacing w:line="360" w:lineRule="auto" w:before="120" w:after="0"/>
        <w:ind w:left="100" w:right="285" w:firstLine="708"/>
        <w:jc w:val="left"/>
        <w:rPr>
          <w:sz w:val="22"/>
        </w:rPr>
      </w:pPr>
      <w:r>
        <w:rPr>
          <w:sz w:val="22"/>
        </w:rPr>
        <w:t>-</w:t>
      </w:r>
      <w:r>
        <w:rPr>
          <w:spacing w:val="15"/>
          <w:sz w:val="22"/>
        </w:rPr>
        <w:t> </w:t>
      </w:r>
      <w:r>
        <w:rPr>
          <w:sz w:val="22"/>
        </w:rPr>
        <w:t>Orçamento</w:t>
      </w:r>
      <w:r>
        <w:rPr>
          <w:spacing w:val="12"/>
          <w:sz w:val="22"/>
        </w:rPr>
        <w:t> </w:t>
      </w:r>
      <w:r>
        <w:rPr>
          <w:sz w:val="22"/>
        </w:rPr>
        <w:t>Fiscal,</w:t>
      </w:r>
      <w:r>
        <w:rPr>
          <w:spacing w:val="13"/>
          <w:sz w:val="22"/>
        </w:rPr>
        <w:t> </w:t>
      </w:r>
      <w:r>
        <w:rPr>
          <w:sz w:val="22"/>
        </w:rPr>
        <w:t>referente</w:t>
      </w:r>
      <w:r>
        <w:rPr>
          <w:spacing w:val="12"/>
          <w:sz w:val="22"/>
        </w:rPr>
        <w:t> </w:t>
      </w:r>
      <w:r>
        <w:rPr>
          <w:sz w:val="22"/>
        </w:rPr>
        <w:t>aos</w:t>
      </w:r>
      <w:r>
        <w:rPr>
          <w:spacing w:val="13"/>
          <w:sz w:val="22"/>
        </w:rPr>
        <w:t> </w:t>
      </w:r>
      <w:r>
        <w:rPr>
          <w:sz w:val="22"/>
        </w:rPr>
        <w:t>Poderes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Município,</w:t>
      </w:r>
      <w:r>
        <w:rPr>
          <w:spacing w:val="11"/>
          <w:sz w:val="22"/>
        </w:rPr>
        <w:t> </w:t>
      </w:r>
      <w:r>
        <w:rPr>
          <w:sz w:val="22"/>
        </w:rPr>
        <w:t>seus</w:t>
      </w:r>
      <w:r>
        <w:rPr>
          <w:spacing w:val="11"/>
          <w:sz w:val="22"/>
        </w:rPr>
        <w:t> </w:t>
      </w:r>
      <w:r>
        <w:rPr>
          <w:sz w:val="22"/>
        </w:rPr>
        <w:t>fundos,</w:t>
      </w:r>
      <w:r>
        <w:rPr>
          <w:spacing w:val="14"/>
          <w:sz w:val="22"/>
        </w:rPr>
        <w:t> </w:t>
      </w:r>
      <w:r>
        <w:rPr>
          <w:sz w:val="22"/>
        </w:rPr>
        <w:t>órgãos</w:t>
      </w:r>
      <w:r>
        <w:rPr>
          <w:spacing w:val="13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entidades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Administração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-2"/>
          <w:sz w:val="22"/>
        </w:rPr>
        <w:t> </w:t>
      </w:r>
      <w:r>
        <w:rPr>
          <w:sz w:val="22"/>
        </w:rPr>
        <w:t>Municipal Direta;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  <w:tab w:pos="1152" w:val="left" w:leader="none"/>
        </w:tabs>
        <w:spacing w:line="360" w:lineRule="auto" w:before="0" w:after="0"/>
        <w:ind w:left="100" w:right="286" w:firstLine="708"/>
        <w:jc w:val="left"/>
        <w:rPr>
          <w:sz w:val="22"/>
        </w:rPr>
      </w:pPr>
      <w:r>
        <w:rPr>
          <w:sz w:val="22"/>
        </w:rPr>
        <w:t>-</w:t>
      </w:r>
      <w:r>
        <w:rPr>
          <w:spacing w:val="4"/>
          <w:sz w:val="22"/>
        </w:rPr>
        <w:t> </w:t>
      </w:r>
      <w:r>
        <w:rPr>
          <w:sz w:val="22"/>
        </w:rPr>
        <w:t>Orçamento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Seguridade</w:t>
      </w:r>
      <w:r>
        <w:rPr>
          <w:spacing w:val="4"/>
          <w:sz w:val="22"/>
        </w:rPr>
        <w:t> </w:t>
      </w:r>
      <w:r>
        <w:rPr>
          <w:sz w:val="22"/>
        </w:rPr>
        <w:t>Social,</w:t>
      </w:r>
      <w:r>
        <w:rPr>
          <w:spacing w:val="4"/>
          <w:sz w:val="22"/>
        </w:rPr>
        <w:t> </w:t>
      </w:r>
      <w:r>
        <w:rPr>
          <w:sz w:val="22"/>
        </w:rPr>
        <w:t>abrangendo</w:t>
      </w:r>
      <w:r>
        <w:rPr>
          <w:spacing w:val="3"/>
          <w:sz w:val="22"/>
        </w:rPr>
        <w:t> </w:t>
      </w:r>
      <w:r>
        <w:rPr>
          <w:sz w:val="22"/>
        </w:rPr>
        <w:t>todas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entidades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órgãos</w:t>
      </w:r>
      <w:r>
        <w:rPr>
          <w:spacing w:val="4"/>
          <w:sz w:val="22"/>
        </w:rPr>
        <w:t> </w:t>
      </w:r>
      <w:r>
        <w:rPr>
          <w:sz w:val="22"/>
        </w:rPr>
        <w:t>da</w:t>
      </w:r>
      <w:r>
        <w:rPr>
          <w:spacing w:val="-59"/>
          <w:sz w:val="22"/>
        </w:rPr>
        <w:t> </w:t>
      </w:r>
      <w:r>
        <w:rPr>
          <w:sz w:val="22"/>
        </w:rPr>
        <w:t>Administração</w:t>
      </w:r>
      <w:r>
        <w:rPr>
          <w:spacing w:val="-4"/>
          <w:sz w:val="22"/>
        </w:rPr>
        <w:t> </w:t>
      </w:r>
      <w:r>
        <w:rPr>
          <w:sz w:val="22"/>
        </w:rPr>
        <w:t>Direta.</w:t>
      </w:r>
    </w:p>
    <w:p>
      <w:pPr>
        <w:spacing w:line="252" w:lineRule="exact" w:before="0"/>
        <w:ind w:left="1801" w:right="0" w:firstLine="0"/>
        <w:jc w:val="left"/>
        <w:rPr>
          <w:sz w:val="22"/>
        </w:rPr>
      </w:pPr>
      <w:r>
        <w:rPr>
          <w:sz w:val="22"/>
        </w:rPr>
        <w:t>Art.</w:t>
      </w:r>
      <w:r>
        <w:rPr>
          <w:spacing w:val="-7"/>
          <w:sz w:val="22"/>
        </w:rPr>
        <w:t> </w:t>
      </w:r>
      <w:r>
        <w:rPr>
          <w:sz w:val="22"/>
        </w:rPr>
        <w:t>2º</w:t>
      </w:r>
      <w:r>
        <w:rPr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Receita</w:t>
      </w:r>
      <w:r>
        <w:rPr>
          <w:spacing w:val="-13"/>
          <w:sz w:val="22"/>
        </w:rPr>
        <w:t> </w:t>
      </w:r>
      <w:r>
        <w:rPr>
          <w:sz w:val="22"/>
        </w:rPr>
        <w:t>Orçamentária</w:t>
      </w:r>
      <w:r>
        <w:rPr>
          <w:spacing w:val="-9"/>
          <w:sz w:val="22"/>
        </w:rPr>
        <w:t> </w:t>
      </w:r>
      <w:r>
        <w:rPr>
          <w:sz w:val="22"/>
        </w:rPr>
        <w:t>é</w:t>
      </w:r>
      <w:r>
        <w:rPr>
          <w:spacing w:val="-10"/>
          <w:sz w:val="22"/>
        </w:rPr>
        <w:t> </w:t>
      </w:r>
      <w:r>
        <w:rPr>
          <w:sz w:val="22"/>
        </w:rPr>
        <w:t>estimada,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13"/>
          <w:sz w:val="22"/>
        </w:rPr>
        <w:t> </w:t>
      </w:r>
      <w:r>
        <w:rPr>
          <w:sz w:val="22"/>
        </w:rPr>
        <w:t>mesmo</w:t>
      </w:r>
      <w:r>
        <w:rPr>
          <w:spacing w:val="-10"/>
          <w:sz w:val="22"/>
        </w:rPr>
        <w:t> </w:t>
      </w:r>
      <w:r>
        <w:rPr>
          <w:sz w:val="22"/>
        </w:rPr>
        <w:t>valor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Despesa,</w:t>
      </w:r>
      <w:r>
        <w:rPr>
          <w:spacing w:val="-10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R$</w:t>
      </w:r>
    </w:p>
    <w:p>
      <w:pPr>
        <w:pStyle w:val="ListParagraph"/>
        <w:numPr>
          <w:ilvl w:val="2"/>
          <w:numId w:val="2"/>
        </w:numPr>
        <w:tabs>
          <w:tab w:pos="1205" w:val="left" w:leader="none"/>
        </w:tabs>
        <w:spacing w:line="240" w:lineRule="auto" w:before="128" w:after="0"/>
        <w:ind w:left="1204" w:right="0" w:hanging="1105"/>
        <w:jc w:val="left"/>
        <w:rPr>
          <w:sz w:val="22"/>
        </w:rPr>
      </w:pPr>
      <w:r>
        <w:rPr>
          <w:rFonts w:ascii="Arial" w:hAnsi="Arial"/>
          <w:b/>
          <w:sz w:val="22"/>
        </w:rPr>
        <w:t>,00</w:t>
      </w:r>
      <w:r>
        <w:rPr>
          <w:rFonts w:ascii="Arial" w:hAnsi="Arial"/>
          <w:b/>
          <w:spacing w:val="-6"/>
          <w:sz w:val="22"/>
        </w:rPr>
        <w:t> </w:t>
      </w:r>
      <w:r>
        <w:rPr>
          <w:sz w:val="22"/>
        </w:rPr>
        <w:t>(Vinte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dois</w:t>
      </w:r>
      <w:r>
        <w:rPr>
          <w:spacing w:val="-1"/>
          <w:sz w:val="22"/>
        </w:rPr>
        <w:t> </w:t>
      </w:r>
      <w:r>
        <w:rPr>
          <w:sz w:val="22"/>
        </w:rPr>
        <w:t>milhões,</w:t>
      </w:r>
      <w:r>
        <w:rPr>
          <w:spacing w:val="1"/>
          <w:sz w:val="22"/>
        </w:rPr>
        <w:t> </w:t>
      </w:r>
      <w:r>
        <w:rPr>
          <w:sz w:val="22"/>
        </w:rPr>
        <w:t>trezentos e</w:t>
      </w:r>
      <w:r>
        <w:rPr>
          <w:spacing w:val="-3"/>
          <w:sz w:val="22"/>
        </w:rPr>
        <w:t> </w:t>
      </w:r>
      <w:r>
        <w:rPr>
          <w:sz w:val="22"/>
        </w:rPr>
        <w:t>quarenta</w:t>
      </w:r>
      <w:r>
        <w:rPr>
          <w:spacing w:val="-3"/>
          <w:sz w:val="22"/>
        </w:rPr>
        <w:t> </w:t>
      </w:r>
      <w:r>
        <w:rPr>
          <w:sz w:val="22"/>
        </w:rPr>
        <w:t>e cinco</w:t>
      </w:r>
      <w:r>
        <w:rPr>
          <w:spacing w:val="-6"/>
          <w:sz w:val="22"/>
        </w:rPr>
        <w:t> </w:t>
      </w:r>
      <w:r>
        <w:rPr>
          <w:sz w:val="22"/>
        </w:rPr>
        <w:t>mil</w:t>
      </w:r>
      <w:r>
        <w:rPr>
          <w:spacing w:val="-5"/>
          <w:sz w:val="22"/>
        </w:rPr>
        <w:t> </w:t>
      </w:r>
      <w:r>
        <w:rPr>
          <w:sz w:val="22"/>
        </w:rPr>
        <w:t>reais).</w:t>
      </w:r>
    </w:p>
    <w:p>
      <w:pPr>
        <w:pStyle w:val="BodyText"/>
        <w:spacing w:before="4"/>
        <w:rPr>
          <w:sz w:val="21"/>
        </w:rPr>
      </w:pPr>
    </w:p>
    <w:p>
      <w:pPr>
        <w:spacing w:line="360" w:lineRule="auto" w:before="1"/>
        <w:ind w:left="100" w:right="286" w:firstLine="1701"/>
        <w:jc w:val="both"/>
        <w:rPr>
          <w:sz w:val="22"/>
        </w:rPr>
      </w:pPr>
      <w:r>
        <w:rPr>
          <w:sz w:val="22"/>
        </w:rPr>
        <w:t>Art.</w:t>
      </w:r>
      <w:r>
        <w:rPr>
          <w:spacing w:val="-13"/>
          <w:sz w:val="22"/>
        </w:rPr>
        <w:t> </w:t>
      </w:r>
      <w:r>
        <w:rPr>
          <w:sz w:val="22"/>
        </w:rPr>
        <w:t>3º</w:t>
      </w:r>
      <w:r>
        <w:rPr>
          <w:spacing w:val="-13"/>
          <w:sz w:val="22"/>
        </w:rPr>
        <w:t> </w:t>
      </w:r>
      <w:r>
        <w:rPr>
          <w:sz w:val="22"/>
        </w:rPr>
        <w:t>-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estimativa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receita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Categoria</w:t>
      </w:r>
      <w:r>
        <w:rPr>
          <w:spacing w:val="-13"/>
          <w:sz w:val="22"/>
        </w:rPr>
        <w:t> </w:t>
      </w:r>
      <w:r>
        <w:rPr>
          <w:sz w:val="22"/>
        </w:rPr>
        <w:t>Econômica</w:t>
      </w:r>
      <w:r>
        <w:rPr>
          <w:spacing w:val="-12"/>
          <w:sz w:val="22"/>
        </w:rPr>
        <w:t> </w:t>
      </w:r>
      <w:r>
        <w:rPr>
          <w:sz w:val="22"/>
        </w:rPr>
        <w:t>será</w:t>
      </w:r>
      <w:r>
        <w:rPr>
          <w:spacing w:val="-15"/>
          <w:sz w:val="22"/>
        </w:rPr>
        <w:t> </w:t>
      </w:r>
      <w:r>
        <w:rPr>
          <w:sz w:val="22"/>
        </w:rPr>
        <w:t>realizada</w:t>
      </w:r>
      <w:r>
        <w:rPr>
          <w:spacing w:val="-15"/>
          <w:sz w:val="22"/>
        </w:rPr>
        <w:t> </w:t>
      </w:r>
      <w:r>
        <w:rPr>
          <w:sz w:val="22"/>
        </w:rPr>
        <w:t>com</w:t>
      </w:r>
      <w:r>
        <w:rPr>
          <w:spacing w:val="-12"/>
          <w:sz w:val="22"/>
        </w:rPr>
        <w:t> </w:t>
      </w:r>
      <w:r>
        <w:rPr>
          <w:sz w:val="22"/>
        </w:rPr>
        <w:t>base</w:t>
      </w:r>
      <w:r>
        <w:rPr>
          <w:spacing w:val="-59"/>
          <w:sz w:val="22"/>
        </w:rPr>
        <w:t> </w:t>
      </w:r>
      <w:r>
        <w:rPr>
          <w:sz w:val="22"/>
        </w:rPr>
        <w:t>no produto do que for arrecadado, na forma da legislação vigente e de acordo com o seguinte</w:t>
      </w:r>
      <w:r>
        <w:rPr>
          <w:spacing w:val="1"/>
          <w:sz w:val="22"/>
        </w:rPr>
        <w:t> </w:t>
      </w:r>
      <w:r>
        <w:rPr>
          <w:sz w:val="22"/>
        </w:rPr>
        <w:t>desdobramento: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2"/>
        <w:gridCol w:w="1563"/>
        <w:gridCol w:w="1897"/>
        <w:gridCol w:w="1986"/>
      </w:tblGrid>
      <w:tr>
        <w:trPr>
          <w:trHeight w:val="652" w:hRule="atLeast"/>
        </w:trPr>
        <w:tc>
          <w:tcPr>
            <w:tcW w:w="404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197"/>
              <w:ind w:left="1115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ESPECIFICAÇÃO</w:t>
            </w:r>
          </w:p>
        </w:tc>
        <w:tc>
          <w:tcPr>
            <w:tcW w:w="156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24"/>
              <w:ind w:left="129" w:right="1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RECURSOS</w:t>
            </w:r>
          </w:p>
          <w:p>
            <w:pPr>
              <w:pStyle w:val="TableParagraph"/>
              <w:spacing w:before="93"/>
              <w:ind w:left="129" w:right="1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LIVRES</w:t>
            </w:r>
          </w:p>
        </w:tc>
        <w:tc>
          <w:tcPr>
            <w:tcW w:w="189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24"/>
              <w:ind w:left="312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RECURSOS</w:t>
            </w:r>
          </w:p>
          <w:p>
            <w:pPr>
              <w:pStyle w:val="TableParagraph"/>
              <w:spacing w:before="93"/>
              <w:ind w:left="20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VINCULADOS</w:t>
            </w:r>
          </w:p>
        </w:tc>
        <w:tc>
          <w:tcPr>
            <w:tcW w:w="198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>
            <w:pPr>
              <w:pStyle w:val="TableParagraph"/>
              <w:spacing w:before="197"/>
              <w:ind w:left="72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330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left="83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 –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RECEITAS CORRENTES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right="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13.537.640,00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right="5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11.380.860,00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right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24.918.500,00</w:t>
            </w:r>
          </w:p>
        </w:tc>
      </w:tr>
      <w:tr>
        <w:trPr>
          <w:trHeight w:val="598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69" w:right="145" w:firstLine="439"/>
              <w:jc w:val="left"/>
              <w:rPr>
                <w:sz w:val="22"/>
              </w:rPr>
            </w:pPr>
            <w:r>
              <w:rPr>
                <w:sz w:val="22"/>
              </w:rPr>
              <w:t>Impostos Taxas e Contribuição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Melhoria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4"/>
              <w:ind w:right="51"/>
              <w:rPr>
                <w:sz w:val="22"/>
              </w:rPr>
            </w:pPr>
            <w:r>
              <w:rPr>
                <w:sz w:val="22"/>
              </w:rPr>
              <w:t>1.108.040,00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4"/>
              <w:ind w:right="54"/>
              <w:rPr>
                <w:sz w:val="22"/>
              </w:rPr>
            </w:pPr>
            <w:r>
              <w:rPr>
                <w:sz w:val="22"/>
              </w:rPr>
              <w:t>527.360,00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4"/>
              <w:ind w:right="56"/>
              <w:rPr>
                <w:sz w:val="22"/>
              </w:rPr>
            </w:pPr>
            <w:r>
              <w:rPr>
                <w:sz w:val="22"/>
              </w:rPr>
              <w:t>1.635.400,00</w:t>
            </w:r>
          </w:p>
        </w:tc>
      </w:tr>
      <w:tr>
        <w:trPr>
          <w:trHeight w:val="315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Receita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Contribuições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1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4"/>
              <w:rPr>
                <w:sz w:val="22"/>
              </w:rPr>
            </w:pPr>
            <w:r>
              <w:rPr>
                <w:sz w:val="22"/>
              </w:rPr>
              <w:t>163.000,00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6"/>
              <w:rPr>
                <w:sz w:val="22"/>
              </w:rPr>
            </w:pPr>
            <w:r>
              <w:rPr>
                <w:sz w:val="22"/>
              </w:rPr>
              <w:t>163.000,00</w:t>
            </w:r>
          </w:p>
        </w:tc>
      </w:tr>
      <w:tr>
        <w:trPr>
          <w:trHeight w:val="315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Receita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Patrimonial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1"/>
              <w:rPr>
                <w:sz w:val="22"/>
              </w:rPr>
            </w:pPr>
            <w:r>
              <w:rPr>
                <w:sz w:val="22"/>
              </w:rPr>
              <w:t>150.500,00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4"/>
              <w:rPr>
                <w:sz w:val="22"/>
              </w:rPr>
            </w:pPr>
            <w:r>
              <w:rPr>
                <w:sz w:val="22"/>
              </w:rPr>
              <w:t>117.500,00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6"/>
              <w:rPr>
                <w:sz w:val="22"/>
              </w:rPr>
            </w:pPr>
            <w:r>
              <w:rPr>
                <w:sz w:val="22"/>
              </w:rPr>
              <w:t>268.000,00</w:t>
            </w:r>
          </w:p>
        </w:tc>
      </w:tr>
      <w:tr>
        <w:trPr>
          <w:trHeight w:val="315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Receita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Serviços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1"/>
              <w:rPr>
                <w:sz w:val="22"/>
              </w:rPr>
            </w:pPr>
            <w:r>
              <w:rPr>
                <w:sz w:val="22"/>
              </w:rPr>
              <w:t>457.100,00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4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6"/>
              <w:rPr>
                <w:sz w:val="22"/>
              </w:rPr>
            </w:pPr>
            <w:r>
              <w:rPr>
                <w:sz w:val="22"/>
              </w:rPr>
              <w:t>457.100,00</w:t>
            </w:r>
          </w:p>
        </w:tc>
      </w:tr>
      <w:tr>
        <w:trPr>
          <w:trHeight w:val="313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Transferências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Correntes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0"/>
              <w:rPr>
                <w:sz w:val="22"/>
              </w:rPr>
            </w:pPr>
            <w:r>
              <w:rPr>
                <w:sz w:val="22"/>
              </w:rPr>
              <w:t>11.746.000,00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4"/>
              <w:rPr>
                <w:sz w:val="22"/>
              </w:rPr>
            </w:pPr>
            <w:r>
              <w:rPr>
                <w:sz w:val="22"/>
              </w:rPr>
              <w:t>10.537.500,00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5"/>
              <w:rPr>
                <w:sz w:val="22"/>
              </w:rPr>
            </w:pPr>
            <w:r>
              <w:rPr>
                <w:sz w:val="22"/>
              </w:rPr>
              <w:t>22.283.500,00</w:t>
            </w:r>
          </w:p>
        </w:tc>
      </w:tr>
      <w:tr>
        <w:trPr>
          <w:trHeight w:val="315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Outras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Receitas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Correntes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1"/>
              <w:rPr>
                <w:sz w:val="22"/>
              </w:rPr>
            </w:pPr>
            <w:r>
              <w:rPr>
                <w:sz w:val="22"/>
              </w:rPr>
              <w:t>76.000,00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5"/>
              <w:rPr>
                <w:sz w:val="22"/>
              </w:rPr>
            </w:pPr>
            <w:r>
              <w:rPr>
                <w:sz w:val="22"/>
              </w:rPr>
              <w:t>35.500,00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6"/>
              <w:rPr>
                <w:sz w:val="22"/>
              </w:rPr>
            </w:pPr>
            <w:r>
              <w:rPr>
                <w:sz w:val="22"/>
              </w:rPr>
              <w:t>111.500,00</w:t>
            </w:r>
          </w:p>
        </w:tc>
      </w:tr>
      <w:tr>
        <w:trPr>
          <w:trHeight w:val="330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left="83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 –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RECEITAS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CAPITAL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right="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right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1.061.500,00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right="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1.061.500,00</w:t>
            </w:r>
          </w:p>
        </w:tc>
      </w:tr>
      <w:tr>
        <w:trPr>
          <w:trHeight w:val="315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Operações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Crédito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Internas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1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4"/>
              <w:rPr>
                <w:sz w:val="22"/>
              </w:rPr>
            </w:pPr>
            <w:r>
              <w:rPr>
                <w:sz w:val="22"/>
              </w:rPr>
              <w:t>100.000,00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6"/>
              <w:rPr>
                <w:sz w:val="22"/>
              </w:rPr>
            </w:pPr>
            <w:r>
              <w:rPr>
                <w:sz w:val="22"/>
              </w:rPr>
              <w:t>100.000,00</w:t>
            </w:r>
          </w:p>
        </w:tc>
      </w:tr>
      <w:tr>
        <w:trPr>
          <w:trHeight w:val="315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Alienação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1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4"/>
              <w:rPr>
                <w:sz w:val="22"/>
              </w:rPr>
            </w:pPr>
            <w:r>
              <w:rPr>
                <w:sz w:val="22"/>
              </w:rPr>
              <w:t>300.000,00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6"/>
              <w:rPr>
                <w:sz w:val="22"/>
              </w:rPr>
            </w:pPr>
            <w:r>
              <w:rPr>
                <w:sz w:val="22"/>
              </w:rPr>
              <w:t>300.000,00</w:t>
            </w:r>
          </w:p>
        </w:tc>
      </w:tr>
      <w:tr>
        <w:trPr>
          <w:trHeight w:val="313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Amortização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Empréstimos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0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5"/>
              <w:rPr>
                <w:sz w:val="22"/>
              </w:rPr>
            </w:pPr>
            <w:r>
              <w:rPr>
                <w:sz w:val="22"/>
              </w:rPr>
              <w:t>47.000,00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56"/>
              <w:rPr>
                <w:sz w:val="22"/>
              </w:rPr>
            </w:pPr>
            <w:r>
              <w:rPr>
                <w:sz w:val="22"/>
              </w:rPr>
              <w:t>47.000,00</w:t>
            </w:r>
          </w:p>
        </w:tc>
      </w:tr>
      <w:tr>
        <w:trPr>
          <w:trHeight w:val="318" w:hRule="atLeast"/>
        </w:trPr>
        <w:tc>
          <w:tcPr>
            <w:tcW w:w="4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Transferências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</w:p>
        </w:tc>
        <w:tc>
          <w:tcPr>
            <w:tcW w:w="15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1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4"/>
              <w:rPr>
                <w:sz w:val="22"/>
              </w:rPr>
            </w:pPr>
            <w:r>
              <w:rPr>
                <w:sz w:val="22"/>
              </w:rPr>
              <w:t>595.000,00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right="56"/>
              <w:rPr>
                <w:sz w:val="22"/>
              </w:rPr>
            </w:pPr>
            <w:r>
              <w:rPr>
                <w:sz w:val="22"/>
              </w:rPr>
              <w:t>595.000,00</w:t>
            </w:r>
          </w:p>
        </w:tc>
      </w:tr>
    </w:tbl>
    <w:p>
      <w:pPr>
        <w:spacing w:after="0"/>
        <w:rPr>
          <w:sz w:val="22"/>
        </w:rPr>
        <w:sectPr>
          <w:headerReference w:type="default" r:id="rId5"/>
          <w:footerReference w:type="default" r:id="rId6"/>
          <w:type w:val="continuous"/>
          <w:pgSz w:w="11910" w:h="16840"/>
          <w:pgMar w:header="5" w:footer="432" w:top="1760" w:bottom="620" w:left="1340" w:right="600"/>
          <w:pgNumType w:start="1"/>
        </w:sect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2"/>
        <w:gridCol w:w="1563"/>
        <w:gridCol w:w="1897"/>
        <w:gridCol w:w="1986"/>
      </w:tblGrid>
      <w:tr>
        <w:trPr>
          <w:trHeight w:val="313" w:hRule="atLeast"/>
        </w:trPr>
        <w:tc>
          <w:tcPr>
            <w:tcW w:w="4042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508"/>
              <w:jc w:val="left"/>
              <w:rPr>
                <w:sz w:val="22"/>
              </w:rPr>
            </w:pPr>
            <w:r>
              <w:rPr>
                <w:sz w:val="22"/>
              </w:rPr>
              <w:t>Outras Receitas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Capital</w:t>
            </w:r>
          </w:p>
        </w:tc>
        <w:tc>
          <w:tcPr>
            <w:tcW w:w="1563" w:type="dxa"/>
            <w:tcBorders>
              <w:top w:val="nil"/>
            </w:tcBorders>
          </w:tcPr>
          <w:p>
            <w:pPr>
              <w:pStyle w:val="TableParagraph"/>
              <w:spacing w:before="31"/>
              <w:ind w:right="51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97" w:type="dxa"/>
            <w:tcBorders>
              <w:top w:val="nil"/>
            </w:tcBorders>
          </w:tcPr>
          <w:p>
            <w:pPr>
              <w:pStyle w:val="TableParagraph"/>
              <w:spacing w:before="31"/>
              <w:ind w:right="55"/>
              <w:rPr>
                <w:sz w:val="22"/>
              </w:rPr>
            </w:pPr>
            <w:r>
              <w:rPr>
                <w:sz w:val="22"/>
              </w:rPr>
              <w:t>19.500,00</w:t>
            </w:r>
          </w:p>
        </w:tc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spacing w:before="31"/>
              <w:ind w:right="56"/>
              <w:rPr>
                <w:sz w:val="22"/>
              </w:rPr>
            </w:pPr>
            <w:r>
              <w:rPr>
                <w:sz w:val="22"/>
              </w:rPr>
              <w:t>19.500,00</w:t>
            </w:r>
          </w:p>
        </w:tc>
      </w:tr>
      <w:tr>
        <w:trPr>
          <w:trHeight w:val="315" w:hRule="atLeast"/>
        </w:trPr>
        <w:tc>
          <w:tcPr>
            <w:tcW w:w="404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7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4042" w:type="dxa"/>
          </w:tcPr>
          <w:p>
            <w:pPr>
              <w:pStyle w:val="TableParagraph"/>
              <w:spacing w:before="40"/>
              <w:ind w:left="69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 –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DEDUÇÕES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RECEITA</w:t>
            </w:r>
          </w:p>
        </w:tc>
        <w:tc>
          <w:tcPr>
            <w:tcW w:w="1563" w:type="dxa"/>
          </w:tcPr>
          <w:p>
            <w:pPr>
              <w:pStyle w:val="TableParagraph"/>
              <w:spacing w:before="40"/>
              <w:ind w:right="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100.600,00</w:t>
            </w:r>
          </w:p>
        </w:tc>
        <w:tc>
          <w:tcPr>
            <w:tcW w:w="1897" w:type="dxa"/>
          </w:tcPr>
          <w:p>
            <w:pPr>
              <w:pStyle w:val="TableParagraph"/>
              <w:spacing w:before="40"/>
              <w:ind w:right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3.534.400,00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40"/>
              <w:ind w:right="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3.635.000,00</w:t>
            </w:r>
          </w:p>
        </w:tc>
      </w:tr>
      <w:tr>
        <w:trPr>
          <w:trHeight w:val="332" w:hRule="atLeast"/>
        </w:trPr>
        <w:tc>
          <w:tcPr>
            <w:tcW w:w="4042" w:type="dxa"/>
          </w:tcPr>
          <w:p>
            <w:pPr>
              <w:pStyle w:val="TableParagraph"/>
              <w:spacing w:before="40"/>
              <w:ind w:left="6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1563" w:type="dxa"/>
          </w:tcPr>
          <w:p>
            <w:pPr>
              <w:pStyle w:val="TableParagraph"/>
              <w:spacing w:before="40"/>
              <w:ind w:right="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13.437.040,00</w:t>
            </w:r>
          </w:p>
        </w:tc>
        <w:tc>
          <w:tcPr>
            <w:tcW w:w="1897" w:type="dxa"/>
          </w:tcPr>
          <w:p>
            <w:pPr>
              <w:pStyle w:val="TableParagraph"/>
              <w:spacing w:before="40"/>
              <w:ind w:right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8.907.960,00</w:t>
            </w:r>
          </w:p>
        </w:tc>
        <w:tc>
          <w:tcPr>
            <w:tcW w:w="1986" w:type="dxa"/>
          </w:tcPr>
          <w:p>
            <w:pPr>
              <w:pStyle w:val="TableParagraph"/>
              <w:spacing w:before="40"/>
              <w:ind w:right="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22.345.000,00</w:t>
            </w:r>
          </w:p>
        </w:tc>
      </w:tr>
    </w:tbl>
    <w:p>
      <w:pPr>
        <w:pStyle w:val="BodyText"/>
        <w:spacing w:before="4"/>
        <w:rPr>
          <w:sz w:val="24"/>
        </w:rPr>
      </w:pPr>
    </w:p>
    <w:p>
      <w:pPr>
        <w:spacing w:line="360" w:lineRule="auto" w:before="94"/>
        <w:ind w:left="100" w:right="0" w:firstLine="1701"/>
        <w:jc w:val="left"/>
        <w:rPr>
          <w:sz w:val="22"/>
        </w:rPr>
      </w:pPr>
      <w:r>
        <w:rPr>
          <w:sz w:val="22"/>
        </w:rPr>
        <w:t>Art.</w:t>
      </w:r>
      <w:r>
        <w:rPr>
          <w:spacing w:val="12"/>
          <w:sz w:val="22"/>
        </w:rPr>
        <w:t> </w:t>
      </w:r>
      <w:r>
        <w:rPr>
          <w:sz w:val="22"/>
        </w:rPr>
        <w:t>4º</w:t>
      </w:r>
      <w:r>
        <w:rPr>
          <w:spacing w:val="13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Despesa</w:t>
      </w:r>
      <w:r>
        <w:rPr>
          <w:spacing w:val="12"/>
          <w:sz w:val="22"/>
        </w:rPr>
        <w:t> </w:t>
      </w:r>
      <w:r>
        <w:rPr>
          <w:sz w:val="22"/>
        </w:rPr>
        <w:t>Orçamentária,</w:t>
      </w:r>
      <w:r>
        <w:rPr>
          <w:spacing w:val="12"/>
          <w:sz w:val="22"/>
        </w:rPr>
        <w:t> </w:t>
      </w: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mesmo</w:t>
      </w:r>
      <w:r>
        <w:rPr>
          <w:spacing w:val="11"/>
          <w:sz w:val="22"/>
        </w:rPr>
        <w:t> </w:t>
      </w:r>
      <w:r>
        <w:rPr>
          <w:sz w:val="22"/>
        </w:rPr>
        <w:t>valor</w:t>
      </w:r>
      <w:r>
        <w:rPr>
          <w:spacing w:val="21"/>
          <w:sz w:val="22"/>
        </w:rPr>
        <w:t> </w:t>
      </w:r>
      <w:r>
        <w:rPr>
          <w:sz w:val="22"/>
        </w:rPr>
        <w:t>da</w:t>
      </w:r>
      <w:r>
        <w:rPr>
          <w:spacing w:val="11"/>
          <w:sz w:val="22"/>
        </w:rPr>
        <w:t> </w:t>
      </w:r>
      <w:r>
        <w:rPr>
          <w:sz w:val="22"/>
        </w:rPr>
        <w:t>Receita</w:t>
      </w:r>
      <w:r>
        <w:rPr>
          <w:spacing w:val="9"/>
          <w:sz w:val="22"/>
        </w:rPr>
        <w:t> </w:t>
      </w:r>
      <w:r>
        <w:rPr>
          <w:sz w:val="22"/>
        </w:rPr>
        <w:t>Orçamentária,</w:t>
      </w:r>
      <w:r>
        <w:rPr>
          <w:spacing w:val="11"/>
          <w:sz w:val="22"/>
        </w:rPr>
        <w:t> </w:t>
      </w:r>
      <w:r>
        <w:rPr>
          <w:sz w:val="22"/>
        </w:rPr>
        <w:t>é</w:t>
      </w:r>
      <w:r>
        <w:rPr>
          <w:spacing w:val="-59"/>
          <w:sz w:val="22"/>
        </w:rPr>
        <w:t> </w:t>
      </w:r>
      <w:r>
        <w:rPr>
          <w:sz w:val="22"/>
        </w:rPr>
        <w:t>fixada</w:t>
      </w:r>
      <w:r>
        <w:rPr>
          <w:spacing w:val="-1"/>
          <w:sz w:val="22"/>
        </w:rPr>
        <w:t> </w:t>
      </w:r>
      <w:r>
        <w:rPr>
          <w:sz w:val="22"/>
        </w:rPr>
        <w:t>em R$</w:t>
      </w:r>
      <w:r>
        <w:rPr>
          <w:spacing w:val="-1"/>
          <w:sz w:val="22"/>
        </w:rPr>
        <w:t> </w:t>
      </w:r>
      <w:r>
        <w:rPr>
          <w:rFonts w:ascii="Arial" w:hAnsi="Arial"/>
          <w:b/>
          <w:sz w:val="22"/>
        </w:rPr>
        <w:t>22.345.000,00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(Vinte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dois</w:t>
      </w:r>
      <w:r>
        <w:rPr>
          <w:spacing w:val="-3"/>
          <w:sz w:val="22"/>
        </w:rPr>
        <w:t> </w:t>
      </w:r>
      <w:r>
        <w:rPr>
          <w:sz w:val="22"/>
        </w:rPr>
        <w:t>milhões,</w:t>
      </w:r>
      <w:r>
        <w:rPr>
          <w:spacing w:val="-2"/>
          <w:sz w:val="22"/>
        </w:rPr>
        <w:t> </w:t>
      </w:r>
      <w:r>
        <w:rPr>
          <w:sz w:val="22"/>
        </w:rPr>
        <w:t>trezentos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quarenta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cinco</w:t>
      </w:r>
      <w:r>
        <w:rPr>
          <w:spacing w:val="-4"/>
          <w:sz w:val="22"/>
        </w:rPr>
        <w:t> </w:t>
      </w:r>
      <w:r>
        <w:rPr>
          <w:sz w:val="22"/>
        </w:rPr>
        <w:t>mil</w:t>
      </w:r>
      <w:r>
        <w:rPr>
          <w:spacing w:val="-6"/>
          <w:sz w:val="22"/>
        </w:rPr>
        <w:t> </w:t>
      </w:r>
      <w:r>
        <w:rPr>
          <w:sz w:val="22"/>
        </w:rPr>
        <w:t>reais),</w:t>
      </w:r>
      <w:r>
        <w:rPr>
          <w:spacing w:val="-3"/>
          <w:sz w:val="22"/>
        </w:rPr>
        <w:t> </w:t>
      </w:r>
      <w:r>
        <w:rPr>
          <w:sz w:val="22"/>
        </w:rPr>
        <w:t>sendo:</w:t>
      </w:r>
    </w:p>
    <w:p>
      <w:pPr>
        <w:pStyle w:val="ListParagraph"/>
        <w:numPr>
          <w:ilvl w:val="3"/>
          <w:numId w:val="2"/>
        </w:numPr>
        <w:tabs>
          <w:tab w:pos="1051" w:val="left" w:leader="none"/>
          <w:tab w:pos="1638" w:val="left" w:leader="none"/>
        </w:tabs>
        <w:spacing w:line="360" w:lineRule="auto" w:before="120" w:after="0"/>
        <w:ind w:left="100" w:right="285" w:firstLine="708"/>
        <w:jc w:val="left"/>
        <w:rPr>
          <w:sz w:val="22"/>
        </w:rPr>
      </w:pPr>
      <w:r>
        <w:rPr>
          <w:sz w:val="22"/>
        </w:rPr>
        <w:t>-</w:t>
        <w:tab/>
        <w:t>No</w:t>
      </w:r>
      <w:r>
        <w:rPr>
          <w:spacing w:val="41"/>
          <w:sz w:val="22"/>
        </w:rPr>
        <w:t> </w:t>
      </w:r>
      <w:r>
        <w:rPr>
          <w:sz w:val="22"/>
        </w:rPr>
        <w:t>Orçamento</w:t>
      </w:r>
      <w:r>
        <w:rPr>
          <w:spacing w:val="39"/>
          <w:sz w:val="22"/>
        </w:rPr>
        <w:t> </w:t>
      </w:r>
      <w:r>
        <w:rPr>
          <w:sz w:val="22"/>
        </w:rPr>
        <w:t>Fiscal,</w:t>
      </w:r>
      <w:r>
        <w:rPr>
          <w:spacing w:val="42"/>
          <w:sz w:val="22"/>
        </w:rPr>
        <w:t> </w:t>
      </w:r>
      <w:r>
        <w:rPr>
          <w:sz w:val="22"/>
        </w:rPr>
        <w:t>em</w:t>
      </w:r>
      <w:r>
        <w:rPr>
          <w:spacing w:val="44"/>
          <w:sz w:val="22"/>
        </w:rPr>
        <w:t> </w:t>
      </w:r>
      <w:r>
        <w:rPr>
          <w:sz w:val="22"/>
        </w:rPr>
        <w:t>R$</w:t>
      </w:r>
      <w:r>
        <w:rPr>
          <w:spacing w:val="40"/>
          <w:sz w:val="22"/>
        </w:rPr>
        <w:t> </w:t>
      </w:r>
      <w:r>
        <w:rPr>
          <w:rFonts w:ascii="Arial" w:hAnsi="Arial"/>
          <w:b/>
          <w:sz w:val="22"/>
        </w:rPr>
        <w:t>16.534.025,00</w:t>
      </w:r>
      <w:r>
        <w:rPr>
          <w:rFonts w:ascii="Arial" w:hAnsi="Arial"/>
          <w:b/>
          <w:spacing w:val="40"/>
          <w:sz w:val="22"/>
        </w:rPr>
        <w:t> </w:t>
      </w:r>
      <w:r>
        <w:rPr>
          <w:sz w:val="22"/>
        </w:rPr>
        <w:t>(Dezesseis</w:t>
      </w:r>
      <w:r>
        <w:rPr>
          <w:spacing w:val="40"/>
          <w:sz w:val="22"/>
        </w:rPr>
        <w:t> </w:t>
      </w:r>
      <w:r>
        <w:rPr>
          <w:sz w:val="22"/>
        </w:rPr>
        <w:t>milhões,</w:t>
      </w:r>
      <w:r>
        <w:rPr>
          <w:spacing w:val="43"/>
          <w:sz w:val="22"/>
        </w:rPr>
        <w:t> </w:t>
      </w:r>
      <w:r>
        <w:rPr>
          <w:sz w:val="22"/>
        </w:rPr>
        <w:t>quinhentos</w:t>
      </w:r>
      <w:r>
        <w:rPr>
          <w:spacing w:val="40"/>
          <w:sz w:val="22"/>
        </w:rPr>
        <w:t> </w:t>
      </w:r>
      <w:r>
        <w:rPr>
          <w:sz w:val="22"/>
        </w:rPr>
        <w:t>e</w:t>
      </w:r>
      <w:r>
        <w:rPr>
          <w:spacing w:val="-58"/>
          <w:sz w:val="22"/>
        </w:rPr>
        <w:t> </w:t>
      </w:r>
      <w:r>
        <w:rPr>
          <w:sz w:val="22"/>
        </w:rPr>
        <w:t>trinta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quatro</w:t>
      </w:r>
      <w:r>
        <w:rPr>
          <w:spacing w:val="-4"/>
          <w:sz w:val="22"/>
        </w:rPr>
        <w:t> </w:t>
      </w:r>
      <w:r>
        <w:rPr>
          <w:sz w:val="22"/>
        </w:rPr>
        <w:t>mil,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vinte e</w:t>
      </w:r>
      <w:r>
        <w:rPr>
          <w:spacing w:val="2"/>
          <w:sz w:val="22"/>
        </w:rPr>
        <w:t> </w:t>
      </w:r>
      <w:r>
        <w:rPr>
          <w:sz w:val="22"/>
        </w:rPr>
        <w:t>cinco</w:t>
      </w:r>
      <w:r>
        <w:rPr>
          <w:spacing w:val="-2"/>
          <w:sz w:val="22"/>
        </w:rPr>
        <w:t> </w:t>
      </w:r>
      <w:r>
        <w:rPr>
          <w:sz w:val="22"/>
        </w:rPr>
        <w:t>reais);</w:t>
      </w:r>
    </w:p>
    <w:p>
      <w:pPr>
        <w:pStyle w:val="ListParagraph"/>
        <w:numPr>
          <w:ilvl w:val="3"/>
          <w:numId w:val="2"/>
        </w:numPr>
        <w:tabs>
          <w:tab w:pos="1112" w:val="left" w:leader="none"/>
          <w:tab w:pos="1639" w:val="left" w:leader="none"/>
        </w:tabs>
        <w:spacing w:line="360" w:lineRule="auto" w:before="121" w:after="0"/>
        <w:ind w:left="100" w:right="288" w:firstLine="708"/>
        <w:jc w:val="left"/>
        <w:rPr>
          <w:sz w:val="22"/>
        </w:rPr>
      </w:pPr>
      <w:r>
        <w:rPr>
          <w:sz w:val="22"/>
        </w:rPr>
        <w:t>-</w:t>
        <w:tab/>
        <w:t>No</w:t>
      </w:r>
      <w:r>
        <w:rPr>
          <w:spacing w:val="22"/>
          <w:sz w:val="22"/>
        </w:rPr>
        <w:t> </w:t>
      </w:r>
      <w:r>
        <w:rPr>
          <w:sz w:val="22"/>
        </w:rPr>
        <w:t>Orçamento</w:t>
      </w:r>
      <w:r>
        <w:rPr>
          <w:spacing w:val="22"/>
          <w:sz w:val="22"/>
        </w:rPr>
        <w:t> </w:t>
      </w:r>
      <w:r>
        <w:rPr>
          <w:sz w:val="22"/>
        </w:rPr>
        <w:t>da</w:t>
      </w:r>
      <w:r>
        <w:rPr>
          <w:spacing w:val="22"/>
          <w:sz w:val="22"/>
        </w:rPr>
        <w:t> </w:t>
      </w:r>
      <w:r>
        <w:rPr>
          <w:sz w:val="22"/>
        </w:rPr>
        <w:t>Seguridade</w:t>
      </w:r>
      <w:r>
        <w:rPr>
          <w:spacing w:val="22"/>
          <w:sz w:val="22"/>
        </w:rPr>
        <w:t> </w:t>
      </w:r>
      <w:r>
        <w:rPr>
          <w:sz w:val="22"/>
        </w:rPr>
        <w:t>Social,</w:t>
      </w:r>
      <w:r>
        <w:rPr>
          <w:spacing w:val="24"/>
          <w:sz w:val="22"/>
        </w:rPr>
        <w:t> </w:t>
      </w:r>
      <w:r>
        <w:rPr>
          <w:sz w:val="22"/>
        </w:rPr>
        <w:t>em</w:t>
      </w:r>
      <w:r>
        <w:rPr>
          <w:spacing w:val="24"/>
          <w:sz w:val="22"/>
        </w:rPr>
        <w:t> </w:t>
      </w:r>
      <w:r>
        <w:rPr>
          <w:sz w:val="22"/>
        </w:rPr>
        <w:t>R$</w:t>
      </w:r>
      <w:r>
        <w:rPr>
          <w:spacing w:val="19"/>
          <w:sz w:val="22"/>
        </w:rPr>
        <w:t> </w:t>
      </w:r>
      <w:r>
        <w:rPr>
          <w:rFonts w:ascii="Arial" w:hAnsi="Arial"/>
          <w:b/>
          <w:sz w:val="22"/>
        </w:rPr>
        <w:t>5.810.975,00</w:t>
      </w:r>
      <w:r>
        <w:rPr>
          <w:rFonts w:ascii="Arial" w:hAnsi="Arial"/>
          <w:b/>
          <w:spacing w:val="21"/>
          <w:sz w:val="22"/>
        </w:rPr>
        <w:t> </w:t>
      </w:r>
      <w:r>
        <w:rPr>
          <w:sz w:val="22"/>
        </w:rPr>
        <w:t>(Cinco</w:t>
      </w:r>
      <w:r>
        <w:rPr>
          <w:spacing w:val="20"/>
          <w:sz w:val="22"/>
        </w:rPr>
        <w:t> </w:t>
      </w:r>
      <w:r>
        <w:rPr>
          <w:sz w:val="22"/>
        </w:rPr>
        <w:t>milhões,</w:t>
      </w:r>
      <w:r>
        <w:rPr>
          <w:spacing w:val="-59"/>
          <w:sz w:val="22"/>
        </w:rPr>
        <w:t> </w:t>
      </w:r>
      <w:r>
        <w:rPr>
          <w:sz w:val="22"/>
        </w:rPr>
        <w:t>oitocentos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dez</w:t>
      </w:r>
      <w:r>
        <w:rPr>
          <w:spacing w:val="-4"/>
          <w:sz w:val="22"/>
        </w:rPr>
        <w:t> </w:t>
      </w:r>
      <w:r>
        <w:rPr>
          <w:sz w:val="22"/>
        </w:rPr>
        <w:t>mil,</w:t>
      </w:r>
      <w:r>
        <w:rPr>
          <w:spacing w:val="2"/>
          <w:sz w:val="22"/>
        </w:rPr>
        <w:t> </w:t>
      </w:r>
      <w:r>
        <w:rPr>
          <w:sz w:val="22"/>
        </w:rPr>
        <w:t>novecentos e</w:t>
      </w:r>
      <w:r>
        <w:rPr>
          <w:spacing w:val="-2"/>
          <w:sz w:val="22"/>
        </w:rPr>
        <w:t> </w:t>
      </w:r>
      <w:r>
        <w:rPr>
          <w:sz w:val="22"/>
        </w:rPr>
        <w:t>setenta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cinco reais);</w:t>
      </w:r>
    </w:p>
    <w:p>
      <w:pPr>
        <w:spacing w:before="120"/>
        <w:ind w:left="100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Art.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5º</w:t>
      </w:r>
      <w:r>
        <w:rPr>
          <w:rFonts w:ascii="Arial" w:hAnsi="Arial"/>
          <w:b/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despesa</w:t>
      </w:r>
      <w:r>
        <w:rPr>
          <w:spacing w:val="-7"/>
          <w:sz w:val="22"/>
        </w:rPr>
        <w:t> </w:t>
      </w: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fixada</w:t>
      </w:r>
      <w:r>
        <w:rPr>
          <w:spacing w:val="-3"/>
          <w:sz w:val="22"/>
        </w:rPr>
        <w:t> </w:t>
      </w:r>
      <w:r>
        <w:rPr>
          <w:sz w:val="22"/>
        </w:rPr>
        <w:t>apresenta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seguinte</w:t>
      </w:r>
      <w:r>
        <w:rPr>
          <w:spacing w:val="-3"/>
          <w:sz w:val="22"/>
        </w:rPr>
        <w:t> </w:t>
      </w:r>
      <w:r>
        <w:rPr>
          <w:sz w:val="22"/>
        </w:rPr>
        <w:t>desdobramento:</w: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2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1"/>
        <w:gridCol w:w="1985"/>
        <w:gridCol w:w="1985"/>
        <w:gridCol w:w="1843"/>
      </w:tblGrid>
      <w:tr>
        <w:trPr>
          <w:trHeight w:val="658" w:hRule="atLeast"/>
        </w:trPr>
        <w:tc>
          <w:tcPr>
            <w:tcW w:w="3811" w:type="dxa"/>
          </w:tcPr>
          <w:p>
            <w:pPr>
              <w:pStyle w:val="TableParagraph"/>
              <w:spacing w:before="203"/>
              <w:ind w:left="753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GRUPO 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DESPESA</w:t>
            </w:r>
          </w:p>
        </w:tc>
        <w:tc>
          <w:tcPr>
            <w:tcW w:w="1985" w:type="dxa"/>
          </w:tcPr>
          <w:p>
            <w:pPr>
              <w:pStyle w:val="TableParagraph"/>
              <w:spacing w:before="76"/>
              <w:ind w:left="587" w:right="327" w:hanging="22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RECURSOS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LIVRES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76"/>
              <w:ind w:left="256" w:right="224" w:firstLine="105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RECURSOS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VINCULADOS</w:t>
            </w:r>
          </w:p>
        </w:tc>
        <w:tc>
          <w:tcPr>
            <w:tcW w:w="1843" w:type="dxa"/>
          </w:tcPr>
          <w:p>
            <w:pPr>
              <w:pStyle w:val="TableParagraph"/>
              <w:spacing w:before="203"/>
              <w:ind w:left="544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</w:tr>
      <w:tr>
        <w:trPr>
          <w:trHeight w:val="329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68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DESPESAS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CORRENTES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4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9.271.556,00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9.535.675,00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18.807.231,00</w:t>
            </w:r>
          </w:p>
        </w:tc>
      </w:tr>
      <w:tr>
        <w:trPr>
          <w:trHeight w:val="601" w:hRule="atLeast"/>
        </w:trPr>
        <w:tc>
          <w:tcPr>
            <w:tcW w:w="3811" w:type="dxa"/>
          </w:tcPr>
          <w:p>
            <w:pPr>
              <w:pStyle w:val="TableParagraph"/>
              <w:spacing w:before="174"/>
              <w:ind w:right="260"/>
              <w:rPr>
                <w:sz w:val="22"/>
              </w:rPr>
            </w:pPr>
            <w:r>
              <w:rPr>
                <w:sz w:val="22"/>
              </w:rPr>
              <w:t>3.1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 Pessoal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Encargos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Sociais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4"/>
              <w:ind w:right="50"/>
              <w:rPr>
                <w:sz w:val="22"/>
              </w:rPr>
            </w:pPr>
            <w:r>
              <w:rPr>
                <w:sz w:val="22"/>
              </w:rPr>
              <w:t>3.307.000,00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4"/>
              <w:ind w:right="51"/>
              <w:rPr>
                <w:sz w:val="22"/>
              </w:rPr>
            </w:pPr>
            <w:r>
              <w:rPr>
                <w:sz w:val="22"/>
              </w:rPr>
              <w:t>4.210.250,00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74"/>
              <w:ind w:right="53"/>
              <w:rPr>
                <w:sz w:val="22"/>
              </w:rPr>
            </w:pPr>
            <w:r>
              <w:rPr>
                <w:sz w:val="22"/>
              </w:rPr>
              <w:t>7.517.250,00</w:t>
            </w:r>
          </w:p>
        </w:tc>
      </w:tr>
      <w:tr>
        <w:trPr>
          <w:trHeight w:val="330" w:hRule="atLeast"/>
        </w:trPr>
        <w:tc>
          <w:tcPr>
            <w:tcW w:w="3811" w:type="dxa"/>
          </w:tcPr>
          <w:p>
            <w:pPr>
              <w:pStyle w:val="TableParagraph"/>
              <w:spacing w:before="38"/>
              <w:ind w:right="282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 Juros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Encargos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 Dívida</w:t>
            </w:r>
          </w:p>
        </w:tc>
        <w:tc>
          <w:tcPr>
            <w:tcW w:w="1985" w:type="dxa"/>
          </w:tcPr>
          <w:p>
            <w:pPr>
              <w:pStyle w:val="TableParagraph"/>
              <w:spacing w:before="38"/>
              <w:ind w:right="50"/>
              <w:rPr>
                <w:sz w:val="22"/>
              </w:rPr>
            </w:pPr>
            <w:r>
              <w:rPr>
                <w:sz w:val="22"/>
              </w:rPr>
              <w:t>244.000,00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38"/>
              <w:ind w:right="50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38"/>
              <w:ind w:right="52"/>
              <w:rPr>
                <w:sz w:val="22"/>
              </w:rPr>
            </w:pPr>
            <w:r>
              <w:rPr>
                <w:sz w:val="22"/>
              </w:rPr>
              <w:t>244.000,00</w:t>
            </w:r>
          </w:p>
        </w:tc>
      </w:tr>
      <w:tr>
        <w:trPr>
          <w:trHeight w:val="598" w:hRule="atLeast"/>
        </w:trPr>
        <w:tc>
          <w:tcPr>
            <w:tcW w:w="3811" w:type="dxa"/>
          </w:tcPr>
          <w:p>
            <w:pPr>
              <w:pStyle w:val="TableParagraph"/>
              <w:spacing w:before="174"/>
              <w:ind w:right="258"/>
              <w:rPr>
                <w:sz w:val="22"/>
              </w:rPr>
            </w:pPr>
            <w:r>
              <w:rPr>
                <w:sz w:val="22"/>
              </w:rPr>
              <w:t>3.3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Despesas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Correntes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4"/>
              <w:ind w:right="49"/>
              <w:rPr>
                <w:sz w:val="22"/>
              </w:rPr>
            </w:pPr>
            <w:r>
              <w:rPr>
                <w:sz w:val="22"/>
              </w:rPr>
              <w:t>5.720.556,00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4"/>
              <w:ind w:right="51"/>
              <w:rPr>
                <w:sz w:val="22"/>
              </w:rPr>
            </w:pPr>
            <w:r>
              <w:rPr>
                <w:sz w:val="22"/>
              </w:rPr>
              <w:t>5.325.425,00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174"/>
              <w:ind w:right="52"/>
              <w:rPr>
                <w:sz w:val="22"/>
              </w:rPr>
            </w:pPr>
            <w:r>
              <w:rPr>
                <w:sz w:val="22"/>
              </w:rPr>
              <w:t>11.045.981,00</w:t>
            </w:r>
          </w:p>
        </w:tc>
      </w:tr>
      <w:tr>
        <w:trPr>
          <w:trHeight w:val="330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68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DESPESAS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CAPITAL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4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1.785.981,00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1.623.001,00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3.408.982,00</w:t>
            </w:r>
          </w:p>
        </w:tc>
      </w:tr>
      <w:tr>
        <w:trPr>
          <w:trHeight w:val="330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4.1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Investimentos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sz w:val="22"/>
              </w:rPr>
            </w:pPr>
            <w:r>
              <w:rPr>
                <w:sz w:val="22"/>
              </w:rPr>
              <w:t>1.489.981,00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1"/>
              <w:rPr>
                <w:sz w:val="22"/>
              </w:rPr>
            </w:pPr>
            <w:r>
              <w:rPr>
                <w:sz w:val="22"/>
              </w:rPr>
              <w:t>1.623.001,00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3"/>
              <w:rPr>
                <w:sz w:val="22"/>
              </w:rPr>
            </w:pPr>
            <w:r>
              <w:rPr>
                <w:sz w:val="22"/>
              </w:rPr>
              <w:t>3.112.982,00</w:t>
            </w:r>
          </w:p>
        </w:tc>
      </w:tr>
      <w:tr>
        <w:trPr>
          <w:trHeight w:val="330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4.2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 Inversões Financeiras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2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</w:tr>
      <w:tr>
        <w:trPr>
          <w:trHeight w:val="330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4.3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Amortização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Dívida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sz w:val="22"/>
              </w:rPr>
            </w:pPr>
            <w:r>
              <w:rPr>
                <w:sz w:val="22"/>
              </w:rPr>
              <w:t>296.000,00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2"/>
              <w:rPr>
                <w:sz w:val="22"/>
              </w:rPr>
            </w:pPr>
            <w:r>
              <w:rPr>
                <w:sz w:val="22"/>
              </w:rPr>
              <w:t>296.000,00</w:t>
            </w:r>
          </w:p>
        </w:tc>
      </w:tr>
      <w:tr>
        <w:trPr>
          <w:trHeight w:val="330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68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9.9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Reserva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Contingência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71.488,00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57.299,00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128.787,00</w:t>
            </w:r>
          </w:p>
        </w:tc>
      </w:tr>
      <w:tr>
        <w:trPr>
          <w:trHeight w:val="332" w:hRule="atLeast"/>
        </w:trPr>
        <w:tc>
          <w:tcPr>
            <w:tcW w:w="3811" w:type="dxa"/>
          </w:tcPr>
          <w:p>
            <w:pPr>
              <w:pStyle w:val="TableParagraph"/>
              <w:spacing w:before="40"/>
              <w:ind w:left="68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5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111.129.025,00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right="4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11.215.975,00</w:t>
            </w:r>
          </w:p>
        </w:tc>
        <w:tc>
          <w:tcPr>
            <w:tcW w:w="1843" w:type="dxa"/>
          </w:tcPr>
          <w:p>
            <w:pPr>
              <w:pStyle w:val="TableParagraph"/>
              <w:spacing w:before="40"/>
              <w:ind w:right="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22.345.000,00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60" w:lineRule="auto" w:before="194"/>
        <w:ind w:left="100" w:right="286" w:firstLine="1701"/>
        <w:jc w:val="both"/>
        <w:rPr>
          <w:sz w:val="22"/>
        </w:rPr>
      </w:pPr>
      <w:r>
        <w:rPr>
          <w:sz w:val="22"/>
        </w:rPr>
        <w:t>Art. 6º - Integram esta Lei, nos termos do art. 7º da Lei Municipal</w:t>
      </w:r>
      <w:r>
        <w:rPr>
          <w:spacing w:val="1"/>
          <w:sz w:val="22"/>
        </w:rPr>
        <w:t> </w:t>
      </w:r>
      <w:r>
        <w:rPr>
          <w:sz w:val="22"/>
        </w:rPr>
        <w:t>nº 2079/2022,</w:t>
      </w:r>
      <w:r>
        <w:rPr>
          <w:spacing w:val="1"/>
          <w:sz w:val="22"/>
        </w:rPr>
        <w:t> </w:t>
      </w:r>
      <w:r>
        <w:rPr>
          <w:sz w:val="22"/>
        </w:rPr>
        <w:t>que dispõe sobre as Diretrizes Orçamentárias para o Exercício Financeiro de 2023, os anexos</w:t>
      </w:r>
      <w:r>
        <w:rPr>
          <w:spacing w:val="1"/>
          <w:sz w:val="22"/>
        </w:rPr>
        <w:t> </w:t>
      </w:r>
      <w:r>
        <w:rPr>
          <w:sz w:val="22"/>
        </w:rPr>
        <w:t>contendo os quadros orçamentários e demonstrativos das Receitas e Despesas, a programação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trabalho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2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orçamentárias 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detalhamento</w:t>
      </w:r>
      <w:r>
        <w:rPr>
          <w:spacing w:val="-3"/>
          <w:sz w:val="22"/>
        </w:rPr>
        <w:t> </w:t>
      </w:r>
      <w:r>
        <w:rPr>
          <w:sz w:val="22"/>
        </w:rPr>
        <w:t>dos créditos</w:t>
      </w:r>
      <w:r>
        <w:rPr>
          <w:spacing w:val="-1"/>
          <w:sz w:val="22"/>
        </w:rPr>
        <w:t> </w:t>
      </w:r>
      <w:r>
        <w:rPr>
          <w:sz w:val="22"/>
        </w:rPr>
        <w:t>orçamentários.</w:t>
      </w:r>
    </w:p>
    <w:p>
      <w:pPr>
        <w:spacing w:before="122"/>
        <w:ind w:left="100" w:right="0" w:firstLine="0"/>
        <w:jc w:val="both"/>
        <w:rPr>
          <w:sz w:val="22"/>
        </w:rPr>
      </w:pPr>
      <w:r>
        <w:rPr>
          <w:sz w:val="22"/>
        </w:rPr>
        <w:t>Art.</w:t>
      </w:r>
      <w:r>
        <w:rPr>
          <w:spacing w:val="-7"/>
          <w:sz w:val="22"/>
        </w:rPr>
        <w:t> </w:t>
      </w:r>
      <w:r>
        <w:rPr>
          <w:sz w:val="22"/>
        </w:rPr>
        <w:t>7º</w:t>
      </w:r>
      <w:r>
        <w:rPr>
          <w:spacing w:val="-5"/>
          <w:sz w:val="22"/>
        </w:rPr>
        <w:t> </w:t>
      </w:r>
      <w:r>
        <w:rPr>
          <w:sz w:val="22"/>
        </w:rPr>
        <w:t>Ficam</w:t>
      </w:r>
      <w:r>
        <w:rPr>
          <w:spacing w:val="-4"/>
          <w:sz w:val="22"/>
        </w:rPr>
        <w:t> </w:t>
      </w:r>
      <w:r>
        <w:rPr>
          <w:sz w:val="22"/>
        </w:rPr>
        <w:t>autorizados:</w:t>
      </w:r>
    </w:p>
    <w:p>
      <w:pPr>
        <w:pStyle w:val="BodyText"/>
        <w:spacing w:before="1"/>
        <w:rPr>
          <w:sz w:val="32"/>
        </w:rPr>
      </w:pPr>
    </w:p>
    <w:p>
      <w:pPr>
        <w:spacing w:line="360" w:lineRule="auto" w:before="0"/>
        <w:ind w:left="100" w:right="285" w:firstLine="708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34939904" from="81.599998pt,74.697922pt" to="336.959995pt,74.697922pt" stroked="true" strokeweight=".6pt" strokecolor="#000000">
            <v:stroke dashstyle="solid"/>
            <w10:wrap type="none"/>
          </v:line>
        </w:pic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– Ao Poder Executivo, mediante Decreto, a abertura de Créditos Suplementares até o</w:t>
      </w:r>
      <w:r>
        <w:rPr>
          <w:spacing w:val="1"/>
          <w:sz w:val="22"/>
        </w:rPr>
        <w:t> </w:t>
      </w:r>
      <w:r>
        <w:rPr>
          <w:sz w:val="22"/>
        </w:rPr>
        <w:t>limite de 30% da sua despesa total fixada, compreendendo as operações intraorçamentárias, com</w:t>
      </w:r>
      <w:r>
        <w:rPr>
          <w:spacing w:val="-59"/>
          <w:sz w:val="22"/>
        </w:rPr>
        <w:t> </w:t>
      </w:r>
      <w:r>
        <w:rPr>
          <w:sz w:val="22"/>
        </w:rPr>
        <w:t>a finalidade de suprir insuficiências de dotações orçamentárias, mediante a utilização de recursos</w:t>
      </w:r>
      <w:r>
        <w:rPr>
          <w:spacing w:val="-59"/>
          <w:sz w:val="22"/>
        </w:rPr>
        <w:t> </w:t>
      </w:r>
      <w:r>
        <w:rPr>
          <w:sz w:val="22"/>
        </w:rPr>
        <w:t>provenientes</w:t>
      </w:r>
      <w:r>
        <w:rPr>
          <w:spacing w:val="-2"/>
          <w:sz w:val="22"/>
        </w:rPr>
        <w:t> </w:t>
      </w:r>
      <w:r>
        <w:rPr>
          <w:sz w:val="22"/>
        </w:rPr>
        <w:t>de: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5" w:footer="432" w:top="1760" w:bottom="620" w:left="1340" w:right="600"/>
        </w:sectPr>
      </w:pPr>
    </w:p>
    <w:p>
      <w:pPr>
        <w:pStyle w:val="ListParagraph"/>
        <w:numPr>
          <w:ilvl w:val="0"/>
          <w:numId w:val="3"/>
        </w:numPr>
        <w:tabs>
          <w:tab w:pos="1516" w:val="left" w:leader="none"/>
        </w:tabs>
        <w:spacing w:line="240" w:lineRule="auto" w:before="138" w:after="0"/>
        <w:ind w:left="1516" w:right="0" w:hanging="423"/>
        <w:jc w:val="both"/>
        <w:rPr>
          <w:sz w:val="22"/>
        </w:rPr>
      </w:pPr>
      <w:r>
        <w:rPr>
          <w:sz w:val="22"/>
        </w:rPr>
        <w:t>anulação</w:t>
      </w:r>
      <w:r>
        <w:rPr>
          <w:spacing w:val="-6"/>
          <w:sz w:val="22"/>
        </w:rPr>
        <w:t> </w:t>
      </w:r>
      <w:r>
        <w:rPr>
          <w:sz w:val="22"/>
        </w:rPr>
        <w:t>parcial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8"/>
          <w:sz w:val="22"/>
        </w:rPr>
        <w:t> </w:t>
      </w:r>
      <w:r>
        <w:rPr>
          <w:sz w:val="22"/>
        </w:rPr>
        <w:t>total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suas</w:t>
      </w:r>
      <w:r>
        <w:rPr>
          <w:spacing w:val="-4"/>
          <w:sz w:val="22"/>
        </w:rPr>
        <w:t> </w:t>
      </w:r>
      <w:r>
        <w:rPr>
          <w:sz w:val="22"/>
        </w:rPr>
        <w:t>dotações, inclusive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Reserva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Contingência.</w:t>
      </w:r>
    </w:p>
    <w:p>
      <w:pPr>
        <w:pStyle w:val="ListParagraph"/>
        <w:numPr>
          <w:ilvl w:val="0"/>
          <w:numId w:val="3"/>
        </w:numPr>
        <w:tabs>
          <w:tab w:pos="1516" w:val="left" w:leader="none"/>
        </w:tabs>
        <w:spacing w:line="360" w:lineRule="auto" w:before="44" w:after="0"/>
        <w:ind w:left="100" w:right="286" w:firstLine="993"/>
        <w:jc w:val="both"/>
        <w:rPr>
          <w:sz w:val="22"/>
        </w:rPr>
      </w:pPr>
      <w:r>
        <w:rPr>
          <w:sz w:val="22"/>
        </w:rPr>
        <w:t>incorporação de superávit financeiro do exercício anterior, bem como o que for</w:t>
      </w:r>
      <w:r>
        <w:rPr>
          <w:spacing w:val="1"/>
          <w:sz w:val="22"/>
        </w:rPr>
        <w:t> </w:t>
      </w:r>
      <w:r>
        <w:rPr>
          <w:sz w:val="22"/>
        </w:rPr>
        <w:t>gerado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2023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partir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cancelamento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restos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pagar,</w:t>
      </w:r>
      <w:r>
        <w:rPr>
          <w:spacing w:val="1"/>
          <w:sz w:val="22"/>
        </w:rPr>
        <w:t> </w:t>
      </w:r>
      <w:r>
        <w:rPr>
          <w:sz w:val="22"/>
        </w:rPr>
        <w:t>obedecidas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respectivas</w:t>
      </w:r>
      <w:r>
        <w:rPr>
          <w:spacing w:val="1"/>
          <w:sz w:val="22"/>
        </w:rPr>
        <w:t> </w:t>
      </w:r>
      <w:r>
        <w:rPr>
          <w:sz w:val="22"/>
        </w:rPr>
        <w:t>fontes/destinações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recursos;</w:t>
      </w:r>
    </w:p>
    <w:p>
      <w:pPr>
        <w:pStyle w:val="ListParagraph"/>
        <w:numPr>
          <w:ilvl w:val="0"/>
          <w:numId w:val="3"/>
        </w:numPr>
        <w:tabs>
          <w:tab w:pos="1516" w:val="left" w:leader="none"/>
        </w:tabs>
        <w:spacing w:line="360" w:lineRule="auto" w:before="122" w:after="0"/>
        <w:ind w:left="100" w:right="288" w:firstLine="993"/>
        <w:jc w:val="both"/>
        <w:rPr>
          <w:sz w:val="22"/>
        </w:rPr>
      </w:pPr>
      <w:r>
        <w:rPr>
          <w:sz w:val="22"/>
        </w:rPr>
        <w:t>excesso de arrecadação, a ser apurado nos termos do art. 43, § 3º, da Lei Federal</w:t>
      </w:r>
      <w:r>
        <w:rPr>
          <w:spacing w:val="1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4.320/1964,</w:t>
      </w:r>
      <w:r>
        <w:rPr>
          <w:spacing w:val="2"/>
          <w:sz w:val="22"/>
        </w:rPr>
        <w:t> </w:t>
      </w:r>
      <w:r>
        <w:rPr>
          <w:sz w:val="22"/>
        </w:rPr>
        <w:t>obedecidas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respectivas</w:t>
      </w:r>
      <w:r>
        <w:rPr>
          <w:spacing w:val="-6"/>
          <w:sz w:val="22"/>
        </w:rPr>
        <w:t> </w:t>
      </w:r>
      <w:r>
        <w:rPr>
          <w:sz w:val="22"/>
        </w:rPr>
        <w:t>fontes/destinações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recursos.</w:t>
      </w:r>
    </w:p>
    <w:p>
      <w:pPr>
        <w:spacing w:line="360" w:lineRule="auto" w:before="122"/>
        <w:ind w:left="100" w:right="285" w:firstLine="993"/>
        <w:jc w:val="both"/>
        <w:rPr>
          <w:sz w:val="22"/>
        </w:rPr>
      </w:pPr>
      <w:r>
        <w:rPr>
          <w:sz w:val="22"/>
        </w:rPr>
        <w:t>II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Legislativo,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Resolução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Mesa</w:t>
      </w:r>
      <w:r>
        <w:rPr>
          <w:spacing w:val="1"/>
          <w:sz w:val="22"/>
        </w:rPr>
        <w:t> </w:t>
      </w:r>
      <w:r>
        <w:rPr>
          <w:sz w:val="22"/>
        </w:rPr>
        <w:t>Diretora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61"/>
          <w:sz w:val="22"/>
        </w:rPr>
        <w:t> </w:t>
      </w:r>
      <w:r>
        <w:rPr>
          <w:sz w:val="22"/>
        </w:rPr>
        <w:t>Câmara,</w:t>
      </w:r>
      <w:r>
        <w:rPr>
          <w:spacing w:val="6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abertura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Créditos</w:t>
      </w:r>
      <w:r>
        <w:rPr>
          <w:spacing w:val="1"/>
          <w:sz w:val="22"/>
        </w:rPr>
        <w:t> </w:t>
      </w:r>
      <w:r>
        <w:rPr>
          <w:sz w:val="22"/>
        </w:rPr>
        <w:t>Suplementares</w:t>
      </w:r>
      <w:r>
        <w:rPr>
          <w:spacing w:val="1"/>
          <w:sz w:val="22"/>
        </w:rPr>
        <w:t> </w:t>
      </w:r>
      <w:r>
        <w:rPr>
          <w:sz w:val="22"/>
        </w:rPr>
        <w:t>até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limite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10%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sua</w:t>
      </w:r>
      <w:r>
        <w:rPr>
          <w:spacing w:val="1"/>
          <w:sz w:val="22"/>
        </w:rPr>
        <w:t> </w:t>
      </w:r>
      <w:r>
        <w:rPr>
          <w:sz w:val="22"/>
        </w:rPr>
        <w:t>despesa</w:t>
      </w:r>
      <w:r>
        <w:rPr>
          <w:spacing w:val="1"/>
          <w:sz w:val="22"/>
        </w:rPr>
        <w:t> </w:t>
      </w:r>
      <w:r>
        <w:rPr>
          <w:sz w:val="22"/>
        </w:rPr>
        <w:t>total</w:t>
      </w:r>
      <w:r>
        <w:rPr>
          <w:spacing w:val="1"/>
          <w:sz w:val="22"/>
        </w:rPr>
        <w:t> </w:t>
      </w:r>
      <w:r>
        <w:rPr>
          <w:sz w:val="22"/>
        </w:rPr>
        <w:t>fixada,</w:t>
      </w:r>
      <w:r>
        <w:rPr>
          <w:spacing w:val="1"/>
          <w:sz w:val="22"/>
        </w:rPr>
        <w:t> </w:t>
      </w:r>
      <w:r>
        <w:rPr>
          <w:sz w:val="22"/>
        </w:rPr>
        <w:t>compreendendo</w:t>
      </w:r>
      <w:r>
        <w:rPr>
          <w:spacing w:val="1"/>
          <w:sz w:val="22"/>
        </w:rPr>
        <w:t> </w:t>
      </w:r>
      <w:r>
        <w:rPr>
          <w:sz w:val="22"/>
        </w:rPr>
        <w:t>as operações</w:t>
      </w:r>
      <w:r>
        <w:rPr>
          <w:spacing w:val="1"/>
          <w:sz w:val="22"/>
        </w:rPr>
        <w:t> </w:t>
      </w:r>
      <w:r>
        <w:rPr>
          <w:sz w:val="22"/>
        </w:rPr>
        <w:t>intraorçamentárias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Câmara,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finalidade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suprir</w:t>
      </w:r>
      <w:r>
        <w:rPr>
          <w:spacing w:val="1"/>
          <w:sz w:val="22"/>
        </w:rPr>
        <w:t> </w:t>
      </w:r>
      <w:r>
        <w:rPr>
          <w:sz w:val="22"/>
        </w:rPr>
        <w:t>insuficiências de suas dotações orçamentárias, desde que sejam indicados, como recursos, a</w:t>
      </w:r>
      <w:r>
        <w:rPr>
          <w:spacing w:val="1"/>
          <w:sz w:val="22"/>
        </w:rPr>
        <w:t> </w:t>
      </w:r>
      <w:r>
        <w:rPr>
          <w:sz w:val="22"/>
        </w:rPr>
        <w:t>anulação</w:t>
      </w:r>
      <w:r>
        <w:rPr>
          <w:spacing w:val="37"/>
          <w:sz w:val="22"/>
        </w:rPr>
        <w:t> </w:t>
      </w:r>
      <w:r>
        <w:rPr>
          <w:sz w:val="22"/>
        </w:rPr>
        <w:t>parcial</w:t>
      </w:r>
      <w:r>
        <w:rPr>
          <w:spacing w:val="37"/>
          <w:sz w:val="22"/>
        </w:rPr>
        <w:t> </w:t>
      </w:r>
      <w:r>
        <w:rPr>
          <w:sz w:val="22"/>
        </w:rPr>
        <w:t>outotal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dotações do</w:t>
      </w:r>
      <w:r>
        <w:rPr>
          <w:spacing w:val="-4"/>
          <w:sz w:val="22"/>
        </w:rPr>
        <w:t> </w:t>
      </w:r>
      <w:r>
        <w:rPr>
          <w:sz w:val="22"/>
        </w:rPr>
        <w:t>próprio</w:t>
      </w:r>
      <w:r>
        <w:rPr>
          <w:spacing w:val="-2"/>
          <w:sz w:val="22"/>
        </w:rPr>
        <w:t> </w:t>
      </w:r>
      <w:r>
        <w:rPr>
          <w:sz w:val="22"/>
        </w:rPr>
        <w:t>Poder Legislativo.</w:t>
      </w:r>
    </w:p>
    <w:p>
      <w:pPr>
        <w:spacing w:line="360" w:lineRule="auto" w:before="119"/>
        <w:ind w:left="100" w:right="286" w:firstLine="0"/>
        <w:jc w:val="both"/>
        <w:rPr>
          <w:sz w:val="22"/>
        </w:rPr>
      </w:pPr>
      <w:r>
        <w:rPr>
          <w:sz w:val="22"/>
        </w:rPr>
        <w:t>Parágrafo único. As autorizações de que tratam os incisos I e II do caput abrangem também as</w:t>
      </w:r>
      <w:r>
        <w:rPr>
          <w:spacing w:val="1"/>
          <w:sz w:val="22"/>
        </w:rPr>
        <w:t> </w:t>
      </w:r>
      <w:r>
        <w:rPr>
          <w:sz w:val="22"/>
        </w:rPr>
        <w:t>suplementações de programações que forem incluídas na Lei Orçamentária atravésde créditos</w:t>
      </w:r>
      <w:r>
        <w:rPr>
          <w:spacing w:val="1"/>
          <w:sz w:val="22"/>
        </w:rPr>
        <w:t> </w:t>
      </w:r>
      <w:r>
        <w:rPr>
          <w:sz w:val="22"/>
        </w:rPr>
        <w:t>especiais.</w:t>
      </w:r>
    </w:p>
    <w:p>
      <w:pPr>
        <w:spacing w:line="357" w:lineRule="auto" w:before="119"/>
        <w:ind w:left="100" w:right="285" w:firstLine="1701"/>
        <w:jc w:val="both"/>
        <w:rPr>
          <w:sz w:val="22"/>
        </w:rPr>
      </w:pPr>
      <w:r>
        <w:rPr>
          <w:sz w:val="22"/>
        </w:rPr>
        <w:t>Art. 8º Além dos créditos suplementares autorizados no inciso I do artigo 7º, fica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Poder Executivo</w:t>
      </w:r>
      <w:r>
        <w:rPr>
          <w:spacing w:val="-2"/>
          <w:sz w:val="22"/>
        </w:rPr>
        <w:t> </w:t>
      </w:r>
      <w:r>
        <w:rPr>
          <w:sz w:val="22"/>
        </w:rPr>
        <w:t>também autorizado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abrir</w:t>
      </w:r>
      <w:r>
        <w:rPr>
          <w:spacing w:val="-1"/>
          <w:sz w:val="22"/>
        </w:rPr>
        <w:t> </w:t>
      </w:r>
      <w:r>
        <w:rPr>
          <w:sz w:val="22"/>
        </w:rPr>
        <w:t>créditos</w:t>
      </w:r>
      <w:r>
        <w:rPr>
          <w:spacing w:val="-1"/>
          <w:sz w:val="22"/>
        </w:rPr>
        <w:t> </w:t>
      </w:r>
      <w:r>
        <w:rPr>
          <w:sz w:val="22"/>
        </w:rPr>
        <w:t>suplementares</w:t>
      </w:r>
      <w:r>
        <w:rPr>
          <w:spacing w:val="-1"/>
          <w:sz w:val="22"/>
        </w:rPr>
        <w:t> </w:t>
      </w:r>
      <w:r>
        <w:rPr>
          <w:sz w:val="22"/>
        </w:rPr>
        <w:t>destinados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reforçode:</w:t>
      </w:r>
    </w:p>
    <w:p>
      <w:pPr>
        <w:pStyle w:val="ListParagraph"/>
        <w:numPr>
          <w:ilvl w:val="0"/>
          <w:numId w:val="4"/>
        </w:numPr>
        <w:tabs>
          <w:tab w:pos="1069" w:val="left" w:leader="none"/>
        </w:tabs>
        <w:spacing w:line="360" w:lineRule="auto" w:before="124" w:after="0"/>
        <w:ind w:left="100" w:right="284" w:firstLine="708"/>
        <w:jc w:val="both"/>
        <w:rPr>
          <w:sz w:val="22"/>
        </w:rPr>
      </w:pPr>
      <w:r>
        <w:rPr>
          <w:sz w:val="22"/>
        </w:rPr>
        <w:t>— de dotações do Grupo de Natureza da Despesa 1 — Pessoal e Encargos Sociais,</w:t>
      </w:r>
      <w:r>
        <w:rPr>
          <w:spacing w:val="1"/>
          <w:sz w:val="22"/>
        </w:rPr>
        <w:t> </w:t>
      </w:r>
      <w:r>
        <w:rPr>
          <w:sz w:val="22"/>
        </w:rPr>
        <w:t>mediante a utilização de recursos oriundos de anulação de despesas consignadas ao mesmo</w:t>
      </w:r>
      <w:r>
        <w:rPr>
          <w:spacing w:val="1"/>
          <w:sz w:val="22"/>
        </w:rPr>
        <w:t> </w:t>
      </w:r>
      <w:r>
        <w:rPr>
          <w:sz w:val="22"/>
        </w:rPr>
        <w:t>grupo;</w:t>
      </w:r>
    </w:p>
    <w:p>
      <w:pPr>
        <w:pStyle w:val="ListParagraph"/>
        <w:numPr>
          <w:ilvl w:val="0"/>
          <w:numId w:val="4"/>
        </w:numPr>
        <w:tabs>
          <w:tab w:pos="1128" w:val="left" w:leader="none"/>
        </w:tabs>
        <w:spacing w:line="357" w:lineRule="auto" w:before="122" w:after="0"/>
        <w:ind w:left="100" w:right="287" w:firstLine="708"/>
        <w:jc w:val="both"/>
        <w:rPr>
          <w:sz w:val="22"/>
        </w:rPr>
      </w:pPr>
      <w:r>
        <w:rPr>
          <w:sz w:val="22"/>
        </w:rPr>
        <w:t>— dotações de despesas classificáveis nos elementos 21 – Juros Sobre a Dívida por</w:t>
      </w:r>
      <w:r>
        <w:rPr>
          <w:spacing w:val="1"/>
          <w:sz w:val="22"/>
        </w:rPr>
        <w:t> </w:t>
      </w:r>
      <w:r>
        <w:rPr>
          <w:sz w:val="22"/>
        </w:rPr>
        <w:t>Contratos, 22 – Outros Encargos Sobre a Dívida por Contrato, 71 – Principal da DívidaContratual</w:t>
      </w:r>
      <w:r>
        <w:rPr>
          <w:spacing w:val="1"/>
          <w:sz w:val="22"/>
        </w:rPr>
        <w:t> </w:t>
      </w:r>
      <w:r>
        <w:rPr>
          <w:sz w:val="22"/>
        </w:rPr>
        <w:t>Resgatado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91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Sentenças</w:t>
      </w:r>
      <w:r>
        <w:rPr>
          <w:spacing w:val="-2"/>
          <w:sz w:val="22"/>
        </w:rPr>
        <w:t> </w:t>
      </w:r>
      <w:r>
        <w:rPr>
          <w:sz w:val="22"/>
        </w:rPr>
        <w:t>Judiciais;</w:t>
      </w:r>
    </w:p>
    <w:p>
      <w:pPr>
        <w:pStyle w:val="ListParagraph"/>
        <w:numPr>
          <w:ilvl w:val="0"/>
          <w:numId w:val="4"/>
        </w:numPr>
        <w:tabs>
          <w:tab w:pos="1207" w:val="left" w:leader="none"/>
        </w:tabs>
        <w:spacing w:line="357" w:lineRule="auto" w:before="127" w:after="0"/>
        <w:ind w:left="100" w:right="286" w:firstLine="708"/>
        <w:jc w:val="both"/>
        <w:rPr>
          <w:sz w:val="22"/>
        </w:rPr>
      </w:pPr>
      <w:r>
        <w:rPr>
          <w:sz w:val="22"/>
        </w:rPr>
        <w:t>— dotações de despesas suportadas com recursos provenientes de operações de</w:t>
      </w:r>
      <w:r>
        <w:rPr>
          <w:spacing w:val="1"/>
          <w:sz w:val="22"/>
        </w:rPr>
        <w:t> </w:t>
      </w:r>
      <w:r>
        <w:rPr>
          <w:sz w:val="22"/>
        </w:rPr>
        <w:t>crédito,</w:t>
      </w:r>
      <w:r>
        <w:rPr>
          <w:spacing w:val="-1"/>
          <w:sz w:val="22"/>
        </w:rPr>
        <w:t> </w:t>
      </w:r>
      <w:r>
        <w:rPr>
          <w:sz w:val="22"/>
        </w:rPr>
        <w:t>alienação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bens</w:t>
      </w:r>
      <w:r>
        <w:rPr>
          <w:spacing w:val="-1"/>
          <w:sz w:val="22"/>
        </w:rPr>
        <w:t> </w:t>
      </w:r>
      <w:r>
        <w:rPr>
          <w:sz w:val="22"/>
        </w:rPr>
        <w:t>móveis e</w:t>
      </w:r>
      <w:r>
        <w:rPr>
          <w:spacing w:val="-1"/>
          <w:sz w:val="22"/>
        </w:rPr>
        <w:t> </w:t>
      </w:r>
      <w:r>
        <w:rPr>
          <w:sz w:val="22"/>
        </w:rPr>
        <w:t>imóveis e</w:t>
      </w:r>
      <w:r>
        <w:rPr>
          <w:spacing w:val="58"/>
          <w:sz w:val="22"/>
        </w:rPr>
        <w:t> </w:t>
      </w:r>
      <w:r>
        <w:rPr>
          <w:sz w:val="22"/>
        </w:rPr>
        <w:t>transferências</w:t>
      </w:r>
      <w:r>
        <w:rPr>
          <w:spacing w:val="-1"/>
          <w:sz w:val="22"/>
        </w:rPr>
        <w:t> </w:t>
      </w:r>
      <w:r>
        <w:rPr>
          <w:sz w:val="22"/>
        </w:rPr>
        <w:t>voluntárias</w:t>
      </w:r>
      <w:r>
        <w:rPr>
          <w:spacing w:val="-2"/>
          <w:sz w:val="22"/>
        </w:rPr>
        <w:t> </w:t>
      </w:r>
      <w:r>
        <w:rPr>
          <w:sz w:val="22"/>
        </w:rPr>
        <w:t>da União e</w:t>
      </w:r>
      <w:r>
        <w:rPr>
          <w:spacing w:val="-3"/>
          <w:sz w:val="22"/>
        </w:rPr>
        <w:t> </w:t>
      </w:r>
      <w:r>
        <w:rPr>
          <w:sz w:val="22"/>
        </w:rPr>
        <w:t>do Estado.</w:t>
      </w:r>
    </w:p>
    <w:p>
      <w:pPr>
        <w:spacing w:line="360" w:lineRule="auto" w:before="124"/>
        <w:ind w:left="100" w:right="285" w:firstLine="1701"/>
        <w:jc w:val="both"/>
        <w:rPr>
          <w:sz w:val="22"/>
        </w:rPr>
      </w:pPr>
      <w:r>
        <w:rPr>
          <w:sz w:val="22"/>
        </w:rPr>
        <w:t>Art.</w:t>
      </w:r>
      <w:r>
        <w:rPr>
          <w:spacing w:val="1"/>
          <w:sz w:val="22"/>
        </w:rPr>
        <w:t> </w:t>
      </w:r>
      <w:r>
        <w:rPr>
          <w:sz w:val="22"/>
        </w:rPr>
        <w:t>9º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utilização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dotações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origem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1"/>
          <w:sz w:val="22"/>
        </w:rPr>
        <w:t> </w:t>
      </w:r>
      <w:r>
        <w:rPr>
          <w:sz w:val="22"/>
        </w:rPr>
        <w:t>provenientes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0"/>
          <w:sz w:val="22"/>
        </w:rPr>
        <w:t> </w:t>
      </w:r>
      <w:r>
        <w:rPr>
          <w:sz w:val="22"/>
        </w:rPr>
        <w:t>transferências voluntárias, operações de crédito e alienação de bens fica limitada aos efetivos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-7"/>
          <w:sz w:val="22"/>
        </w:rPr>
        <w:t> </w:t>
      </w:r>
      <w:r>
        <w:rPr>
          <w:sz w:val="22"/>
        </w:rPr>
        <w:t>assegurados,</w:t>
      </w:r>
      <w:r>
        <w:rPr>
          <w:spacing w:val="1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termos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art</w:t>
      </w:r>
      <w:r>
        <w:rPr>
          <w:spacing w:val="1"/>
          <w:sz w:val="22"/>
        </w:rPr>
        <w:t> </w:t>
      </w:r>
      <w:r>
        <w:rPr>
          <w:sz w:val="22"/>
        </w:rPr>
        <w:t>22 da</w:t>
      </w:r>
      <w:r>
        <w:rPr>
          <w:spacing w:val="-7"/>
          <w:sz w:val="22"/>
        </w:rPr>
        <w:t> </w:t>
      </w:r>
      <w:r>
        <w:rPr>
          <w:sz w:val="22"/>
        </w:rPr>
        <w:t>Lei</w:t>
      </w:r>
      <w:r>
        <w:rPr>
          <w:spacing w:val="-3"/>
          <w:sz w:val="22"/>
        </w:rPr>
        <w:t> </w:t>
      </w:r>
      <w:r>
        <w:rPr>
          <w:sz w:val="22"/>
        </w:rPr>
        <w:t>de Diretrizes</w:t>
      </w:r>
      <w:r>
        <w:rPr>
          <w:spacing w:val="-5"/>
          <w:sz w:val="22"/>
        </w:rPr>
        <w:t> </w:t>
      </w:r>
      <w:r>
        <w:rPr>
          <w:sz w:val="22"/>
        </w:rPr>
        <w:t>Orçamentárias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2023.</w:t>
      </w:r>
    </w:p>
    <w:p>
      <w:pPr>
        <w:spacing w:line="357" w:lineRule="auto" w:before="122"/>
        <w:ind w:left="100" w:right="285" w:firstLine="1701"/>
        <w:jc w:val="both"/>
        <w:rPr>
          <w:sz w:val="22"/>
        </w:rPr>
      </w:pPr>
      <w:r>
        <w:rPr>
          <w:sz w:val="22"/>
        </w:rPr>
        <w:t>Art.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Obedecidas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disposições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Lei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Diretrizes</w:t>
      </w:r>
      <w:r>
        <w:rPr>
          <w:spacing w:val="1"/>
          <w:sz w:val="22"/>
        </w:rPr>
        <w:t> </w:t>
      </w:r>
      <w:r>
        <w:rPr>
          <w:sz w:val="22"/>
        </w:rPr>
        <w:t>Orçamentárias,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transferências financeiras destinadas à Câmara Municipal serão disponibilizadas até o dia 20de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-3"/>
          <w:sz w:val="22"/>
        </w:rPr>
        <w:t> </w:t>
      </w:r>
      <w:r>
        <w:rPr>
          <w:sz w:val="22"/>
        </w:rPr>
        <w:t>mês.</w:t>
      </w:r>
    </w:p>
    <w:p>
      <w:pPr>
        <w:spacing w:line="360" w:lineRule="auto" w:before="124"/>
        <w:ind w:left="100" w:right="286" w:firstLine="1701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34939392" from="81.599998pt,95.957901pt" to="336.959995pt,95.957901pt" stroked="true" strokeweight=".6pt" strokecolor="#000000">
            <v:stroke dashstyle="solid"/>
            <w10:wrap type="none"/>
          </v:line>
        </w:pict>
      </w:r>
      <w:r>
        <w:rPr>
          <w:sz w:val="22"/>
        </w:rPr>
        <w:t>Art. 11 O Prefeito Municipal, nos termos do que dispuser a Lei de Diretrizes</w:t>
      </w:r>
      <w:r>
        <w:rPr>
          <w:spacing w:val="1"/>
          <w:sz w:val="22"/>
        </w:rPr>
        <w:t> </w:t>
      </w:r>
      <w:r>
        <w:rPr>
          <w:sz w:val="22"/>
        </w:rPr>
        <w:t>Orçamentárias,</w:t>
      </w:r>
      <w:r>
        <w:rPr>
          <w:spacing w:val="-9"/>
          <w:sz w:val="22"/>
        </w:rPr>
        <w:t> </w:t>
      </w:r>
      <w:r>
        <w:rPr>
          <w:sz w:val="22"/>
        </w:rPr>
        <w:t>poderá</w:t>
      </w:r>
      <w:r>
        <w:rPr>
          <w:spacing w:val="-10"/>
          <w:sz w:val="22"/>
        </w:rPr>
        <w:t> </w:t>
      </w:r>
      <w:r>
        <w:rPr>
          <w:sz w:val="22"/>
        </w:rPr>
        <w:t>adotar</w:t>
      </w:r>
      <w:r>
        <w:rPr>
          <w:spacing w:val="-7"/>
          <w:sz w:val="22"/>
        </w:rPr>
        <w:t> </w:t>
      </w:r>
      <w:r>
        <w:rPr>
          <w:sz w:val="22"/>
        </w:rPr>
        <w:t>mecanismos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utilização</w:t>
      </w:r>
      <w:r>
        <w:rPr>
          <w:spacing w:val="-10"/>
          <w:sz w:val="22"/>
        </w:rPr>
        <w:t> </w:t>
      </w:r>
      <w:r>
        <w:rPr>
          <w:sz w:val="22"/>
        </w:rPr>
        <w:t>das</w:t>
      </w:r>
      <w:r>
        <w:rPr>
          <w:spacing w:val="-9"/>
          <w:sz w:val="22"/>
        </w:rPr>
        <w:t> </w:t>
      </w:r>
      <w:r>
        <w:rPr>
          <w:sz w:val="22"/>
        </w:rPr>
        <w:t>dotações,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forma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compatibilizar</w:t>
      </w:r>
      <w:r>
        <w:rPr>
          <w:spacing w:val="-59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despesas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2"/>
          <w:sz w:val="22"/>
        </w:rPr>
        <w:t> </w:t>
      </w:r>
      <w:r>
        <w:rPr>
          <w:sz w:val="22"/>
        </w:rPr>
        <w:t>efetiva</w:t>
      </w:r>
      <w:r>
        <w:rPr>
          <w:spacing w:val="56"/>
          <w:sz w:val="22"/>
        </w:rPr>
        <w:t> </w:t>
      </w:r>
      <w:r>
        <w:rPr>
          <w:sz w:val="22"/>
        </w:rPr>
        <w:t>realização das receitas.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5" w:footer="432" w:top="1760" w:bottom="620" w:left="1340" w:right="600"/>
        </w:sectPr>
      </w:pPr>
    </w:p>
    <w:p>
      <w:pPr>
        <w:spacing w:line="360" w:lineRule="auto" w:before="183"/>
        <w:ind w:left="100" w:right="285" w:firstLine="1701"/>
        <w:jc w:val="both"/>
        <w:rPr>
          <w:sz w:val="22"/>
        </w:rPr>
      </w:pPr>
      <w:r>
        <w:rPr>
          <w:sz w:val="22"/>
        </w:rPr>
        <w:t>Art. 12 Ficam atualizados, com base nos valores desta Lei, o montante previsto</w:t>
      </w:r>
      <w:r>
        <w:rPr>
          <w:spacing w:val="1"/>
          <w:sz w:val="22"/>
        </w:rPr>
        <w:t> </w:t>
      </w:r>
      <w:r>
        <w:rPr>
          <w:sz w:val="22"/>
        </w:rPr>
        <w:t>para as receitas, despesas, resultado primário e resultado nominal previstos no demonstrativo</w:t>
      </w:r>
      <w:r>
        <w:rPr>
          <w:spacing w:val="1"/>
          <w:sz w:val="22"/>
        </w:rPr>
        <w:t> </w:t>
      </w:r>
      <w:r>
        <w:rPr>
          <w:sz w:val="22"/>
        </w:rPr>
        <w:t>referidos</w:t>
      </w:r>
      <w:r>
        <w:rPr>
          <w:spacing w:val="-12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inciso</w:t>
      </w:r>
      <w:r>
        <w:rPr>
          <w:spacing w:val="-12"/>
          <w:sz w:val="22"/>
        </w:rPr>
        <w:t> </w:t>
      </w:r>
      <w:r>
        <w:rPr>
          <w:sz w:val="22"/>
        </w:rPr>
        <w:t>art.</w:t>
      </w:r>
      <w:r>
        <w:rPr>
          <w:spacing w:val="-8"/>
          <w:sz w:val="22"/>
        </w:rPr>
        <w:t> </w:t>
      </w:r>
      <w:r>
        <w:rPr>
          <w:sz w:val="22"/>
        </w:rPr>
        <w:t>1º,</w:t>
      </w:r>
      <w:r>
        <w:rPr>
          <w:spacing w:val="-12"/>
          <w:sz w:val="22"/>
        </w:rPr>
        <w:t> </w:t>
      </w:r>
      <w:r>
        <w:rPr>
          <w:sz w:val="22"/>
        </w:rPr>
        <w:t>Parágrafo</w:t>
      </w:r>
      <w:r>
        <w:rPr>
          <w:spacing w:val="-12"/>
          <w:sz w:val="22"/>
        </w:rPr>
        <w:t> </w:t>
      </w:r>
      <w:r>
        <w:rPr>
          <w:sz w:val="22"/>
        </w:rPr>
        <w:t>Único,</w:t>
      </w:r>
      <w:r>
        <w:rPr>
          <w:spacing w:val="-11"/>
          <w:sz w:val="22"/>
        </w:rPr>
        <w:t> </w:t>
      </w:r>
      <w:r>
        <w:rPr>
          <w:sz w:val="22"/>
        </w:rPr>
        <w:t>I,</w:t>
      </w:r>
      <w:r>
        <w:rPr>
          <w:spacing w:val="-12"/>
          <w:sz w:val="22"/>
        </w:rPr>
        <w:t> </w:t>
      </w:r>
      <w:r>
        <w:rPr>
          <w:sz w:val="22"/>
        </w:rPr>
        <w:t>“a”,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Lei</w:t>
      </w:r>
      <w:r>
        <w:rPr>
          <w:spacing w:val="37"/>
          <w:sz w:val="22"/>
        </w:rPr>
        <w:t> </w:t>
      </w:r>
      <w:r>
        <w:rPr>
          <w:sz w:val="22"/>
        </w:rPr>
        <w:t>Municipal</w:t>
      </w:r>
      <w:r>
        <w:rPr>
          <w:spacing w:val="37"/>
          <w:sz w:val="22"/>
        </w:rPr>
        <w:t> </w:t>
      </w:r>
      <w:r>
        <w:rPr>
          <w:sz w:val="22"/>
        </w:rPr>
        <w:t>Nº</w:t>
      </w:r>
      <w:r>
        <w:rPr>
          <w:spacing w:val="-12"/>
          <w:sz w:val="22"/>
        </w:rPr>
        <w:t> </w:t>
      </w:r>
      <w:r>
        <w:rPr>
          <w:sz w:val="22"/>
        </w:rPr>
        <w:t>2016/2021,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dispõe</w:t>
      </w:r>
      <w:r>
        <w:rPr>
          <w:spacing w:val="-12"/>
          <w:sz w:val="22"/>
        </w:rPr>
        <w:t> </w:t>
      </w:r>
      <w:r>
        <w:rPr>
          <w:sz w:val="22"/>
        </w:rPr>
        <w:t>sobre</w:t>
      </w:r>
      <w:r>
        <w:rPr>
          <w:spacing w:val="-59"/>
          <w:sz w:val="22"/>
        </w:rPr>
        <w:t> </w:t>
      </w:r>
      <w:r>
        <w:rPr>
          <w:sz w:val="22"/>
        </w:rPr>
        <w:t>as Diretrizes Orçamentárias para o exercício financeiro de 2023 em conformidade com o disposto</w:t>
      </w:r>
      <w:r>
        <w:rPr>
          <w:spacing w:val="-59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art.</w:t>
      </w:r>
      <w:r>
        <w:rPr>
          <w:spacing w:val="-2"/>
          <w:sz w:val="22"/>
        </w:rPr>
        <w:t> </w:t>
      </w:r>
      <w:r>
        <w:rPr>
          <w:sz w:val="22"/>
        </w:rPr>
        <w:t>2º,</w:t>
      </w:r>
      <w:r>
        <w:rPr>
          <w:spacing w:val="2"/>
          <w:sz w:val="22"/>
        </w:rPr>
        <w:t> </w:t>
      </w:r>
      <w:r>
        <w:rPr>
          <w:sz w:val="22"/>
        </w:rPr>
        <w:t>§§</w:t>
      </w:r>
      <w:r>
        <w:rPr>
          <w:spacing w:val="-3"/>
          <w:sz w:val="22"/>
        </w:rPr>
        <w:t> </w:t>
      </w:r>
      <w:r>
        <w:rPr>
          <w:sz w:val="22"/>
        </w:rPr>
        <w:t>1º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2º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referida Lei.</w:t>
      </w:r>
    </w:p>
    <w:p>
      <w:pPr>
        <w:spacing w:line="360" w:lineRule="auto" w:before="0"/>
        <w:ind w:left="100" w:right="286" w:firstLine="1701"/>
        <w:jc w:val="both"/>
        <w:rPr>
          <w:sz w:val="22"/>
        </w:rPr>
      </w:pPr>
      <w:r>
        <w:rPr/>
        <w:pict>
          <v:rect style="position:absolute;margin-left:339.720001pt;margin-top:32.157845pt;width:3.839997pt;height:.480011pt;mso-position-horizontal-relative:page;mso-position-vertical-relative:paragraph;z-index:-3493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367.559998pt;margin-top:32.157845pt;width:3.840019pt;height:.480011pt;mso-position-horizontal-relative:page;mso-position-vertical-relative:paragraph;z-index:-34937856" filled="true" fillcolor="#000000" stroked="false">
            <v:fill type="solid"/>
            <w10:wrap type="none"/>
          </v:rect>
        </w:pict>
      </w:r>
      <w:r>
        <w:rPr>
          <w:sz w:val="22"/>
        </w:rPr>
        <w:t>Parágrafo</w:t>
      </w:r>
      <w:r>
        <w:rPr>
          <w:spacing w:val="-10"/>
          <w:sz w:val="22"/>
        </w:rPr>
        <w:t> </w:t>
      </w:r>
      <w:r>
        <w:rPr>
          <w:sz w:val="22"/>
        </w:rPr>
        <w:t>único.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efeito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efeitos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avaliação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cumprimento</w:t>
      </w:r>
      <w:r>
        <w:rPr>
          <w:spacing w:val="-12"/>
          <w:sz w:val="22"/>
        </w:rPr>
        <w:t> </w:t>
      </w:r>
      <w:r>
        <w:rPr>
          <w:sz w:val="22"/>
        </w:rPr>
        <w:t>das</w:t>
      </w:r>
      <w:r>
        <w:rPr>
          <w:spacing w:val="-8"/>
          <w:sz w:val="22"/>
        </w:rPr>
        <w:t> </w:t>
      </w:r>
      <w:r>
        <w:rPr>
          <w:sz w:val="22"/>
        </w:rPr>
        <w:t>metas</w:t>
      </w:r>
      <w:r>
        <w:rPr>
          <w:spacing w:val="-58"/>
          <w:sz w:val="22"/>
        </w:rPr>
        <w:t> </w:t>
      </w:r>
      <w:r>
        <w:rPr>
          <w:sz w:val="22"/>
        </w:rPr>
        <w:t>fiscais na audiência pública prevista no art. 9</w:t>
      </w:r>
      <w:r>
        <w:rPr>
          <w:sz w:val="22"/>
          <w:vertAlign w:val="superscript"/>
        </w:rPr>
        <w:t>o</w:t>
      </w:r>
      <w:r>
        <w:rPr>
          <w:sz w:val="22"/>
          <w:vertAlign w:val="baseline"/>
        </w:rPr>
        <w:t>, § 4</w:t>
      </w:r>
      <w:r>
        <w:rPr>
          <w:sz w:val="22"/>
          <w:vertAlign w:val="superscript"/>
        </w:rPr>
        <w:t>o</w:t>
      </w:r>
      <w:r>
        <w:rPr>
          <w:sz w:val="22"/>
          <w:vertAlign w:val="baseline"/>
        </w:rPr>
        <w:t>, da LC nº 101/2000, as receitas e despesas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realizadas, bem como o resultado primário e nominal, apurados pela metodologia acima da linha,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serão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comparados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com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metas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ajustadas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nos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termos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do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caput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deste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artigo.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360" w:lineRule="auto" w:before="0"/>
        <w:ind w:left="100" w:right="285" w:firstLine="1701"/>
        <w:jc w:val="both"/>
        <w:rPr>
          <w:sz w:val="22"/>
        </w:rPr>
      </w:pPr>
      <w:r>
        <w:rPr>
          <w:sz w:val="22"/>
        </w:rPr>
        <w:t>Art. 13. O poder executivo poderá efetuar alterações nos códigos e descrições</w:t>
      </w:r>
      <w:r>
        <w:rPr>
          <w:spacing w:val="1"/>
          <w:sz w:val="22"/>
        </w:rPr>
        <w:t> </w:t>
      </w:r>
      <w:r>
        <w:rPr>
          <w:sz w:val="22"/>
        </w:rPr>
        <w:t>das funções, subfunções, naturezas de receitas e despesas orçamentárias e fontes</w:t>
      </w:r>
      <w:r>
        <w:rPr>
          <w:spacing w:val="1"/>
          <w:sz w:val="22"/>
        </w:rPr>
        <w:t> </w:t>
      </w:r>
      <w:r>
        <w:rPr>
          <w:sz w:val="22"/>
        </w:rPr>
        <w:t>de recursos,</w:t>
      </w:r>
      <w:r>
        <w:rPr>
          <w:spacing w:val="1"/>
          <w:sz w:val="22"/>
        </w:rPr>
        <w:t> </w:t>
      </w:r>
      <w:r>
        <w:rPr>
          <w:sz w:val="22"/>
        </w:rPr>
        <w:t>visando</w:t>
      </w:r>
      <w:r>
        <w:rPr>
          <w:spacing w:val="-8"/>
          <w:sz w:val="22"/>
        </w:rPr>
        <w:t> </w:t>
      </w:r>
      <w:r>
        <w:rPr>
          <w:sz w:val="22"/>
        </w:rPr>
        <w:t>adequá-los</w:t>
      </w:r>
      <w:r>
        <w:rPr>
          <w:spacing w:val="-11"/>
          <w:sz w:val="22"/>
        </w:rPr>
        <w:t> </w:t>
      </w:r>
      <w:r>
        <w:rPr>
          <w:sz w:val="22"/>
        </w:rPr>
        <w:t>às</w:t>
      </w:r>
      <w:r>
        <w:rPr>
          <w:spacing w:val="-10"/>
          <w:sz w:val="22"/>
        </w:rPr>
        <w:t> </w:t>
      </w:r>
      <w:r>
        <w:rPr>
          <w:sz w:val="22"/>
        </w:rPr>
        <w:t>alterações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venham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ser</w:t>
      </w:r>
      <w:r>
        <w:rPr>
          <w:spacing w:val="-7"/>
          <w:sz w:val="22"/>
        </w:rPr>
        <w:t> </w:t>
      </w:r>
      <w:r>
        <w:rPr>
          <w:sz w:val="22"/>
        </w:rPr>
        <w:t>definidas</w:t>
      </w:r>
      <w:r>
        <w:rPr>
          <w:spacing w:val="-8"/>
          <w:sz w:val="22"/>
        </w:rPr>
        <w:t> </w:t>
      </w:r>
      <w:r>
        <w:rPr>
          <w:sz w:val="22"/>
        </w:rPr>
        <w:t>pela</w:t>
      </w:r>
      <w:r>
        <w:rPr>
          <w:spacing w:val="-9"/>
          <w:sz w:val="22"/>
        </w:rPr>
        <w:t> </w:t>
      </w:r>
      <w:r>
        <w:rPr>
          <w:sz w:val="22"/>
        </w:rPr>
        <w:t>Secretaria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Tesouro</w:t>
      </w:r>
      <w:r>
        <w:rPr>
          <w:spacing w:val="-12"/>
          <w:sz w:val="22"/>
        </w:rPr>
        <w:t> </w:t>
      </w:r>
      <w:r>
        <w:rPr>
          <w:sz w:val="22"/>
        </w:rPr>
        <w:t>Nacional</w:t>
      </w:r>
      <w:r>
        <w:rPr>
          <w:spacing w:val="-59"/>
          <w:sz w:val="22"/>
        </w:rPr>
        <w:t> </w:t>
      </w:r>
      <w:r>
        <w:rPr>
          <w:sz w:val="22"/>
        </w:rPr>
        <w:t>(STN)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2"/>
          <w:sz w:val="22"/>
        </w:rPr>
        <w:t> </w:t>
      </w:r>
      <w:r>
        <w:rPr>
          <w:sz w:val="22"/>
        </w:rPr>
        <w:t>pelo</w:t>
      </w:r>
      <w:r>
        <w:rPr>
          <w:spacing w:val="-2"/>
          <w:sz w:val="22"/>
        </w:rPr>
        <w:t> </w:t>
      </w:r>
      <w:r>
        <w:rPr>
          <w:sz w:val="22"/>
        </w:rPr>
        <w:t>Tribunal de</w:t>
      </w:r>
      <w:r>
        <w:rPr>
          <w:spacing w:val="-2"/>
          <w:sz w:val="22"/>
        </w:rPr>
        <w:t> </w:t>
      </w:r>
      <w:r>
        <w:rPr>
          <w:sz w:val="22"/>
        </w:rPr>
        <w:t>Contas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Estado</w:t>
      </w:r>
      <w:r>
        <w:rPr>
          <w:spacing w:val="-3"/>
          <w:sz w:val="22"/>
        </w:rPr>
        <w:t> </w:t>
      </w:r>
      <w:r>
        <w:rPr>
          <w:sz w:val="22"/>
        </w:rPr>
        <w:t>(TCE-RS).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1801" w:right="0" w:firstLine="0"/>
        <w:jc w:val="left"/>
        <w:rPr>
          <w:sz w:val="22"/>
        </w:rPr>
      </w:pPr>
      <w:r>
        <w:rPr>
          <w:sz w:val="22"/>
        </w:rPr>
        <w:t>Art.</w:t>
      </w:r>
      <w:r>
        <w:rPr>
          <w:spacing w:val="-3"/>
          <w:sz w:val="22"/>
        </w:rPr>
        <w:t> </w:t>
      </w:r>
      <w:r>
        <w:rPr>
          <w:sz w:val="22"/>
        </w:rPr>
        <w:t>14</w:t>
      </w:r>
      <w:r>
        <w:rPr>
          <w:spacing w:val="-2"/>
          <w:sz w:val="22"/>
        </w:rPr>
        <w:t> </w:t>
      </w:r>
      <w:r>
        <w:rPr>
          <w:sz w:val="22"/>
        </w:rPr>
        <w:t>Esta</w:t>
      </w:r>
      <w:r>
        <w:rPr>
          <w:spacing w:val="-5"/>
          <w:sz w:val="22"/>
        </w:rPr>
        <w:t> </w:t>
      </w:r>
      <w:r>
        <w:rPr>
          <w:sz w:val="22"/>
        </w:rPr>
        <w:t>Lei entra</w:t>
      </w:r>
      <w:r>
        <w:rPr>
          <w:spacing w:val="-6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vigor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sua</w:t>
      </w:r>
      <w:r>
        <w:rPr>
          <w:spacing w:val="-3"/>
          <w:sz w:val="22"/>
        </w:rPr>
        <w:t> </w:t>
      </w:r>
      <w:r>
        <w:rPr>
          <w:sz w:val="22"/>
        </w:rPr>
        <w:t>publicação.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1"/>
        <w:ind w:left="917" w:right="1107"/>
      </w:pPr>
      <w:r>
        <w:rPr/>
        <w:t>Gabinete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Prefeito</w:t>
      </w:r>
      <w:r>
        <w:rPr>
          <w:spacing w:val="-4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Doutor</w:t>
      </w:r>
      <w:r>
        <w:rPr>
          <w:spacing w:val="-2"/>
        </w:rPr>
        <w:t> </w:t>
      </w:r>
      <w:r>
        <w:rPr/>
        <w:t>Ricardo,</w:t>
      </w:r>
      <w:r>
        <w:rPr>
          <w:spacing w:val="2"/>
        </w:rPr>
        <w:t> </w:t>
      </w:r>
      <w:r>
        <w:rPr/>
        <w:t>22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dezembro</w:t>
      </w:r>
      <w:r>
        <w:rPr>
          <w:spacing w:val="-2"/>
        </w:rPr>
        <w:t> </w:t>
      </w:r>
      <w:r>
        <w:rPr/>
        <w:t>de 2022.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before="0"/>
        <w:ind w:left="915" w:right="110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ALVARO JOSÉ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GIACOBBO</w:t>
      </w:r>
    </w:p>
    <w:p>
      <w:pPr>
        <w:spacing w:before="128"/>
        <w:ind w:left="917" w:right="1104" w:firstLine="0"/>
        <w:jc w:val="center"/>
        <w:rPr>
          <w:sz w:val="22"/>
        </w:rPr>
      </w:pPr>
      <w:r>
        <w:rPr>
          <w:sz w:val="22"/>
        </w:rPr>
        <w:t>PREFEITO</w:t>
      </w:r>
      <w:r>
        <w:rPr>
          <w:spacing w:val="-1"/>
          <w:sz w:val="22"/>
        </w:rPr>
        <w:t> </w:t>
      </w:r>
      <w:r>
        <w:rPr>
          <w:sz w:val="22"/>
        </w:rPr>
        <w:t>MUNICIPAL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spacing w:line="830" w:lineRule="atLeast" w:before="1"/>
        <w:ind w:left="100" w:right="6289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REGISTRE-SE E PUBLIQUE-SE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ZAQUIEL ROVEDA</w:t>
      </w:r>
    </w:p>
    <w:p>
      <w:pPr>
        <w:spacing w:before="137"/>
        <w:ind w:left="1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SECRETÁRIO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DA ADMINISTRAÇÃO 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PLANEJAMENTO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  <w:r>
        <w:rPr/>
        <w:pict>
          <v:shape style="position:absolute;margin-left:81.599998pt;margin-top:18.023682pt;width:460.6pt;height:.1pt;mso-position-horizontal-relative:page;mso-position-vertical-relative:paragraph;z-index:-15727104;mso-wrap-distance-left:0;mso-wrap-distance-right:0" coordorigin="1632,360" coordsize="9212,0" path="m1632,360l6739,360m6739,360l10843,360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27"/>
        </w:rPr>
        <w:sectPr>
          <w:headerReference w:type="default" r:id="rId7"/>
          <w:footerReference w:type="default" r:id="rId8"/>
          <w:pgSz w:w="11910" w:h="16840"/>
          <w:pgMar w:header="5" w:footer="389" w:top="1760" w:bottom="580" w:left="1340" w:right="600"/>
        </w:sectPr>
      </w:pPr>
    </w:p>
    <w:p>
      <w:pPr>
        <w:pStyle w:val="Heading1"/>
        <w:spacing w:before="170"/>
        <w:ind w:left="5931" w:right="1337" w:hanging="4594"/>
        <w:jc w:val="left"/>
      </w:pPr>
      <w:r>
        <w:rPr/>
        <w:t>DEMONSTRATIVO DA EVOLUÇÃO DA RECEITA, POR ORIGEM, EM ATENDIMENTO AO DISPOSTO NO ART. 12 DA LEI</w:t>
      </w:r>
      <w:r>
        <w:rPr>
          <w:spacing w:val="-59"/>
        </w:rPr>
        <w:t> </w:t>
      </w:r>
      <w:r>
        <w:rPr/>
        <w:t>COMPLEMENTAR</w:t>
      </w:r>
      <w:r>
        <w:rPr>
          <w:spacing w:val="-1"/>
        </w:rPr>
        <w:t> </w:t>
      </w:r>
      <w:r>
        <w:rPr/>
        <w:t>Nº</w:t>
      </w:r>
      <w:r>
        <w:rPr>
          <w:spacing w:val="2"/>
        </w:rPr>
        <w:t> </w:t>
      </w:r>
      <w:r>
        <w:rPr/>
        <w:t>101/2000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  <w:sz w:val="13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3970"/>
        <w:gridCol w:w="1344"/>
        <w:gridCol w:w="1344"/>
        <w:gridCol w:w="1346"/>
        <w:gridCol w:w="1344"/>
        <w:gridCol w:w="1346"/>
        <w:gridCol w:w="1344"/>
        <w:gridCol w:w="1346"/>
      </w:tblGrid>
      <w:tr>
        <w:trPr>
          <w:trHeight w:val="637" w:hRule="atLeast"/>
        </w:trPr>
        <w:tc>
          <w:tcPr>
            <w:tcW w:w="1414" w:type="dxa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23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Código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2023</w:t>
            </w:r>
          </w:p>
        </w:tc>
        <w:tc>
          <w:tcPr>
            <w:tcW w:w="3970" w:type="dxa"/>
          </w:tcPr>
          <w:p>
            <w:pPr>
              <w:pStyle w:val="TableParagraph"/>
              <w:spacing w:before="65"/>
              <w:ind w:left="966" w:right="9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CONTAS</w:t>
            </w:r>
          </w:p>
          <w:p>
            <w:pPr>
              <w:pStyle w:val="TableParagraph"/>
              <w:spacing w:before="140"/>
              <w:ind w:left="1006" w:right="9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CONSOLIDADAS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ANUAIS</w:t>
            </w:r>
          </w:p>
        </w:tc>
        <w:tc>
          <w:tcPr>
            <w:tcW w:w="1344" w:type="dxa"/>
          </w:tcPr>
          <w:p>
            <w:pPr>
              <w:pStyle w:val="TableParagraph"/>
              <w:spacing w:line="260" w:lineRule="atLeast" w:before="54"/>
              <w:ind w:left="493" w:right="71" w:hanging="3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ARRECADADA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2019</w:t>
            </w:r>
          </w:p>
        </w:tc>
        <w:tc>
          <w:tcPr>
            <w:tcW w:w="1344" w:type="dxa"/>
          </w:tcPr>
          <w:p>
            <w:pPr>
              <w:pStyle w:val="TableParagraph"/>
              <w:spacing w:line="260" w:lineRule="atLeast" w:before="54"/>
              <w:ind w:left="493" w:right="70" w:hanging="39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ARRECADADA</w:t>
            </w:r>
            <w:r>
              <w:rPr>
                <w:rFonts w:ascii="Arial"/>
                <w:b/>
                <w:spacing w:val="-4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2020</w:t>
            </w:r>
          </w:p>
        </w:tc>
        <w:tc>
          <w:tcPr>
            <w:tcW w:w="1346" w:type="dxa"/>
          </w:tcPr>
          <w:p>
            <w:pPr>
              <w:pStyle w:val="TableParagraph"/>
              <w:spacing w:line="260" w:lineRule="atLeast" w:before="54"/>
              <w:ind w:left="492" w:right="73" w:hanging="39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ARRECADADA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2021</w:t>
            </w:r>
          </w:p>
        </w:tc>
        <w:tc>
          <w:tcPr>
            <w:tcW w:w="1344" w:type="dxa"/>
          </w:tcPr>
          <w:p>
            <w:pPr>
              <w:pStyle w:val="TableParagraph"/>
              <w:spacing w:line="260" w:lineRule="atLeast" w:before="54"/>
              <w:ind w:left="494" w:right="112" w:hanging="35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REESTIMADO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2022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line="260" w:lineRule="atLeast" w:before="54"/>
              <w:ind w:left="493" w:right="149" w:hanging="3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PROJETADO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2023</w:t>
            </w:r>
          </w:p>
        </w:tc>
        <w:tc>
          <w:tcPr>
            <w:tcW w:w="1344" w:type="dxa"/>
          </w:tcPr>
          <w:p>
            <w:pPr>
              <w:pStyle w:val="TableParagraph"/>
              <w:spacing w:line="260" w:lineRule="atLeast" w:before="54"/>
              <w:ind w:left="494" w:right="147" w:hanging="32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PROJETADO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2024</w:t>
            </w:r>
          </w:p>
        </w:tc>
        <w:tc>
          <w:tcPr>
            <w:tcW w:w="1346" w:type="dxa"/>
          </w:tcPr>
          <w:p>
            <w:pPr>
              <w:pStyle w:val="TableParagraph"/>
              <w:spacing w:line="260" w:lineRule="atLeast" w:before="54"/>
              <w:ind w:left="493" w:right="149" w:hanging="3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PROJETADO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2025</w:t>
            </w:r>
          </w:p>
        </w:tc>
      </w:tr>
      <w:tr>
        <w:trPr>
          <w:trHeight w:val="390" w:hRule="atLeast"/>
        </w:trPr>
        <w:tc>
          <w:tcPr>
            <w:tcW w:w="1414" w:type="dxa"/>
          </w:tcPr>
          <w:p>
            <w:pPr>
              <w:pStyle w:val="TableParagraph"/>
              <w:spacing w:before="104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104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Receitas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Correntes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15.979.715,54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16.882.434,43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20.109.298,58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23.673.612,22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24.361.000,00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26.835.607,50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29.870.407,34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Impostos,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Taxas 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Contribuições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Melhoria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806.494,69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1.143.312,49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1.205.640,89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1.392.000,00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1.723.000,00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1.840.920,97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2.043.619,73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1.1.1.3.01.0.0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84" w:lineRule="exact"/>
              <w:ind w:left="68" w:right="119"/>
              <w:jc w:val="left"/>
              <w:rPr>
                <w:sz w:val="16"/>
              </w:rPr>
            </w:pPr>
            <w:r>
              <w:rPr>
                <w:sz w:val="16"/>
              </w:rPr>
              <w:t>IRRF s/Rend.Trabalho - Principal - Ativos/Inativos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Poder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Executivo/Indiretas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177.864,06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185.713,92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200.989,07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270.168,38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301.000,00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321.600,24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357.010,76</w:t>
            </w:r>
          </w:p>
        </w:tc>
      </w:tr>
      <w:tr>
        <w:trPr>
          <w:trHeight w:val="368" w:hRule="atLeast"/>
        </w:trPr>
        <w:tc>
          <w:tcPr>
            <w:tcW w:w="1414" w:type="dxa"/>
          </w:tcPr>
          <w:p>
            <w:pPr>
              <w:pStyle w:val="TableParagraph"/>
              <w:spacing w:before="91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1.1.1.3.01.0.0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84" w:lineRule="exact"/>
              <w:ind w:left="68" w:right="119"/>
              <w:jc w:val="left"/>
              <w:rPr>
                <w:sz w:val="16"/>
              </w:rPr>
            </w:pPr>
            <w:r>
              <w:rPr>
                <w:sz w:val="16"/>
              </w:rPr>
              <w:t>IRRF s/Rend.Trabalho - Principal - Ativos/Inativos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Poder Legislativo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5.320,62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5.152,28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1.244,94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1.831,62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6"/>
              <w:rPr>
                <w:sz w:val="16"/>
              </w:rPr>
            </w:pPr>
            <w:r>
              <w:rPr>
                <w:sz w:val="16"/>
              </w:rPr>
              <w:t>4.273,76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sz w:val="16"/>
              </w:rPr>
            </w:pPr>
            <w:r>
              <w:rPr>
                <w:sz w:val="16"/>
              </w:rPr>
              <w:t>4.744,33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1.1.1.0.00.0.0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114"/>
              <w:jc w:val="left"/>
              <w:rPr>
                <w:sz w:val="16"/>
              </w:rPr>
            </w:pPr>
            <w:r>
              <w:rPr>
                <w:sz w:val="16"/>
              </w:rPr>
              <w:t>Demais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Impostos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524.044,91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536.929,21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561.782,05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813.000,00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875.000,00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934.884,42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1.037.821,97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1.1.2.0.00.0.0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Taxas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sz w:val="16"/>
              </w:rPr>
            </w:pPr>
            <w:r>
              <w:rPr>
                <w:sz w:val="16"/>
              </w:rPr>
              <w:t>98.720,32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sz w:val="16"/>
              </w:rPr>
            </w:pPr>
            <w:r>
              <w:rPr>
                <w:sz w:val="16"/>
              </w:rPr>
              <w:t>141.632,69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sz w:val="16"/>
              </w:rPr>
            </w:pPr>
            <w:r>
              <w:rPr>
                <w:sz w:val="16"/>
              </w:rPr>
              <w:t>161.047,70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sz w:val="16"/>
              </w:rPr>
            </w:pPr>
            <w:r>
              <w:rPr>
                <w:sz w:val="16"/>
              </w:rPr>
              <w:t>207.000,00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sz w:val="16"/>
              </w:rPr>
            </w:pPr>
            <w:r>
              <w:rPr>
                <w:sz w:val="16"/>
              </w:rPr>
              <w:t>234.000,00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250.014,80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277.543,25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1.1.3.1.00.0.0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Melhoria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544,78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273.884,39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280.577,13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309.000,00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330.147,75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366.499,42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Contribuições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102.139,49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108.255,11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129.605,49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157.500,00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171.580,32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180.262,28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1.2.4.1.50.0.0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84" w:lineRule="exact"/>
              <w:ind w:left="68" w:right="47"/>
              <w:jc w:val="left"/>
              <w:rPr>
                <w:sz w:val="16"/>
              </w:rPr>
            </w:pPr>
            <w:r>
              <w:rPr>
                <w:sz w:val="16"/>
              </w:rPr>
              <w:t>Contribuição para o Custeio do Serviço de Iluminação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Pública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102.139,49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108.255,11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129.605,49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157.500,00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171.580,32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180.262,28</w:t>
            </w:r>
          </w:p>
        </w:tc>
      </w:tr>
      <w:tr>
        <w:trPr>
          <w:trHeight w:val="368" w:hRule="atLeast"/>
        </w:trPr>
        <w:tc>
          <w:tcPr>
            <w:tcW w:w="1414" w:type="dxa"/>
          </w:tcPr>
          <w:p>
            <w:pPr>
              <w:pStyle w:val="TableParagraph"/>
              <w:spacing w:before="91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1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Receita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Patrimonial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28.429,87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25.666,66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93.872,11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276.500,00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158.000,00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166.110,72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174.303,33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1.3.1.1.00.0.0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Exploração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Patrimônio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Imobiliário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Estado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14.777,70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14.572,06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8.099,20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10.320,00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10.629,60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1.3.2.0.00.0.0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Mobiliários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13.652,17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11.094,60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85.772,91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276.000,00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148.000,00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155.790,72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163.673,73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4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1.3.2.1.01.0.0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1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Remuneração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Depósitos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Vinculados</w:t>
            </w:r>
          </w:p>
          <w:p>
            <w:pPr>
              <w:pStyle w:val="TableParagraph"/>
              <w:spacing w:line="163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- Principal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6.470,74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4.037,33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sz w:val="16"/>
              </w:rPr>
            </w:pPr>
            <w:r>
              <w:rPr>
                <w:sz w:val="16"/>
              </w:rPr>
              <w:t>29.145,43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sz w:val="16"/>
              </w:rPr>
            </w:pPr>
            <w:r>
              <w:rPr>
                <w:sz w:val="16"/>
              </w:rPr>
              <w:t>126.000,00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63.000,00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66.316,32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69.671,93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1.3.2.1.01.0.0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82" w:lineRule="exact"/>
              <w:ind w:left="68" w:right="608"/>
              <w:jc w:val="left"/>
              <w:rPr>
                <w:sz w:val="16"/>
              </w:rPr>
            </w:pPr>
            <w:r>
              <w:rPr>
                <w:sz w:val="16"/>
              </w:rPr>
              <w:t>Remuneração de Depósitos de Recursos Não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Vinculados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Principal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7.181,43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7.057,27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56.627,48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89.474,40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94.001,80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4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4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Receita de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342.947,43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379.469,90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393.896,56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337.500,00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392.500,00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413.161,20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434.067,16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1.6.9.9.99.0.0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Demais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Serviços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342.947,43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379.469,90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sz w:val="16"/>
              </w:rPr>
            </w:pPr>
            <w:r>
              <w:rPr>
                <w:sz w:val="16"/>
              </w:rPr>
              <w:t>393.896,56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337.500,00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392.500,00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413.161,20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434.067,16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4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4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Transferências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Correntes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14.656.383,70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15.142.411,68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18.282.618,92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21.438.908,02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21.839.500,00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24.122.058,29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26.912.725,56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1.7.1.0.00.0.0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92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Transferências da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União 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suas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Entidades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10.149.224,23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10.783.129,57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12.530.863,76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15.905.065,02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15.903.000,00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17.874.123,32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3" w:lineRule="exact" w:before="1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20.518.601,47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94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1.7.1.1.51.1.0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1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Cota-Parte 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Participação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 Municípios</w:t>
            </w:r>
          </w:p>
          <w:p>
            <w:pPr>
              <w:pStyle w:val="TableParagraph"/>
              <w:spacing w:line="163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8.037.132,55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7.654.273,71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60"/>
              <w:rPr>
                <w:sz w:val="16"/>
              </w:rPr>
            </w:pPr>
            <w:r>
              <w:rPr>
                <w:sz w:val="16"/>
              </w:rPr>
              <w:t>10.319.993,65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12.950.000,00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13.450.000,00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7"/>
              <w:rPr>
                <w:sz w:val="16"/>
              </w:rPr>
            </w:pPr>
            <w:r>
              <w:rPr>
                <w:sz w:val="16"/>
              </w:rPr>
              <w:t>15.193.894,79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3" w:lineRule="exact"/>
              <w:ind w:right="59"/>
              <w:rPr>
                <w:sz w:val="16"/>
              </w:rPr>
            </w:pPr>
            <w:r>
              <w:rPr>
                <w:sz w:val="16"/>
              </w:rPr>
              <w:t>17.543.521,98</w:t>
            </w:r>
          </w:p>
        </w:tc>
      </w:tr>
      <w:tr>
        <w:trPr>
          <w:trHeight w:val="510" w:hRule="atLeast"/>
        </w:trPr>
        <w:tc>
          <w:tcPr>
            <w:tcW w:w="1414" w:type="dxa"/>
          </w:tcPr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1.7.1.1.51.2.0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70"/>
              <w:ind w:left="68" w:right="65"/>
              <w:jc w:val="left"/>
              <w:rPr>
                <w:sz w:val="16"/>
              </w:rPr>
            </w:pPr>
            <w:r>
              <w:rPr>
                <w:sz w:val="16"/>
              </w:rPr>
              <w:t>Cota-Parte do Fundo de Participação do Municípios –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1% Cota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entregue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mês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dezembro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58"/>
              <w:rPr>
                <w:sz w:val="16"/>
              </w:rPr>
            </w:pPr>
            <w:r>
              <w:rPr>
                <w:sz w:val="16"/>
              </w:rPr>
              <w:t>354.693,52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58"/>
              <w:rPr>
                <w:sz w:val="16"/>
              </w:rPr>
            </w:pPr>
            <w:r>
              <w:rPr>
                <w:sz w:val="16"/>
              </w:rPr>
              <w:t>344.445,14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60"/>
              <w:rPr>
                <w:sz w:val="16"/>
              </w:rPr>
            </w:pPr>
            <w:r>
              <w:rPr>
                <w:sz w:val="16"/>
              </w:rPr>
              <w:t>452.337,92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58"/>
              <w:rPr>
                <w:sz w:val="16"/>
              </w:rPr>
            </w:pPr>
            <w:r>
              <w:rPr>
                <w:sz w:val="16"/>
              </w:rPr>
              <w:t>497.000,00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60"/>
              <w:rPr>
                <w:sz w:val="16"/>
              </w:rPr>
            </w:pPr>
            <w:r>
              <w:rPr>
                <w:sz w:val="16"/>
              </w:rPr>
              <w:t>703.000,00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57"/>
              <w:rPr>
                <w:sz w:val="16"/>
              </w:rPr>
            </w:pPr>
            <w:r>
              <w:rPr>
                <w:sz w:val="16"/>
              </w:rPr>
              <w:t>794.149,30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3" w:lineRule="exact" w:before="120"/>
              <w:ind w:right="59"/>
              <w:rPr>
                <w:sz w:val="16"/>
              </w:rPr>
            </w:pPr>
            <w:r>
              <w:rPr>
                <w:sz w:val="16"/>
              </w:rPr>
              <w:t>916.958,81</w:t>
            </w:r>
          </w:p>
        </w:tc>
      </w:tr>
    </w:tbl>
    <w:p>
      <w:pPr>
        <w:spacing w:after="0" w:line="163" w:lineRule="exact"/>
        <w:rPr>
          <w:sz w:val="16"/>
        </w:rPr>
        <w:sectPr>
          <w:headerReference w:type="default" r:id="rId9"/>
          <w:footerReference w:type="default" r:id="rId10"/>
          <w:pgSz w:w="16840" w:h="11910" w:orient="landscape"/>
          <w:pgMar w:header="0" w:footer="0" w:top="1100" w:bottom="280" w:left="340" w:right="1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3970"/>
        <w:gridCol w:w="1344"/>
        <w:gridCol w:w="1344"/>
        <w:gridCol w:w="1346"/>
        <w:gridCol w:w="1344"/>
        <w:gridCol w:w="1346"/>
        <w:gridCol w:w="1344"/>
        <w:gridCol w:w="1346"/>
      </w:tblGrid>
      <w:tr>
        <w:trPr>
          <w:trHeight w:val="511" w:hRule="atLeast"/>
        </w:trPr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before="158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1.7.1.1.51.3.0</w:t>
            </w:r>
          </w:p>
        </w:tc>
        <w:tc>
          <w:tcPr>
            <w:tcW w:w="3970" w:type="dxa"/>
            <w:tcBorders>
              <w:top w:val="nil"/>
            </w:tcBorders>
          </w:tcPr>
          <w:p>
            <w:pPr>
              <w:pStyle w:val="TableParagraph"/>
              <w:spacing w:line="183" w:lineRule="exact" w:before="67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Cota-Parte 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Participação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 Municípios</w:t>
            </w:r>
          </w:p>
          <w:p>
            <w:pPr>
              <w:pStyle w:val="TableParagraph"/>
              <w:spacing w:line="183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1% Cota entregue 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mês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julho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58"/>
              <w:rPr>
                <w:sz w:val="16"/>
              </w:rPr>
            </w:pPr>
            <w:r>
              <w:rPr>
                <w:sz w:val="16"/>
              </w:rPr>
              <w:t>341.589,25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58"/>
              <w:rPr>
                <w:sz w:val="16"/>
              </w:rPr>
            </w:pPr>
            <w:r>
              <w:rPr>
                <w:sz w:val="16"/>
              </w:rPr>
              <w:t>345.179,50</w:t>
            </w:r>
          </w:p>
        </w:tc>
        <w:tc>
          <w:tcPr>
            <w:tcW w:w="134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60"/>
              <w:rPr>
                <w:sz w:val="16"/>
              </w:rPr>
            </w:pPr>
            <w:r>
              <w:rPr>
                <w:sz w:val="16"/>
              </w:rPr>
              <w:t>399.571,60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58"/>
              <w:rPr>
                <w:sz w:val="16"/>
              </w:rPr>
            </w:pPr>
            <w:r>
              <w:rPr>
                <w:sz w:val="16"/>
              </w:rPr>
              <w:t>528.601,02</w:t>
            </w:r>
          </w:p>
        </w:tc>
        <w:tc>
          <w:tcPr>
            <w:tcW w:w="1346" w:type="dxa"/>
            <w:tcBorders>
              <w:top w:val="nil"/>
            </w:tcBorders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60"/>
              <w:rPr>
                <w:sz w:val="16"/>
              </w:rPr>
            </w:pPr>
            <w:r>
              <w:rPr>
                <w:sz w:val="16"/>
              </w:rPr>
              <w:t>537.000,00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57"/>
              <w:rPr>
                <w:sz w:val="16"/>
              </w:rPr>
            </w:pPr>
            <w:r>
              <w:rPr>
                <w:sz w:val="16"/>
              </w:rPr>
              <w:t>606.626,13</w:t>
            </w:r>
          </w:p>
        </w:tc>
        <w:tc>
          <w:tcPr>
            <w:tcW w:w="134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5"/>
              <w:ind w:right="59"/>
              <w:rPr>
                <w:sz w:val="16"/>
              </w:rPr>
            </w:pPr>
            <w:r>
              <w:rPr>
                <w:sz w:val="16"/>
              </w:rPr>
              <w:t>700.436,53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1.7.1.1.52.0.0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Cota-Parte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Imposto Sobre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Propriedade</w:t>
            </w:r>
          </w:p>
          <w:p>
            <w:pPr>
              <w:pStyle w:val="TableParagraph"/>
              <w:spacing w:line="168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Territorial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Rural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14.520,92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14.120,76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8.152,80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3.100,00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11.296,58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13.043,51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9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1.7.1.2.00.0.0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Transferência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Compensação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Financeira pela</w:t>
            </w:r>
          </w:p>
          <w:p>
            <w:pPr>
              <w:pStyle w:val="TableParagraph"/>
              <w:spacing w:line="169" w:lineRule="exact" w:before="1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Exploração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Recursos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Naturais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123.835,34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123.148,86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199.490,89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304.125,00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273.000,00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308.396,53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356.087,84</w:t>
            </w:r>
          </w:p>
        </w:tc>
      </w:tr>
      <w:tr>
        <w:trPr>
          <w:trHeight w:val="510" w:hRule="atLeast"/>
        </w:trPr>
        <w:tc>
          <w:tcPr>
            <w:tcW w:w="1414" w:type="dxa"/>
          </w:tcPr>
          <w:p>
            <w:pPr>
              <w:pStyle w:val="TableParagraph"/>
              <w:spacing w:before="158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1.7.1.3.00.0.0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65"/>
              <w:ind w:left="68" w:right="430"/>
              <w:jc w:val="left"/>
              <w:rPr>
                <w:sz w:val="16"/>
              </w:rPr>
            </w:pPr>
            <w:r>
              <w:rPr>
                <w:sz w:val="16"/>
              </w:rPr>
              <w:t>Transferência de Recursos do Sistema Único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Saúde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Repasses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Fundo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426.501,51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7"/>
              <w:rPr>
                <w:sz w:val="16"/>
              </w:rPr>
            </w:pPr>
            <w:r>
              <w:rPr>
                <w:sz w:val="16"/>
              </w:rPr>
              <w:t>1.041.201,27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60"/>
              <w:rPr>
                <w:sz w:val="16"/>
              </w:rPr>
            </w:pPr>
            <w:r>
              <w:rPr>
                <w:sz w:val="16"/>
              </w:rPr>
              <w:t>933.831,71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7"/>
              <w:rPr>
                <w:sz w:val="16"/>
              </w:rPr>
            </w:pPr>
            <w:r>
              <w:rPr>
                <w:sz w:val="16"/>
              </w:rPr>
              <w:t>1.070.698,50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60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7"/>
              <w:rPr>
                <w:sz w:val="16"/>
              </w:rPr>
            </w:pPr>
            <w:r>
              <w:rPr>
                <w:sz w:val="16"/>
              </w:rPr>
              <w:t>722.400,00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9"/>
              <w:rPr>
                <w:sz w:val="16"/>
              </w:rPr>
            </w:pPr>
            <w:r>
              <w:rPr>
                <w:sz w:val="16"/>
              </w:rPr>
              <w:t>744.072,00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1.7.1.6.50.0.0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7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Recursos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Fundo Nacional de</w:t>
            </w:r>
          </w:p>
          <w:p>
            <w:pPr>
              <w:pStyle w:val="TableParagraph"/>
              <w:spacing w:line="169" w:lineRule="exact" w:before="1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Assistência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FNAS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231.236,92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228.645,59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90.645,03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130.197,00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109.000,00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112.488,00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115.862,64</w:t>
            </w:r>
          </w:p>
        </w:tc>
      </w:tr>
      <w:tr>
        <w:trPr>
          <w:trHeight w:val="510" w:hRule="atLeast"/>
        </w:trPr>
        <w:tc>
          <w:tcPr>
            <w:tcW w:w="1414" w:type="dxa"/>
          </w:tcPr>
          <w:p>
            <w:pPr>
              <w:pStyle w:val="TableParagraph"/>
              <w:spacing w:before="158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1.7.1.4.00.0.0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67"/>
              <w:ind w:left="68" w:right="261"/>
              <w:jc w:val="left"/>
              <w:rPr>
                <w:sz w:val="16"/>
              </w:rPr>
            </w:pPr>
            <w:r>
              <w:rPr>
                <w:sz w:val="16"/>
              </w:rPr>
              <w:t>Transferências de Recursos do Fundo Nacional 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Desenvolvimento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Educação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FNDE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99.463,39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89.546,09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60"/>
              <w:rPr>
                <w:sz w:val="16"/>
              </w:rPr>
            </w:pPr>
            <w:r>
              <w:rPr>
                <w:sz w:val="16"/>
              </w:rPr>
              <w:t>98.050,24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108.799,50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60"/>
              <w:rPr>
                <w:sz w:val="16"/>
              </w:rPr>
            </w:pPr>
            <w:r>
              <w:rPr>
                <w:sz w:val="16"/>
              </w:rPr>
              <w:t>121.000,00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7"/>
              <w:rPr>
                <w:sz w:val="16"/>
              </w:rPr>
            </w:pPr>
            <w:r>
              <w:rPr>
                <w:sz w:val="16"/>
              </w:rPr>
              <w:t>124.872,00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9"/>
              <w:rPr>
                <w:sz w:val="16"/>
              </w:rPr>
            </w:pPr>
            <w:r>
              <w:rPr>
                <w:sz w:val="16"/>
              </w:rPr>
              <w:t>128.618,16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1.7.1.7.00.0.0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Convênios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União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Suas</w:t>
            </w:r>
          </w:p>
          <w:p>
            <w:pPr>
              <w:pStyle w:val="TableParagraph"/>
              <w:spacing w:line="168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Entidades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1.7.1.9.00.0.0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Transferências 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União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420.250,83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942.568,65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28.789,92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312.544,00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1.7.2.0.00.0.0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Transferências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Estados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Distrito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Federal</w:t>
            </w:r>
          </w:p>
          <w:p>
            <w:pPr>
              <w:pStyle w:val="TableParagraph"/>
              <w:spacing w:line="168" w:lineRule="exact"/>
              <w:ind w:left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suas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Entidades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3.694.671,57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3.583.628,72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4.644.449,98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4.369.343,00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4.593.500,00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4.731.488,40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4.644.070,33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1.7.2.1.50.0.0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Cota-Parte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ICMS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3.146.626,43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3.013.872,85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3.761.985,13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3.516.996,00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3.700.000,00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6"/>
              <w:rPr>
                <w:sz w:val="16"/>
              </w:rPr>
            </w:pPr>
            <w:r>
              <w:rPr>
                <w:sz w:val="16"/>
              </w:rPr>
              <w:t>3.810.290,63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3.718.016,56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1.7.2.1.51.0.0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Cota-Parte 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IPVA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228.273,24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225.123,73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307.172,52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308.800,50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352.000,00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362.492,51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353.714,01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1.7.2.1.52.0.0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Cota-Parte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IPI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Municípios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47.153,73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43.349,84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41.565,62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49.430,80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48.233,73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1.7.2.1.53.0.0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Cota-Parte da Contribuição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Intervenção no</w:t>
            </w:r>
          </w:p>
          <w:p>
            <w:pPr>
              <w:pStyle w:val="TableParagraph"/>
              <w:spacing w:line="168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Domínio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Econômico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7.141,88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6.022,68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3.869,79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5.609,00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6"/>
              <w:rPr>
                <w:sz w:val="16"/>
              </w:rPr>
            </w:pPr>
            <w:r>
              <w:rPr>
                <w:sz w:val="16"/>
              </w:rPr>
              <w:t>8.238,47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8.038,95</w:t>
            </w:r>
          </w:p>
        </w:tc>
      </w:tr>
      <w:tr>
        <w:trPr>
          <w:trHeight w:val="510" w:hRule="atLeast"/>
        </w:trPr>
        <w:tc>
          <w:tcPr>
            <w:tcW w:w="1414" w:type="dxa"/>
          </w:tcPr>
          <w:p>
            <w:pPr>
              <w:pStyle w:val="TableParagraph"/>
              <w:spacing w:before="158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1.7.2.3.50.0.0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67"/>
              <w:ind w:left="68" w:right="434"/>
              <w:jc w:val="left"/>
              <w:rPr>
                <w:sz w:val="16"/>
              </w:rPr>
            </w:pPr>
            <w:r>
              <w:rPr>
                <w:sz w:val="16"/>
              </w:rPr>
              <w:t>Transferência de Recursos do Estado 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Programas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Saúde –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Repasse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Fundo 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Fundo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161.897,36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233.359,63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60"/>
              <w:rPr>
                <w:sz w:val="16"/>
              </w:rPr>
            </w:pPr>
            <w:r>
              <w:rPr>
                <w:sz w:val="16"/>
              </w:rPr>
              <w:t>492.831,14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8"/>
              <w:rPr>
                <w:sz w:val="16"/>
              </w:rPr>
            </w:pPr>
            <w:r>
              <w:rPr>
                <w:sz w:val="16"/>
              </w:rPr>
              <w:t>371.698,50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60"/>
              <w:rPr>
                <w:sz w:val="16"/>
              </w:rPr>
            </w:pPr>
            <w:r>
              <w:rPr>
                <w:sz w:val="16"/>
              </w:rPr>
              <w:t>365.000,00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7"/>
              <w:rPr>
                <w:sz w:val="16"/>
              </w:rPr>
            </w:pPr>
            <w:r>
              <w:rPr>
                <w:sz w:val="16"/>
              </w:rPr>
              <w:t>376.680,00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9" w:lineRule="exact" w:before="114"/>
              <w:ind w:right="59"/>
              <w:rPr>
                <w:sz w:val="16"/>
              </w:rPr>
            </w:pPr>
            <w:r>
              <w:rPr>
                <w:sz w:val="16"/>
              </w:rPr>
              <w:t>387.980,40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1.7.2.4.00.0.0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Transferência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Convênios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 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Distrito</w:t>
            </w:r>
          </w:p>
          <w:p>
            <w:pPr>
              <w:pStyle w:val="TableParagraph"/>
              <w:spacing w:line="168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Federal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Suas Entidades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97.216,16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48.922,40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29.009,71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110.412,00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113.520,00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116.925,60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9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1.7.2.9.00.0.0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9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Transferências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Estados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6.362,77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12.977,59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8.016,07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10.827,00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10.500,00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10.836,00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11.161,08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1.7.4.0.00.0.0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Instituições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Privadas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21.100,00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650,00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5.750,00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6"/>
              <w:rPr>
                <w:sz w:val="16"/>
              </w:rPr>
            </w:pPr>
            <w:r>
              <w:rPr>
                <w:sz w:val="16"/>
              </w:rPr>
              <w:t>6.192,00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6.377,76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1.7.5.1.50.0.0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 FUNDEB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Principal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791.387,90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774.176,18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1.100.249,14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1.156.000,00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1.336.000,00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6"/>
              <w:rPr>
                <w:sz w:val="16"/>
              </w:rPr>
            </w:pPr>
            <w:r>
              <w:rPr>
                <w:sz w:val="16"/>
              </w:rPr>
              <w:t>1.509.222,56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1.742.613,04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1.7.9.1.00.0.0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Pessoas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Físicas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827,21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1.306,04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6"/>
              <w:rPr>
                <w:sz w:val="16"/>
              </w:rPr>
            </w:pPr>
            <w:r>
              <w:rPr>
                <w:sz w:val="16"/>
              </w:rPr>
              <w:t>1.032,00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1.062,96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1.9.0.0.00.0.0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Outras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Receitas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Correntes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43.320,36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83.318,59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3.664,61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71.204,20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121.776,00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125.429,28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1.9.1.1.00.0.0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Multas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Administrativas,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Contratuais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Judiciais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262,46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1.455,24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16.920,00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15.480,00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15.944,40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1.9.2.0.00.0.0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Indenizações,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Restituições 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Ressarcimentos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5.040,90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73.412,66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829,37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2.284,20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34.056,00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35.077,68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1.9.2.2.99.0.0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Indenizações, Restituições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Ressarcimentos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5.040,90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73.412,66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829,37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2.284,20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34.056,00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35.077,68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1.9.9.9.00.0.0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Demais Receitas Correntes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38.017,00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9.905,93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1.380,00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72.240,00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74.407,20</w:t>
            </w:r>
          </w:p>
        </w:tc>
      </w:tr>
    </w:tbl>
    <w:p>
      <w:pPr>
        <w:spacing w:after="0" w:line="169" w:lineRule="exact"/>
        <w:rPr>
          <w:rFonts w:ascii="Arial"/>
          <w:sz w:val="16"/>
        </w:rPr>
        <w:sectPr>
          <w:headerReference w:type="default" r:id="rId11"/>
          <w:footerReference w:type="default" r:id="rId12"/>
          <w:pgSz w:w="16840" w:h="11910" w:orient="landscape"/>
          <w:pgMar w:header="0" w:footer="0" w:top="1000" w:bottom="280" w:left="340" w:right="1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3970"/>
        <w:gridCol w:w="1344"/>
        <w:gridCol w:w="1344"/>
        <w:gridCol w:w="1346"/>
        <w:gridCol w:w="1344"/>
        <w:gridCol w:w="1346"/>
        <w:gridCol w:w="1344"/>
        <w:gridCol w:w="1346"/>
      </w:tblGrid>
      <w:tr>
        <w:trPr>
          <w:trHeight w:val="369" w:hRule="atLeast"/>
        </w:trPr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1.9.9.9.99.0.0</w:t>
            </w:r>
          </w:p>
        </w:tc>
        <w:tc>
          <w:tcPr>
            <w:tcW w:w="3970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Outras Receitas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(demais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receitas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diversas)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8"/>
              <w:rPr>
                <w:sz w:val="16"/>
              </w:rPr>
            </w:pPr>
            <w:r>
              <w:rPr>
                <w:sz w:val="16"/>
              </w:rPr>
              <w:t>38.017,00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9.905,93</w:t>
            </w:r>
          </w:p>
        </w:tc>
        <w:tc>
          <w:tcPr>
            <w:tcW w:w="1346" w:type="dxa"/>
            <w:tcBorders>
              <w:top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1.380,00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346" w:type="dxa"/>
            <w:tcBorders>
              <w:top w:val="nil"/>
            </w:tcBorders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344" w:type="dxa"/>
            <w:tcBorders>
              <w:top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7"/>
              <w:rPr>
                <w:sz w:val="16"/>
              </w:rPr>
            </w:pPr>
            <w:r>
              <w:rPr>
                <w:sz w:val="16"/>
              </w:rPr>
              <w:t>72.240,00</w:t>
            </w:r>
          </w:p>
        </w:tc>
        <w:tc>
          <w:tcPr>
            <w:tcW w:w="1346" w:type="dxa"/>
            <w:tcBorders>
              <w:top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 w:before="1"/>
              <w:ind w:right="59"/>
              <w:rPr>
                <w:sz w:val="16"/>
              </w:rPr>
            </w:pPr>
            <w:r>
              <w:rPr>
                <w:sz w:val="16"/>
              </w:rPr>
              <w:t>74.407,20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2.0.0.0.00.0.0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Receitas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Capital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1.251.422,22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2.185.545,13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847.481,44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2.588.678,49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906.000,00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846.136,80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886.591,55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2.1.0.0.00.0.0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Operações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Crédito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349.500,00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1.236.224,28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313.425,40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2.2.0.0.00.0.0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Alienação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Bens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246.100,00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113.405,00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372.700,00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-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51.600,00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53.148,00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2.2.1.0.00.0.0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Alienação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Bens Móveis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151.100,00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88.405,00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342.700,00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51.600,00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53.148,00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2.2.2.1.01.0.0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Alienação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Bens Imóveis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95.000,00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2.3.1.1.00.0.0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Amortização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Empréstimos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20.639,34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24.890,54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33.818,45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29.010,00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37.152,00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38.266,56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2.4.0.0.00.0.0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Transferências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Capital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631.007,80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809.225,00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1.006.340,49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695.000,00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731.584,80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768.602,99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2.4.1.0.00.0.0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União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suas Entidades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611.103,90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809.225,00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105.050,00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579.000,00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609.478,56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640.318,18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2.4.2.0.00.0.0</w:t>
            </w:r>
          </w:p>
        </w:tc>
        <w:tc>
          <w:tcPr>
            <w:tcW w:w="3970" w:type="dxa"/>
          </w:tcPr>
          <w:p>
            <w:pPr>
              <w:pStyle w:val="TableParagraph"/>
              <w:spacing w:line="179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Transferências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dos Estados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Distrito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Federal 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8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suas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Entidades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19.903,90</w:t>
            </w:r>
          </w:p>
        </w:tc>
        <w:tc>
          <w:tcPr>
            <w:tcW w:w="1344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120.000,00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901.290,49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116.000,00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122.106,24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128.284,82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2.9.0.0.00.0.0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Outras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Receitas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Capital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4.175,08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1.800,31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7.537,59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53.328,00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25.800,00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26.574,00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2.9.9.9.99.0.0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Remuneracao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Depósitos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Bancários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Principal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4.175,08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1.800,31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7.537,59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53.328,00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25.800,00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26.574,00</w:t>
            </w:r>
          </w:p>
        </w:tc>
      </w:tr>
      <w:tr>
        <w:trPr>
          <w:trHeight w:val="359" w:hRule="atLeast"/>
        </w:trPr>
        <w:tc>
          <w:tcPr>
            <w:tcW w:w="1414" w:type="dxa"/>
          </w:tcPr>
          <w:p>
            <w:pPr>
              <w:pStyle w:val="TableParagraph"/>
              <w:spacing w:before="84"/>
              <w:ind w:left="6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9.0.0.0.0.00.0.0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4"/>
              <w:ind w:left="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 R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)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Deduções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 Receita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2.387.590,81)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(2.322.352,86)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(3.033.911,76)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(3.419.739,69)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(3.617.000,00)</w:t>
            </w:r>
          </w:p>
        </w:tc>
        <w:tc>
          <w:tcPr>
            <w:tcW w:w="1344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(3.993.841,06)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(4.446.916,76)</w:t>
            </w:r>
          </w:p>
        </w:tc>
      </w:tr>
      <w:tr>
        <w:trPr>
          <w:trHeight w:val="256" w:hRule="atLeast"/>
        </w:trPr>
        <w:tc>
          <w:tcPr>
            <w:tcW w:w="1414" w:type="dxa"/>
          </w:tcPr>
          <w:p>
            <w:pPr>
              <w:pStyle w:val="TableParagraph"/>
              <w:spacing w:before="31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9.1.1.0.0.00.0.0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31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Deduções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Receita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Impostos</w:t>
            </w:r>
          </w:p>
        </w:tc>
        <w:tc>
          <w:tcPr>
            <w:tcW w:w="1344" w:type="dxa"/>
          </w:tcPr>
          <w:p>
            <w:pPr>
              <w:pStyle w:val="TableParagraph"/>
              <w:spacing w:line="169" w:lineRule="exact" w:before="67"/>
              <w:ind w:right="57"/>
              <w:rPr>
                <w:sz w:val="16"/>
              </w:rPr>
            </w:pPr>
            <w:r>
              <w:rPr>
                <w:sz w:val="16"/>
              </w:rPr>
              <w:t>(23.985,23)</w:t>
            </w:r>
          </w:p>
        </w:tc>
        <w:tc>
          <w:tcPr>
            <w:tcW w:w="1344" w:type="dxa"/>
          </w:tcPr>
          <w:p>
            <w:pPr>
              <w:pStyle w:val="TableParagraph"/>
              <w:spacing w:line="169" w:lineRule="exact" w:before="67"/>
              <w:ind w:right="5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63.743,32)</w:t>
            </w:r>
          </w:p>
        </w:tc>
        <w:tc>
          <w:tcPr>
            <w:tcW w:w="1346" w:type="dxa"/>
          </w:tcPr>
          <w:p>
            <w:pPr>
              <w:pStyle w:val="TableParagraph"/>
              <w:spacing w:line="169" w:lineRule="exact" w:before="67"/>
              <w:ind w:right="59"/>
              <w:rPr>
                <w:sz w:val="16"/>
              </w:rPr>
            </w:pPr>
            <w:r>
              <w:rPr>
                <w:sz w:val="16"/>
              </w:rPr>
              <w:t>(14.612,34)</w:t>
            </w:r>
          </w:p>
        </w:tc>
        <w:tc>
          <w:tcPr>
            <w:tcW w:w="1344" w:type="dxa"/>
          </w:tcPr>
          <w:p>
            <w:pPr>
              <w:pStyle w:val="TableParagraph"/>
              <w:spacing w:line="169" w:lineRule="exact" w:before="67"/>
              <w:ind w:right="57"/>
              <w:rPr>
                <w:sz w:val="16"/>
              </w:rPr>
            </w:pPr>
            <w:r>
              <w:rPr>
                <w:sz w:val="16"/>
              </w:rPr>
              <w:t>(29.136,66)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line="169" w:lineRule="exact" w:before="67"/>
              <w:ind w:right="59"/>
              <w:rPr>
                <w:sz w:val="16"/>
              </w:rPr>
            </w:pPr>
            <w:r>
              <w:rPr>
                <w:sz w:val="16"/>
              </w:rPr>
              <w:t>(45.000,00)</w:t>
            </w:r>
          </w:p>
        </w:tc>
        <w:tc>
          <w:tcPr>
            <w:tcW w:w="1344" w:type="dxa"/>
          </w:tcPr>
          <w:p>
            <w:pPr>
              <w:pStyle w:val="TableParagraph"/>
              <w:spacing w:line="169" w:lineRule="exact" w:before="67"/>
              <w:ind w:right="57"/>
              <w:rPr>
                <w:sz w:val="16"/>
              </w:rPr>
            </w:pPr>
            <w:r>
              <w:rPr>
                <w:sz w:val="16"/>
              </w:rPr>
              <w:t>(46.440,00)</w:t>
            </w:r>
          </w:p>
        </w:tc>
        <w:tc>
          <w:tcPr>
            <w:tcW w:w="1346" w:type="dxa"/>
          </w:tcPr>
          <w:p>
            <w:pPr>
              <w:pStyle w:val="TableParagraph"/>
              <w:spacing w:line="169" w:lineRule="exact" w:before="67"/>
              <w:ind w:right="59"/>
              <w:rPr>
                <w:sz w:val="16"/>
              </w:rPr>
            </w:pPr>
            <w:r>
              <w:rPr>
                <w:sz w:val="16"/>
              </w:rPr>
              <w:t>(47.833,20)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9.1.7.0.0.00.0.0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Deduções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FUNDEB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(2.292.160,24)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(2.187.404,62)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(2.887.773,97)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(3.376.034,03)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(3.512.000,00)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(3.885.481,06)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(4.335.305,96)</w:t>
            </w:r>
          </w:p>
        </w:tc>
      </w:tr>
      <w:tr>
        <w:trPr>
          <w:trHeight w:val="369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9.1.0.0.0.00.0.0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Demais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Dedu.da Receita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Corrente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1(31.184,43)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(14.569,00)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(60.000,00)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(61.920,00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)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sz w:val="16"/>
              </w:rPr>
              <w:t>(63.777,60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)</w:t>
            </w:r>
          </w:p>
        </w:tc>
      </w:tr>
      <w:tr>
        <w:trPr>
          <w:trHeight w:val="366" w:hRule="atLeast"/>
        </w:trPr>
        <w:tc>
          <w:tcPr>
            <w:tcW w:w="1414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9.2.0.0.0.00.0.0</w:t>
            </w:r>
          </w:p>
        </w:tc>
        <w:tc>
          <w:tcPr>
            <w:tcW w:w="3970" w:type="dxa"/>
          </w:tcPr>
          <w:p>
            <w:pPr>
              <w:pStyle w:val="TableParagraph"/>
              <w:spacing w:before="86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Demais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Deduções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Receita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Capital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(71.445,34)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sz w:val="16"/>
              </w:rPr>
              <w:t>(71.204,92)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sz w:val="16"/>
              </w:rPr>
            </w:pPr>
            <w:r>
              <w:rPr>
                <w:sz w:val="16"/>
              </w:rPr>
              <w:t>(341,02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5384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left="148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DAS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RECEITAS ARRECADADAS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14.843.546,95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16.745.626,70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17.922.868,26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22.842.551,03</w:t>
            </w:r>
          </w:p>
        </w:tc>
        <w:tc>
          <w:tcPr>
            <w:tcW w:w="1346" w:type="dxa"/>
            <w:shd w:val="clear" w:color="auto" w:fill="F2F2F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21.650.000,00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23.687.903,24</w:t>
            </w:r>
          </w:p>
        </w:tc>
        <w:tc>
          <w:tcPr>
            <w:tcW w:w="1346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9" w:lineRule="exact"/>
              <w:ind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26.310.082,13</w:t>
            </w:r>
          </w:p>
        </w:tc>
      </w:tr>
    </w:tbl>
    <w:p>
      <w:pPr>
        <w:spacing w:after="0" w:line="169" w:lineRule="exact"/>
        <w:rPr>
          <w:rFonts w:ascii="Arial"/>
          <w:sz w:val="16"/>
        </w:rPr>
        <w:sectPr>
          <w:headerReference w:type="default" r:id="rId13"/>
          <w:footerReference w:type="default" r:id="rId14"/>
          <w:pgSz w:w="16840" w:h="11910" w:orient="landscape"/>
          <w:pgMar w:header="0" w:footer="0" w:top="1000" w:bottom="280" w:left="340" w:right="1460"/>
        </w:sectPr>
      </w:pPr>
    </w:p>
    <w:p>
      <w:pPr>
        <w:spacing w:before="74"/>
        <w:ind w:left="0" w:right="1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DEMONSTRATIVO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ESTIMATIVA 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COMPENSAÇÃO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RENÚNCIA 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RECEITA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3"/>
        <w:rPr>
          <w:rFonts w:ascii="Arial"/>
          <w:b/>
          <w:sz w:val="33"/>
        </w:rPr>
      </w:pPr>
    </w:p>
    <w:p>
      <w:pPr>
        <w:tabs>
          <w:tab w:pos="9916" w:val="left" w:leader="none"/>
        </w:tabs>
        <w:spacing w:before="0"/>
        <w:ind w:left="0" w:right="156" w:firstLine="0"/>
        <w:jc w:val="center"/>
        <w:rPr>
          <w:sz w:val="20"/>
        </w:rPr>
      </w:pPr>
      <w:r>
        <w:rPr>
          <w:rFonts w:ascii="Arial" w:hAnsi="Arial"/>
          <w:b/>
          <w:sz w:val="20"/>
        </w:rPr>
        <w:t>LRF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art.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5°,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inciso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V</w:t>
        <w:tab/>
      </w:r>
      <w:r>
        <w:rPr>
          <w:sz w:val="20"/>
        </w:rPr>
        <w:t>R$</w:t>
      </w:r>
      <w:r>
        <w:rPr>
          <w:spacing w:val="-2"/>
          <w:sz w:val="20"/>
        </w:rPr>
        <w:t> </w:t>
      </w:r>
      <w:r>
        <w:rPr>
          <w:sz w:val="20"/>
        </w:rPr>
        <w:t>1,00</w:t>
      </w:r>
    </w:p>
    <w:tbl>
      <w:tblPr>
        <w:tblW w:w="0" w:type="auto"/>
        <w:jc w:val="left"/>
        <w:tblInd w:w="2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2143"/>
        <w:gridCol w:w="2148"/>
        <w:gridCol w:w="2129"/>
        <w:gridCol w:w="2155"/>
      </w:tblGrid>
      <w:tr>
        <w:trPr>
          <w:trHeight w:val="854" w:hRule="atLeast"/>
        </w:trPr>
        <w:tc>
          <w:tcPr>
            <w:tcW w:w="2179" w:type="dxa"/>
          </w:tcPr>
          <w:p>
            <w:pPr>
              <w:pStyle w:val="TableParagraph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650"/>
              <w:jc w:val="left"/>
              <w:rPr>
                <w:sz w:val="20"/>
              </w:rPr>
            </w:pPr>
            <w:r>
              <w:rPr>
                <w:sz w:val="20"/>
              </w:rPr>
              <w:t>TRIBUTO</w:t>
            </w:r>
          </w:p>
        </w:tc>
        <w:tc>
          <w:tcPr>
            <w:tcW w:w="2143" w:type="dxa"/>
          </w:tcPr>
          <w:p>
            <w:pPr>
              <w:pStyle w:val="TableParagraph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410"/>
              <w:jc w:val="left"/>
              <w:rPr>
                <w:sz w:val="20"/>
              </w:rPr>
            </w:pPr>
            <w:r>
              <w:rPr>
                <w:sz w:val="20"/>
              </w:rPr>
              <w:t>MODALIDADE</w:t>
            </w:r>
          </w:p>
        </w:tc>
        <w:tc>
          <w:tcPr>
            <w:tcW w:w="2148" w:type="dxa"/>
          </w:tcPr>
          <w:p>
            <w:pPr>
              <w:pStyle w:val="TableParagraph"/>
              <w:spacing w:before="81"/>
              <w:ind w:left="367" w:right="361"/>
              <w:jc w:val="center"/>
              <w:rPr>
                <w:sz w:val="20"/>
              </w:rPr>
            </w:pPr>
            <w:r>
              <w:rPr>
                <w:sz w:val="20"/>
              </w:rPr>
              <w:t>SETORES/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PROGRAMAS/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BENEFICIÁRIO</w:t>
            </w:r>
          </w:p>
        </w:tc>
        <w:tc>
          <w:tcPr>
            <w:tcW w:w="2129" w:type="dxa"/>
          </w:tcPr>
          <w:p>
            <w:pPr>
              <w:pStyle w:val="TableParagraph"/>
              <w:spacing w:before="196"/>
              <w:ind w:left="105" w:right="94" w:firstLine="268"/>
              <w:jc w:val="left"/>
              <w:rPr>
                <w:sz w:val="20"/>
              </w:rPr>
            </w:pPr>
            <w:r>
              <w:rPr>
                <w:sz w:val="20"/>
              </w:rPr>
              <w:t>RENÚNCIA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RECEITA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PREVISTA</w:t>
            </w:r>
          </w:p>
        </w:tc>
        <w:tc>
          <w:tcPr>
            <w:tcW w:w="2155" w:type="dxa"/>
          </w:tcPr>
          <w:p>
            <w:pPr>
              <w:pStyle w:val="TableParagraph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COMPENSAÇÃO</w:t>
            </w:r>
          </w:p>
        </w:tc>
      </w:tr>
      <w:tr>
        <w:trPr>
          <w:trHeight w:val="2459" w:hRule="atLeast"/>
        </w:trPr>
        <w:tc>
          <w:tcPr>
            <w:tcW w:w="2179" w:type="dxa"/>
          </w:tcPr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spacing w:line="300" w:lineRule="atLeast"/>
              <w:ind w:left="311" w:right="300" w:firstLine="549"/>
              <w:jc w:val="left"/>
              <w:rPr>
                <w:sz w:val="20"/>
              </w:rPr>
            </w:pPr>
            <w:r>
              <w:rPr>
                <w:sz w:val="20"/>
              </w:rPr>
              <w:t>IPTU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SERVIÇOS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before="5"/>
              <w:ind w:left="554"/>
              <w:jc w:val="left"/>
              <w:rPr>
                <w:sz w:val="20"/>
              </w:rPr>
            </w:pPr>
            <w:r>
              <w:rPr>
                <w:sz w:val="20"/>
              </w:rPr>
              <w:t>MÁQUINAS</w:t>
            </w:r>
          </w:p>
        </w:tc>
        <w:tc>
          <w:tcPr>
            <w:tcW w:w="2143" w:type="dxa"/>
          </w:tcPr>
          <w:p>
            <w:pPr>
              <w:pStyle w:val="TableParagraph"/>
              <w:spacing w:before="64"/>
              <w:ind w:left="127" w:right="115"/>
              <w:jc w:val="center"/>
              <w:rPr>
                <w:sz w:val="20"/>
              </w:rPr>
            </w:pPr>
            <w:r>
              <w:rPr>
                <w:sz w:val="20"/>
              </w:rPr>
              <w:t>DESCONTO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ÚNICA</w:t>
            </w:r>
          </w:p>
          <w:p>
            <w:pPr>
              <w:pStyle w:val="TableParagraph"/>
              <w:spacing w:before="6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19" w:right="115"/>
              <w:jc w:val="center"/>
              <w:rPr>
                <w:sz w:val="20"/>
              </w:rPr>
            </w:pPr>
            <w:r>
              <w:rPr>
                <w:sz w:val="20"/>
              </w:rPr>
              <w:t>BONIFICAÇÃO</w:t>
            </w:r>
          </w:p>
        </w:tc>
        <w:tc>
          <w:tcPr>
            <w:tcW w:w="2148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before="7"/>
              <w:jc w:val="left"/>
              <w:rPr>
                <w:sz w:val="25"/>
              </w:rPr>
            </w:pPr>
          </w:p>
          <w:p>
            <w:pPr>
              <w:pStyle w:val="TableParagraph"/>
              <w:ind w:left="1123"/>
              <w:jc w:val="left"/>
              <w:rPr>
                <w:sz w:val="20"/>
              </w:rPr>
            </w:pPr>
            <w:r>
              <w:rPr>
                <w:sz w:val="20"/>
              </w:rPr>
              <w:t>31.000,00</w:t>
            </w:r>
          </w:p>
          <w:p>
            <w:pPr>
              <w:pStyle w:val="TableParagraph"/>
              <w:spacing w:before="6"/>
              <w:jc w:val="left"/>
              <w:rPr>
                <w:sz w:val="26"/>
              </w:rPr>
            </w:pPr>
          </w:p>
          <w:p>
            <w:pPr>
              <w:pStyle w:val="TableParagraph"/>
              <w:ind w:left="1123"/>
              <w:jc w:val="left"/>
              <w:rPr>
                <w:sz w:val="20"/>
              </w:rPr>
            </w:pPr>
            <w:r>
              <w:rPr>
                <w:sz w:val="20"/>
              </w:rPr>
              <w:t>82.000,00</w:t>
            </w:r>
          </w:p>
          <w:p>
            <w:pPr>
              <w:pStyle w:val="TableParagraph"/>
              <w:spacing w:before="51"/>
              <w:ind w:left="179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5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1"/>
              <w:jc w:val="left"/>
              <w:rPr>
                <w:sz w:val="20"/>
              </w:rPr>
            </w:pPr>
          </w:p>
          <w:p>
            <w:pPr>
              <w:pStyle w:val="TableParagraph"/>
              <w:ind w:left="516" w:right="486" w:firstLine="129"/>
              <w:jc w:val="left"/>
              <w:rPr>
                <w:sz w:val="20"/>
              </w:rPr>
            </w:pPr>
            <w:r>
              <w:rPr>
                <w:sz w:val="20"/>
              </w:rPr>
              <w:t>RECEITA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DEDUTORA</w:t>
            </w:r>
          </w:p>
        </w:tc>
      </w:tr>
      <w:tr>
        <w:trPr>
          <w:trHeight w:val="460" w:hRule="atLeast"/>
        </w:trPr>
        <w:tc>
          <w:tcPr>
            <w:tcW w:w="6470" w:type="dxa"/>
            <w:gridSpan w:val="3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113.000,00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11" w:lineRule="exact"/>
              <w:ind w:left="5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headerReference w:type="default" r:id="rId15"/>
          <w:footerReference w:type="default" r:id="rId16"/>
          <w:pgSz w:w="16840" w:h="11910" w:orient="landscape"/>
          <w:pgMar w:header="0" w:footer="0" w:top="920" w:bottom="280" w:left="340" w:right="1460"/>
        </w:sectPr>
      </w:pPr>
    </w:p>
    <w:p>
      <w:pPr>
        <w:pStyle w:val="Heading1"/>
        <w:ind w:right="10"/>
      </w:pPr>
      <w:r>
        <w:rPr/>
        <w:t>DEMONSTRATIVO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MARGEM DE</w:t>
      </w:r>
      <w:r>
        <w:rPr>
          <w:spacing w:val="-3"/>
        </w:rPr>
        <w:t> </w:t>
      </w:r>
      <w:r>
        <w:rPr/>
        <w:t>EXPANSÃO</w:t>
      </w:r>
      <w:r>
        <w:rPr>
          <w:spacing w:val="1"/>
        </w:rPr>
        <w:t> </w:t>
      </w:r>
      <w:r>
        <w:rPr/>
        <w:t>DAS DESPESAS</w:t>
      </w:r>
      <w:r>
        <w:rPr>
          <w:spacing w:val="-4"/>
        </w:rPr>
        <w:t> </w:t>
      </w:r>
      <w:r>
        <w:rPr/>
        <w:t>OBRIGATÓRIAS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CARÁTER CONTINUADO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tabs>
          <w:tab w:pos="9775" w:val="left" w:leader="none"/>
        </w:tabs>
        <w:spacing w:before="1"/>
        <w:ind w:left="0" w:right="9" w:firstLine="0"/>
        <w:jc w:val="center"/>
        <w:rPr>
          <w:rFonts w:ascii="Courier New" w:hAnsi="Courier New"/>
          <w:sz w:val="22"/>
        </w:rPr>
      </w:pPr>
      <w:r>
        <w:rPr>
          <w:rFonts w:ascii="Courier New" w:hAnsi="Courier New"/>
          <w:b/>
          <w:sz w:val="22"/>
        </w:rPr>
        <w:t>LRF,</w:t>
      </w:r>
      <w:r>
        <w:rPr>
          <w:rFonts w:ascii="Courier New" w:hAnsi="Courier New"/>
          <w:b/>
          <w:spacing w:val="-1"/>
          <w:sz w:val="22"/>
        </w:rPr>
        <w:t> </w:t>
      </w:r>
      <w:r>
        <w:rPr>
          <w:rFonts w:ascii="Courier New" w:hAnsi="Courier New"/>
          <w:b/>
          <w:sz w:val="22"/>
        </w:rPr>
        <w:t>art.</w:t>
      </w:r>
      <w:r>
        <w:rPr>
          <w:rFonts w:ascii="Courier New" w:hAnsi="Courier New"/>
          <w:b/>
          <w:spacing w:val="-1"/>
          <w:sz w:val="22"/>
        </w:rPr>
        <w:t> </w:t>
      </w:r>
      <w:r>
        <w:rPr>
          <w:rFonts w:ascii="Courier New" w:hAnsi="Courier New"/>
          <w:b/>
          <w:sz w:val="22"/>
        </w:rPr>
        <w:t>5°,</w:t>
      </w:r>
      <w:r>
        <w:rPr>
          <w:rFonts w:ascii="Courier New" w:hAnsi="Courier New"/>
          <w:b/>
          <w:spacing w:val="-1"/>
          <w:sz w:val="22"/>
        </w:rPr>
        <w:t> </w:t>
      </w:r>
      <w:r>
        <w:rPr>
          <w:rFonts w:ascii="Courier New" w:hAnsi="Courier New"/>
          <w:b/>
          <w:sz w:val="22"/>
        </w:rPr>
        <w:t>inciso</w:t>
      </w:r>
      <w:r>
        <w:rPr>
          <w:rFonts w:ascii="Courier New" w:hAnsi="Courier New"/>
          <w:b/>
          <w:spacing w:val="-2"/>
          <w:sz w:val="22"/>
        </w:rPr>
        <w:t> </w:t>
      </w:r>
      <w:r>
        <w:rPr>
          <w:rFonts w:ascii="Courier New" w:hAnsi="Courier New"/>
          <w:b/>
          <w:sz w:val="22"/>
        </w:rPr>
        <w:t>V</w:t>
        <w:tab/>
      </w:r>
      <w:r>
        <w:rPr>
          <w:rFonts w:ascii="Courier New" w:hAnsi="Courier New"/>
          <w:sz w:val="22"/>
        </w:rPr>
        <w:t>R$ 1,00</w:t>
      </w:r>
    </w:p>
    <w:tbl>
      <w:tblPr>
        <w:tblW w:w="0" w:type="auto"/>
        <w:jc w:val="left"/>
        <w:tblInd w:w="2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9"/>
        <w:gridCol w:w="5001"/>
      </w:tblGrid>
      <w:tr>
        <w:trPr>
          <w:trHeight w:val="510" w:hRule="atLeast"/>
        </w:trPr>
        <w:tc>
          <w:tcPr>
            <w:tcW w:w="5839" w:type="dxa"/>
          </w:tcPr>
          <w:p>
            <w:pPr>
              <w:pStyle w:val="TableParagraph"/>
              <w:spacing w:before="131"/>
              <w:ind w:left="848" w:right="836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EVENTO</w:t>
            </w:r>
          </w:p>
        </w:tc>
        <w:tc>
          <w:tcPr>
            <w:tcW w:w="5001" w:type="dxa"/>
          </w:tcPr>
          <w:p>
            <w:pPr>
              <w:pStyle w:val="TableParagraph"/>
              <w:spacing w:before="131"/>
              <w:ind w:left="1247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Valor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Previsto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2022</w:t>
            </w:r>
          </w:p>
        </w:tc>
      </w:tr>
      <w:tr>
        <w:trPr>
          <w:trHeight w:val="280" w:hRule="atLeast"/>
        </w:trPr>
        <w:tc>
          <w:tcPr>
            <w:tcW w:w="583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71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Aumento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Permanente da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Receita</w:t>
            </w:r>
          </w:p>
        </w:tc>
        <w:tc>
          <w:tcPr>
            <w:tcW w:w="5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16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(1.649.024,18)</w:t>
            </w:r>
          </w:p>
        </w:tc>
      </w:tr>
      <w:tr>
        <w:trPr>
          <w:trHeight w:val="307" w:hRule="atLeast"/>
        </w:trPr>
        <w:tc>
          <w:tcPr>
            <w:tcW w:w="5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467"/>
              <w:jc w:val="lef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Decorrente</w:t>
            </w:r>
            <w:r>
              <w:rPr>
                <w:rFonts w:ascii="Courier New" w:hAnsi="Courier New"/>
                <w:spacing w:val="-1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de</w:t>
            </w:r>
            <w:r>
              <w:rPr>
                <w:rFonts w:ascii="Courier New" w:hAnsi="Courier New"/>
                <w:spacing w:val="-2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Receitas</w:t>
            </w:r>
            <w:r>
              <w:rPr>
                <w:rFonts w:ascii="Courier New" w:hAnsi="Courier New"/>
                <w:spacing w:val="-2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Tributárias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right="297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82.205,38</w:t>
            </w:r>
          </w:p>
        </w:tc>
      </w:tr>
      <w:tr>
        <w:trPr>
          <w:trHeight w:val="300" w:hRule="atLeast"/>
        </w:trPr>
        <w:tc>
          <w:tcPr>
            <w:tcW w:w="5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67"/>
              <w:jc w:val="lef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Decorrente</w:t>
            </w:r>
            <w:r>
              <w:rPr>
                <w:rFonts w:ascii="Courier New" w:hAnsi="Courier New"/>
                <w:spacing w:val="-2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de</w:t>
            </w:r>
            <w:r>
              <w:rPr>
                <w:rFonts w:ascii="Courier New" w:hAnsi="Courier New"/>
                <w:spacing w:val="-3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Transferências</w:t>
            </w:r>
            <w:r>
              <w:rPr>
                <w:rFonts w:ascii="Courier New" w:hAnsi="Courier New"/>
                <w:spacing w:val="-1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Correntes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64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(1.731.229,56)</w:t>
            </w:r>
          </w:p>
        </w:tc>
      </w:tr>
      <w:tr>
        <w:trPr>
          <w:trHeight w:val="299" w:hRule="atLeast"/>
        </w:trPr>
        <w:tc>
          <w:tcPr>
            <w:tcW w:w="5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1"/>
              <w:jc w:val="lef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(-)</w:t>
            </w:r>
            <w:r>
              <w:rPr>
                <w:rFonts w:ascii="Courier New" w:hAnsi="Courier New"/>
                <w:spacing w:val="-4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Transferências</w:t>
            </w:r>
            <w:r>
              <w:rPr>
                <w:rFonts w:ascii="Courier New" w:hAnsi="Courier New"/>
                <w:spacing w:val="-1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Constitucionais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560"/>
              <w:rPr>
                <w:rFonts w:ascii="Courier New"/>
                <w:sz w:val="22"/>
              </w:rPr>
            </w:pPr>
            <w:r>
              <w:rPr>
                <w:rFonts w:ascii="Courier New"/>
                <w:w w:val="100"/>
                <w:sz w:val="2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5839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71"/>
              <w:jc w:val="lef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(-)</w:t>
            </w:r>
            <w:r>
              <w:rPr>
                <w:rFonts w:ascii="Courier New" w:hAnsi="Courier New"/>
                <w:spacing w:val="128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Transferências</w:t>
            </w:r>
            <w:r>
              <w:rPr>
                <w:rFonts w:ascii="Courier New" w:hAnsi="Courier New"/>
                <w:spacing w:val="-1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ao FUNDEB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64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(290.531,92)</w:t>
            </w:r>
          </w:p>
        </w:tc>
      </w:tr>
      <w:tr>
        <w:trPr>
          <w:trHeight w:val="630" w:hRule="atLeast"/>
        </w:trPr>
        <w:tc>
          <w:tcPr>
            <w:tcW w:w="5839" w:type="dxa"/>
          </w:tcPr>
          <w:p>
            <w:pPr>
              <w:pStyle w:val="TableParagraph"/>
              <w:ind w:left="71" w:right="985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Saldo Final do Aumento Permanente de</w:t>
            </w:r>
            <w:r>
              <w:rPr>
                <w:rFonts w:ascii="Courier New"/>
                <w:b/>
                <w:spacing w:val="-131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Receita</w:t>
            </w:r>
            <w:r>
              <w:rPr>
                <w:rFonts w:ascii="Courier New"/>
                <w:b/>
                <w:spacing w:val="130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(I)</w:t>
            </w:r>
          </w:p>
        </w:tc>
        <w:tc>
          <w:tcPr>
            <w:tcW w:w="5001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right="16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(1.939.556,11)</w:t>
            </w:r>
          </w:p>
        </w:tc>
      </w:tr>
      <w:tr>
        <w:trPr>
          <w:trHeight w:val="299" w:hRule="atLeast"/>
        </w:trPr>
        <w:tc>
          <w:tcPr>
            <w:tcW w:w="5839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Redução</w:t>
            </w:r>
            <w:r>
              <w:rPr>
                <w:rFonts w:ascii="Courier New" w:hAnsi="Courier New"/>
                <w:spacing w:val="-2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Permanente</w:t>
            </w:r>
            <w:r>
              <w:rPr>
                <w:rFonts w:ascii="Courier New" w:hAnsi="Courier New"/>
                <w:spacing w:val="1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de</w:t>
            </w:r>
            <w:r>
              <w:rPr>
                <w:rFonts w:ascii="Courier New" w:hAnsi="Courier New"/>
                <w:spacing w:val="-2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Despesa</w:t>
            </w:r>
            <w:r>
              <w:rPr>
                <w:rFonts w:ascii="Courier New" w:hAnsi="Courier New"/>
                <w:spacing w:val="-2"/>
                <w:sz w:val="22"/>
              </w:rPr>
              <w:t> </w:t>
            </w:r>
            <w:r>
              <w:rPr>
                <w:rFonts w:ascii="Courier New" w:hAnsi="Courier New"/>
                <w:sz w:val="22"/>
              </w:rPr>
              <w:t>(II)</w:t>
            </w:r>
          </w:p>
        </w:tc>
        <w:tc>
          <w:tcPr>
            <w:tcW w:w="5001" w:type="dxa"/>
          </w:tcPr>
          <w:p>
            <w:pPr>
              <w:pStyle w:val="TableParagraph"/>
              <w:spacing w:line="248" w:lineRule="exact"/>
              <w:ind w:right="560"/>
              <w:rPr>
                <w:rFonts w:ascii="Courier New"/>
                <w:sz w:val="22"/>
              </w:rPr>
            </w:pPr>
            <w:r>
              <w:rPr>
                <w:rFonts w:ascii="Courier New"/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5839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Margem</w:t>
            </w:r>
            <w:r>
              <w:rPr>
                <w:rFonts w:ascii="Courier New"/>
                <w:spacing w:val="-2"/>
                <w:sz w:val="22"/>
              </w:rPr>
              <w:t> </w:t>
            </w:r>
            <w:r>
              <w:rPr>
                <w:rFonts w:ascii="Courier New"/>
                <w:sz w:val="22"/>
              </w:rPr>
              <w:t>Bruta</w:t>
            </w:r>
            <w:r>
              <w:rPr>
                <w:rFonts w:ascii="Courier New"/>
                <w:spacing w:val="131"/>
                <w:sz w:val="22"/>
              </w:rPr>
              <w:t> </w:t>
            </w:r>
            <w:r>
              <w:rPr>
                <w:rFonts w:ascii="Courier New"/>
                <w:sz w:val="22"/>
              </w:rPr>
              <w:t>(III) =</w:t>
            </w:r>
            <w:r>
              <w:rPr>
                <w:rFonts w:ascii="Courier New"/>
                <w:spacing w:val="-2"/>
                <w:sz w:val="22"/>
              </w:rPr>
              <w:t> </w:t>
            </w:r>
            <w:r>
              <w:rPr>
                <w:rFonts w:ascii="Courier New"/>
                <w:sz w:val="22"/>
              </w:rPr>
              <w:t>(I+II)</w:t>
            </w:r>
          </w:p>
        </w:tc>
        <w:tc>
          <w:tcPr>
            <w:tcW w:w="5001" w:type="dxa"/>
          </w:tcPr>
          <w:p>
            <w:pPr>
              <w:pStyle w:val="TableParagraph"/>
              <w:spacing w:line="248" w:lineRule="exact"/>
              <w:ind w:right="164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(1.939.556,11)</w:t>
            </w:r>
          </w:p>
        </w:tc>
      </w:tr>
      <w:tr>
        <w:trPr>
          <w:trHeight w:val="614" w:hRule="atLeast"/>
        </w:trPr>
        <w:tc>
          <w:tcPr>
            <w:tcW w:w="5839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Saldo</w:t>
            </w:r>
            <w:r>
              <w:rPr>
                <w:rFonts w:ascii="Courier New"/>
                <w:spacing w:val="-1"/>
                <w:sz w:val="22"/>
              </w:rPr>
              <w:t> </w:t>
            </w:r>
            <w:r>
              <w:rPr>
                <w:rFonts w:ascii="Courier New"/>
                <w:sz w:val="22"/>
              </w:rPr>
              <w:t>Utilizado</w:t>
            </w:r>
            <w:r>
              <w:rPr>
                <w:rFonts w:ascii="Courier New"/>
                <w:spacing w:val="-3"/>
                <w:sz w:val="22"/>
              </w:rPr>
              <w:t> </w:t>
            </w:r>
            <w:r>
              <w:rPr>
                <w:rFonts w:ascii="Courier New"/>
                <w:sz w:val="22"/>
              </w:rPr>
              <w:t>da Margem</w:t>
            </w:r>
            <w:r>
              <w:rPr>
                <w:rFonts w:ascii="Courier New"/>
                <w:spacing w:val="-3"/>
                <w:sz w:val="22"/>
              </w:rPr>
              <w:t> </w:t>
            </w:r>
            <w:r>
              <w:rPr>
                <w:rFonts w:ascii="Courier New"/>
                <w:sz w:val="22"/>
              </w:rPr>
              <w:t>Bruta (IV)</w:t>
            </w:r>
          </w:p>
          <w:p>
            <w:pPr>
              <w:pStyle w:val="TableParagraph"/>
              <w:spacing w:before="50"/>
              <w:ind w:left="467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Novas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DOCC</w:t>
            </w:r>
          </w:p>
        </w:tc>
        <w:tc>
          <w:tcPr>
            <w:tcW w:w="5001" w:type="dxa"/>
          </w:tcPr>
          <w:p>
            <w:pPr>
              <w:pStyle w:val="TableParagraph"/>
              <w:spacing w:before="4"/>
              <w:jc w:val="left"/>
              <w:rPr>
                <w:rFonts w:ascii="Courier New"/>
                <w:sz w:val="26"/>
              </w:rPr>
            </w:pPr>
          </w:p>
          <w:p>
            <w:pPr>
              <w:pStyle w:val="TableParagraph"/>
              <w:ind w:right="163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(746.881,13)</w:t>
            </w:r>
          </w:p>
        </w:tc>
      </w:tr>
      <w:tr>
        <w:trPr>
          <w:trHeight w:val="243" w:hRule="atLeast"/>
        </w:trPr>
        <w:tc>
          <w:tcPr>
            <w:tcW w:w="583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848" w:right="854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Relativas</w:t>
            </w:r>
            <w:r>
              <w:rPr>
                <w:rFonts w:ascii="Courier New"/>
                <w:spacing w:val="-3"/>
                <w:sz w:val="22"/>
              </w:rPr>
              <w:t> </w:t>
            </w:r>
            <w:r>
              <w:rPr>
                <w:rFonts w:ascii="Courier New"/>
                <w:sz w:val="22"/>
              </w:rPr>
              <w:t>a</w:t>
            </w:r>
            <w:r>
              <w:rPr>
                <w:rFonts w:ascii="Courier New"/>
                <w:spacing w:val="131"/>
                <w:sz w:val="22"/>
              </w:rPr>
              <w:t> </w:t>
            </w:r>
            <w:r>
              <w:rPr>
                <w:rFonts w:ascii="Courier New"/>
                <w:sz w:val="22"/>
              </w:rPr>
              <w:t>Pessoal e</w:t>
            </w:r>
            <w:r>
              <w:rPr>
                <w:rFonts w:ascii="Courier New"/>
                <w:spacing w:val="-3"/>
                <w:sz w:val="22"/>
              </w:rPr>
              <w:t> </w:t>
            </w:r>
            <w:r>
              <w:rPr>
                <w:rFonts w:ascii="Courier New"/>
                <w:sz w:val="22"/>
              </w:rPr>
              <w:t>Encargos</w:t>
            </w:r>
          </w:p>
        </w:tc>
        <w:tc>
          <w:tcPr>
            <w:tcW w:w="5001" w:type="dxa"/>
            <w:vMerge w:val="restart"/>
          </w:tcPr>
          <w:p>
            <w:pPr>
              <w:pStyle w:val="TableParagraph"/>
              <w:spacing w:line="248" w:lineRule="exact"/>
              <w:ind w:left="3240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(142.169,81)</w:t>
            </w:r>
          </w:p>
          <w:p>
            <w:pPr>
              <w:pStyle w:val="TableParagraph"/>
              <w:spacing w:before="9"/>
              <w:jc w:val="left"/>
              <w:rPr>
                <w:rFonts w:ascii="Courier New"/>
                <w:sz w:val="31"/>
              </w:rPr>
            </w:pPr>
          </w:p>
          <w:p>
            <w:pPr>
              <w:pStyle w:val="TableParagraph"/>
              <w:ind w:left="3240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(604.711,32)</w:t>
            </w:r>
          </w:p>
          <w:p>
            <w:pPr>
              <w:pStyle w:val="TableParagraph"/>
              <w:spacing w:before="9"/>
              <w:jc w:val="left"/>
              <w:rPr>
                <w:rFonts w:ascii="Courier New"/>
                <w:sz w:val="31"/>
              </w:rPr>
            </w:pPr>
          </w:p>
          <w:p>
            <w:pPr>
              <w:pStyle w:val="TableParagraph"/>
              <w:ind w:right="560"/>
              <w:rPr>
                <w:rFonts w:ascii="Courier New"/>
                <w:sz w:val="22"/>
              </w:rPr>
            </w:pPr>
            <w:r>
              <w:rPr>
                <w:rFonts w:ascii="Courier New"/>
                <w:w w:val="100"/>
                <w:sz w:val="22"/>
              </w:rPr>
              <w:t>-</w:t>
            </w:r>
          </w:p>
          <w:p>
            <w:pPr>
              <w:pStyle w:val="TableParagraph"/>
              <w:spacing w:before="77"/>
              <w:ind w:right="56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SEM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MARGEM</w:t>
            </w:r>
          </w:p>
        </w:tc>
      </w:tr>
      <w:tr>
        <w:trPr>
          <w:trHeight w:val="346" w:hRule="atLeast"/>
        </w:trPr>
        <w:tc>
          <w:tcPr>
            <w:tcW w:w="5839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71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Sociais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583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864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Relativas</w:t>
            </w:r>
            <w:r>
              <w:rPr>
                <w:rFonts w:ascii="Courier New"/>
                <w:spacing w:val="-3"/>
                <w:sz w:val="22"/>
              </w:rPr>
              <w:t> </w:t>
            </w:r>
            <w:r>
              <w:rPr>
                <w:rFonts w:ascii="Courier New"/>
                <w:sz w:val="22"/>
              </w:rPr>
              <w:t>a  Outras</w:t>
            </w:r>
            <w:r>
              <w:rPr>
                <w:rFonts w:ascii="Courier New"/>
                <w:spacing w:val="-2"/>
                <w:sz w:val="22"/>
              </w:rPr>
              <w:t> </w:t>
            </w:r>
            <w:r>
              <w:rPr>
                <w:rFonts w:ascii="Courier New"/>
                <w:sz w:val="22"/>
              </w:rPr>
              <w:t>Despesas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5839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71"/>
              <w:jc w:val="left"/>
              <w:rPr>
                <w:rFonts w:ascii="Courier New"/>
                <w:sz w:val="22"/>
              </w:rPr>
            </w:pPr>
            <w:r>
              <w:rPr>
                <w:rFonts w:ascii="Courier New"/>
                <w:sz w:val="22"/>
              </w:rPr>
              <w:t>Correntes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5839" w:type="dxa"/>
          </w:tcPr>
          <w:p>
            <w:pPr>
              <w:pStyle w:val="TableParagraph"/>
              <w:spacing w:line="248" w:lineRule="exact"/>
              <w:ind w:left="467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Novas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DOCC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geradas</w:t>
            </w:r>
            <w:r>
              <w:rPr>
                <w:rFonts w:ascii="Courier New"/>
                <w:b/>
                <w:spacing w:val="-1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por</w:t>
            </w:r>
            <w:r>
              <w:rPr>
                <w:rFonts w:ascii="Courier New"/>
                <w:b/>
                <w:spacing w:val="-2"/>
                <w:sz w:val="22"/>
              </w:rPr>
              <w:t> </w:t>
            </w:r>
            <w:r>
              <w:rPr>
                <w:rFonts w:ascii="Courier New"/>
                <w:b/>
                <w:sz w:val="22"/>
              </w:rPr>
              <w:t>PPP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5839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71"/>
              <w:jc w:val="left"/>
              <w:rPr>
                <w:rFonts w:ascii="Courier New" w:hAnsi="Courier New"/>
                <w:b/>
                <w:sz w:val="22"/>
              </w:rPr>
            </w:pPr>
            <w:r>
              <w:rPr>
                <w:rFonts w:ascii="Courier New" w:hAnsi="Courier New"/>
                <w:b/>
                <w:sz w:val="22"/>
              </w:rPr>
              <w:t>Margem</w:t>
            </w:r>
            <w:r>
              <w:rPr>
                <w:rFonts w:ascii="Courier New" w:hAnsi="Courier New"/>
                <w:b/>
                <w:spacing w:val="-2"/>
                <w:sz w:val="22"/>
              </w:rPr>
              <w:t> </w:t>
            </w:r>
            <w:r>
              <w:rPr>
                <w:rFonts w:ascii="Courier New" w:hAnsi="Courier New"/>
                <w:b/>
                <w:sz w:val="22"/>
              </w:rPr>
              <w:t>Líquida de Expansão de</w:t>
            </w:r>
            <w:r>
              <w:rPr>
                <w:rFonts w:ascii="Courier New" w:hAnsi="Courier New"/>
                <w:b/>
                <w:spacing w:val="-2"/>
                <w:sz w:val="22"/>
              </w:rPr>
              <w:t> </w:t>
            </w:r>
            <w:r>
              <w:rPr>
                <w:rFonts w:ascii="Courier New" w:hAnsi="Courier New"/>
                <w:b/>
                <w:sz w:val="22"/>
              </w:rPr>
              <w:t>DOCC</w:t>
            </w:r>
            <w:r>
              <w:rPr>
                <w:rFonts w:ascii="Courier New" w:hAnsi="Courier New"/>
                <w:b/>
                <w:spacing w:val="-2"/>
                <w:sz w:val="22"/>
              </w:rPr>
              <w:t> </w:t>
            </w:r>
            <w:r>
              <w:rPr>
                <w:rFonts w:ascii="Courier New" w:hAnsi="Courier New"/>
                <w:b/>
                <w:sz w:val="22"/>
              </w:rPr>
              <w:t>(V)</w:t>
            </w:r>
            <w:r>
              <w:rPr>
                <w:rFonts w:ascii="Courier New" w:hAnsi="Courier New"/>
                <w:b/>
                <w:spacing w:val="-2"/>
                <w:sz w:val="22"/>
              </w:rPr>
              <w:t> </w:t>
            </w:r>
            <w:r>
              <w:rPr>
                <w:rFonts w:ascii="Courier New" w:hAnsi="Courier New"/>
                <w:b/>
                <w:sz w:val="22"/>
              </w:rPr>
              <w:t>=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5839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71"/>
              <w:jc w:val="left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z w:val="22"/>
              </w:rPr>
              <w:t>(III-IV)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7"/>
          <w:footerReference w:type="default" r:id="rId18"/>
          <w:pgSz w:w="16840" w:h="11910" w:orient="landscape"/>
          <w:pgMar w:header="0" w:footer="0" w:top="920" w:bottom="280" w:left="340" w:right="1460"/>
        </w:sectPr>
      </w:pPr>
    </w:p>
    <w:p>
      <w:pPr>
        <w:pStyle w:val="Heading1"/>
        <w:spacing w:line="362" w:lineRule="auto"/>
        <w:ind w:left="1183" w:right="1198"/>
      </w:pPr>
      <w:r>
        <w:rPr/>
        <w:t>RECEITAS POR ORIGEM E AS DESPESAS POR GRUPO DE NATUREZA DE DESPESA, DOS ORÇAMENTOS FISCAL E DA</w:t>
      </w:r>
      <w:r>
        <w:rPr>
          <w:spacing w:val="-59"/>
        </w:rPr>
        <w:t> </w:t>
      </w:r>
      <w:r>
        <w:rPr/>
        <w:t>SEGURIDADE</w:t>
      </w:r>
      <w:r>
        <w:rPr>
          <w:spacing w:val="-2"/>
        </w:rPr>
        <w:t> </w:t>
      </w:r>
      <w:r>
        <w:rPr/>
        <w:t>SOCIAL, CONFORME</w:t>
      </w:r>
      <w:r>
        <w:rPr>
          <w:spacing w:val="-5"/>
        </w:rPr>
        <w:t> </w:t>
      </w:r>
      <w:r>
        <w:rPr/>
        <w:t>ART.</w:t>
      </w:r>
      <w:r>
        <w:rPr>
          <w:spacing w:val="-2"/>
        </w:rPr>
        <w:t> </w:t>
      </w:r>
      <w:r>
        <w:rPr/>
        <w:t>165,</w:t>
      </w:r>
      <w:r>
        <w:rPr>
          <w:spacing w:val="-2"/>
        </w:rPr>
        <w:t> </w:t>
      </w:r>
      <w:r>
        <w:rPr/>
        <w:t>§ 5º,</w:t>
      </w:r>
      <w:r>
        <w:rPr>
          <w:spacing w:val="1"/>
        </w:rPr>
        <w:t> </w:t>
      </w:r>
      <w:r>
        <w:rPr/>
        <w:t>III,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CONSTITUIÇÃO</w:t>
      </w:r>
      <w:r>
        <w:rPr>
          <w:spacing w:val="-2"/>
        </w:rPr>
        <w:t> </w:t>
      </w:r>
      <w:r>
        <w:rPr/>
        <w:t>FEDERAL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0" w:right="9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RECEITAS</w:t>
      </w:r>
    </w:p>
    <w:p>
      <w:pPr>
        <w:pStyle w:val="BodyText"/>
        <w:spacing w:before="1"/>
        <w:rPr>
          <w:rFonts w:ascii="Calibri"/>
          <w:b/>
          <w:sz w:val="11"/>
        </w:rPr>
      </w:pPr>
    </w:p>
    <w:tbl>
      <w:tblPr>
        <w:tblW w:w="0" w:type="auto"/>
        <w:jc w:val="left"/>
        <w:tblInd w:w="2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1786"/>
        <w:gridCol w:w="1836"/>
        <w:gridCol w:w="1990"/>
      </w:tblGrid>
      <w:tr>
        <w:trPr>
          <w:trHeight w:val="402" w:hRule="atLeast"/>
        </w:trPr>
        <w:tc>
          <w:tcPr>
            <w:tcW w:w="5170" w:type="dxa"/>
            <w:shd w:val="clear" w:color="auto" w:fill="D8D8D8"/>
          </w:tcPr>
          <w:p>
            <w:pPr>
              <w:pStyle w:val="TableParagraph"/>
              <w:spacing w:line="268" w:lineRule="exact"/>
              <w:ind w:left="1958" w:right="194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Especificação</w:t>
            </w:r>
          </w:p>
        </w:tc>
        <w:tc>
          <w:tcPr>
            <w:tcW w:w="1786" w:type="dxa"/>
            <w:shd w:val="clear" w:color="auto" w:fill="D8D8D8"/>
          </w:tcPr>
          <w:p>
            <w:pPr>
              <w:pStyle w:val="TableParagraph"/>
              <w:spacing w:line="268" w:lineRule="exact"/>
              <w:ind w:right="9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Orçamento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Fiscal</w:t>
            </w:r>
          </w:p>
        </w:tc>
        <w:tc>
          <w:tcPr>
            <w:tcW w:w="1836" w:type="dxa"/>
            <w:shd w:val="clear" w:color="auto" w:fill="D8D8D8"/>
          </w:tcPr>
          <w:p>
            <w:pPr>
              <w:pStyle w:val="TableParagraph"/>
              <w:spacing w:line="268" w:lineRule="exact"/>
              <w:ind w:right="10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Seguridade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Social</w:t>
            </w:r>
          </w:p>
        </w:tc>
        <w:tc>
          <w:tcPr>
            <w:tcW w:w="1990" w:type="dxa"/>
            <w:shd w:val="clear" w:color="auto" w:fill="D8D8D8"/>
          </w:tcPr>
          <w:p>
            <w:pPr>
              <w:pStyle w:val="TableParagraph"/>
              <w:spacing w:line="268" w:lineRule="exact"/>
              <w:ind w:left="740" w:right="73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REC.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CORRENTES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20.557.490,00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4.361.010,00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5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24.918.500,00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Impostos,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Taxas 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Contr.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de Melhoria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1.445.390,00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190.010,00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5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1.635.400,00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Rec.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Contribuições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163.000,00</w:t>
            </w:r>
          </w:p>
        </w:tc>
        <w:tc>
          <w:tcPr>
            <w:tcW w:w="183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163.000,00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Rec.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Patrimonial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175.500,00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92.500,00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268.000,00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Rec.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457.100,00</w:t>
            </w:r>
          </w:p>
        </w:tc>
        <w:tc>
          <w:tcPr>
            <w:tcW w:w="183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457.100,00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Transf. Correntes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18.205.000,00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5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4.078.500,00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5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22.283.500,00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Outras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Rec. Corr.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111.500,00</w:t>
            </w:r>
          </w:p>
        </w:tc>
        <w:tc>
          <w:tcPr>
            <w:tcW w:w="183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111.500,00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REC. DE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CAPITAL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5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1.006.500,00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55.000,00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1.061.500,00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Oper.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Crédito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100.000,00</w:t>
            </w:r>
          </w:p>
        </w:tc>
        <w:tc>
          <w:tcPr>
            <w:tcW w:w="183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Alienação 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Bens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300.000,00</w:t>
            </w:r>
          </w:p>
        </w:tc>
        <w:tc>
          <w:tcPr>
            <w:tcW w:w="183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300.000,00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Empr.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Concedidos</w:t>
            </w:r>
          </w:p>
        </w:tc>
        <w:tc>
          <w:tcPr>
            <w:tcW w:w="178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47.000,00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Transf. De Capital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595.000,00</w:t>
            </w:r>
          </w:p>
        </w:tc>
        <w:tc>
          <w:tcPr>
            <w:tcW w:w="1836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595.000,00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Outras Rec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Capital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11.500,00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6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8.000,00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19.500,00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(-) Deduções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 Receita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3.630.350,00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5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4.650,00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3.635.000,00</w:t>
            </w:r>
          </w:p>
        </w:tc>
      </w:tr>
      <w:tr>
        <w:trPr>
          <w:trHeight w:val="402" w:hRule="atLeast"/>
        </w:trPr>
        <w:tc>
          <w:tcPr>
            <w:tcW w:w="5170" w:type="dxa"/>
          </w:tcPr>
          <w:p>
            <w:pPr>
              <w:pStyle w:val="TableParagraph"/>
              <w:spacing w:line="268" w:lineRule="exact"/>
              <w:ind w:left="69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 O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</w:t>
            </w:r>
            <w:r>
              <w:rPr>
                <w:rFonts w:ascii="Calibri"/>
                <w:b/>
                <w:spacing w:val="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L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right="6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17.933.640,00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right="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4.411.360,00</w:t>
            </w:r>
          </w:p>
        </w:tc>
        <w:tc>
          <w:tcPr>
            <w:tcW w:w="1990" w:type="dxa"/>
          </w:tcPr>
          <w:p>
            <w:pPr>
              <w:pStyle w:val="TableParagraph"/>
              <w:spacing w:line="268" w:lineRule="exact"/>
              <w:ind w:right="5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22.345.000,00</w:t>
            </w:r>
          </w:p>
        </w:tc>
      </w:tr>
    </w:tbl>
    <w:p>
      <w:pPr>
        <w:spacing w:after="0" w:line="268" w:lineRule="exact"/>
        <w:rPr>
          <w:rFonts w:ascii="Calibri"/>
          <w:sz w:val="22"/>
        </w:rPr>
        <w:sectPr>
          <w:headerReference w:type="default" r:id="rId19"/>
          <w:footerReference w:type="default" r:id="rId20"/>
          <w:pgSz w:w="16840" w:h="11910" w:orient="landscape"/>
          <w:pgMar w:header="0" w:footer="0" w:top="920" w:bottom="280" w:left="340" w:right="1460"/>
        </w:sectPr>
      </w:pPr>
    </w:p>
    <w:p>
      <w:pPr>
        <w:spacing w:before="45"/>
        <w:ind w:left="0" w:right="1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DESPESAS</w:t>
      </w:r>
    </w:p>
    <w:tbl>
      <w:tblPr>
        <w:tblW w:w="0" w:type="auto"/>
        <w:jc w:val="left"/>
        <w:tblInd w:w="2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2124"/>
        <w:gridCol w:w="2268"/>
        <w:gridCol w:w="2412"/>
      </w:tblGrid>
      <w:tr>
        <w:trPr>
          <w:trHeight w:val="301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 w:before="1"/>
              <w:ind w:left="71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Especificação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 w:before="1"/>
              <w:ind w:left="201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Orçamento Fiscal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 w:before="1"/>
              <w:ind w:left="259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Seguridade Social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 w:before="1"/>
              <w:ind w:left="933" w:right="91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DESPESAS CORRENTES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13.120.056,00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5.687.175,00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18.807.231,00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Pessoal 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Encargos Sociais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5.695.750,00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1.821.500,00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7.517.250,00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Juros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Encargos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 Dívida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244.000,00</w:t>
            </w:r>
          </w:p>
        </w:tc>
        <w:tc>
          <w:tcPr>
            <w:tcW w:w="226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244.000,00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Outras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Despesas Correntes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7.180.306,00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3.865.675,00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11.045.981,00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DESPESAS DE CAPITAL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3.157.481,00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251.501,00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3.408.982,00</w:t>
            </w:r>
          </w:p>
        </w:tc>
      </w:tr>
      <w:tr>
        <w:trPr>
          <w:trHeight w:val="302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 w:before="1"/>
              <w:ind w:left="7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Investimentos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 w:before="1"/>
              <w:ind w:right="5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2.861.481,00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 w:before="1"/>
              <w:ind w:right="5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251.501,00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 w:before="1"/>
              <w:ind w:right="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3.112.982,00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Inversões Financeiras</w:t>
            </w:r>
          </w:p>
        </w:tc>
        <w:tc>
          <w:tcPr>
            <w:tcW w:w="2124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Amortização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Dívida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296.000,00</w:t>
            </w:r>
          </w:p>
        </w:tc>
        <w:tc>
          <w:tcPr>
            <w:tcW w:w="226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296.000,00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RESERVA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DE CONTINGÊNCIA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128.787,00</w:t>
            </w:r>
          </w:p>
        </w:tc>
        <w:tc>
          <w:tcPr>
            <w:tcW w:w="2268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128.787,00</w:t>
            </w:r>
          </w:p>
        </w:tc>
      </w:tr>
      <w:tr>
        <w:trPr>
          <w:trHeight w:val="299" w:hRule="atLeast"/>
        </w:trPr>
        <w:tc>
          <w:tcPr>
            <w:tcW w:w="3120" w:type="dxa"/>
          </w:tcPr>
          <w:p>
            <w:pPr>
              <w:pStyle w:val="TableParagraph"/>
              <w:spacing w:line="280" w:lineRule="exact"/>
              <w:ind w:left="71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 O T A</w:t>
            </w:r>
            <w:r>
              <w:rPr>
                <w:rFonts w:ascii="Calibri"/>
                <w:b/>
                <w:spacing w:val="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L</w:t>
            </w:r>
          </w:p>
        </w:tc>
        <w:tc>
          <w:tcPr>
            <w:tcW w:w="2124" w:type="dxa"/>
          </w:tcPr>
          <w:p>
            <w:pPr>
              <w:pStyle w:val="TableParagraph"/>
              <w:spacing w:line="280" w:lineRule="exact"/>
              <w:ind w:right="5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16.406.324,00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exact"/>
              <w:ind w:right="5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5.938.676,00</w:t>
            </w:r>
          </w:p>
        </w:tc>
        <w:tc>
          <w:tcPr>
            <w:tcW w:w="2412" w:type="dxa"/>
          </w:tcPr>
          <w:p>
            <w:pPr>
              <w:pStyle w:val="TableParagraph"/>
              <w:spacing w:line="280" w:lineRule="exact"/>
              <w:ind w:right="5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22.345.000,00</w:t>
            </w:r>
          </w:p>
        </w:tc>
      </w:tr>
    </w:tbl>
    <w:p>
      <w:pPr>
        <w:spacing w:after="0" w:line="280" w:lineRule="exact"/>
        <w:rPr>
          <w:rFonts w:ascii="Calibri"/>
          <w:sz w:val="24"/>
        </w:rPr>
        <w:sectPr>
          <w:headerReference w:type="default" r:id="rId21"/>
          <w:footerReference w:type="default" r:id="rId22"/>
          <w:pgSz w:w="16840" w:h="11910" w:orient="landscape"/>
          <w:pgMar w:header="0" w:footer="0" w:top="980" w:bottom="280" w:left="340" w:right="1460"/>
        </w:sectPr>
      </w:pPr>
    </w:p>
    <w:p>
      <w:pPr>
        <w:pStyle w:val="Heading1"/>
        <w:spacing w:line="362" w:lineRule="auto"/>
        <w:ind w:left="2703" w:right="1003" w:hanging="1712"/>
        <w:jc w:val="left"/>
      </w:pPr>
      <w:r>
        <w:rPr/>
        <w:t>DEMONSTRATIVO DE COMPATIBILIDADE DA PROGRAMAÇÃO DO ORÇAMENTO COM A META DE RESULTADO PRIMÁRIO,</w:t>
      </w:r>
      <w:r>
        <w:rPr>
          <w:spacing w:val="-59"/>
        </w:rPr>
        <w:t> </w:t>
      </w:r>
      <w:r>
        <w:rPr/>
        <w:t>OBSERVANDO-SE, NO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COUBER,</w:t>
      </w:r>
      <w:r>
        <w:rPr>
          <w:spacing w:val="-2"/>
        </w:rPr>
        <w:t> </w:t>
      </w:r>
      <w:r>
        <w:rPr/>
        <w:t>AO DISPOSTO</w:t>
      </w:r>
      <w:r>
        <w:rPr>
          <w:spacing w:val="-2"/>
        </w:rPr>
        <w:t> </w:t>
      </w:r>
      <w:r>
        <w:rPr/>
        <w:t>NOS</w:t>
      </w:r>
      <w:r>
        <w:rPr>
          <w:spacing w:val="-2"/>
        </w:rPr>
        <w:t> </w:t>
      </w:r>
      <w:r>
        <w:rPr/>
        <w:t>§§</w:t>
      </w:r>
      <w:r>
        <w:rPr>
          <w:spacing w:val="1"/>
        </w:rPr>
        <w:t> </w:t>
      </w:r>
      <w:r>
        <w:rPr/>
        <w:t>1º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2º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ART.</w:t>
      </w:r>
      <w:r>
        <w:rPr>
          <w:spacing w:val="-2"/>
        </w:rPr>
        <w:t> </w:t>
      </w:r>
      <w:r>
        <w:rPr/>
        <w:t>2º DESTA LEI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6"/>
        <w:gridCol w:w="3662"/>
        <w:gridCol w:w="3708"/>
      </w:tblGrid>
      <w:tr>
        <w:trPr>
          <w:trHeight w:val="757" w:hRule="atLeast"/>
        </w:trPr>
        <w:tc>
          <w:tcPr>
            <w:tcW w:w="5666" w:type="dxa"/>
          </w:tcPr>
          <w:p>
            <w:pPr>
              <w:pStyle w:val="TableParagraph"/>
              <w:ind w:left="1906" w:right="189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ESPECIFICAÇÃO</w:t>
            </w:r>
          </w:p>
        </w:tc>
        <w:tc>
          <w:tcPr>
            <w:tcW w:w="3662" w:type="dxa"/>
          </w:tcPr>
          <w:p>
            <w:pPr>
              <w:pStyle w:val="TableParagraph"/>
              <w:ind w:left="258" w:right="25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FISCAIS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FIXADAS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NA</w:t>
            </w:r>
          </w:p>
          <w:p>
            <w:pPr>
              <w:pStyle w:val="TableParagraph"/>
              <w:spacing w:before="126"/>
              <w:ind w:left="258" w:right="2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LDO 2023</w:t>
            </w:r>
          </w:p>
        </w:tc>
        <w:tc>
          <w:tcPr>
            <w:tcW w:w="3708" w:type="dxa"/>
          </w:tcPr>
          <w:p>
            <w:pPr>
              <w:pStyle w:val="TableParagraph"/>
              <w:ind w:left="249" w:right="24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VALORES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PREVISTOS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LEI</w:t>
            </w:r>
          </w:p>
          <w:p>
            <w:pPr>
              <w:pStyle w:val="TableParagraph"/>
              <w:spacing w:before="126"/>
              <w:ind w:left="249" w:right="24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ORÇAMENTO</w:t>
            </w:r>
          </w:p>
        </w:tc>
      </w:tr>
      <w:tr>
        <w:trPr>
          <w:trHeight w:val="378" w:hRule="atLeast"/>
        </w:trPr>
        <w:tc>
          <w:tcPr>
            <w:tcW w:w="5666" w:type="dxa"/>
          </w:tcPr>
          <w:p>
            <w:pPr>
              <w:pStyle w:val="TableParagraph"/>
              <w:ind w:left="107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Receitas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Totais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Previstas</w:t>
            </w:r>
          </w:p>
        </w:tc>
        <w:tc>
          <w:tcPr>
            <w:tcW w:w="3662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20.440.000,00</w:t>
            </w:r>
          </w:p>
        </w:tc>
        <w:tc>
          <w:tcPr>
            <w:tcW w:w="3708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22.345.000,00</w:t>
            </w:r>
          </w:p>
        </w:tc>
      </w:tr>
      <w:tr>
        <w:trPr>
          <w:trHeight w:val="381" w:hRule="atLeast"/>
        </w:trPr>
        <w:tc>
          <w:tcPr>
            <w:tcW w:w="5666" w:type="dxa"/>
          </w:tcPr>
          <w:p>
            <w:pPr>
              <w:pStyle w:val="TableParagraph"/>
              <w:spacing w:before="2"/>
              <w:ind w:left="107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Receitas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Primárias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Previstas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(1)</w:t>
            </w:r>
          </w:p>
        </w:tc>
        <w:tc>
          <w:tcPr>
            <w:tcW w:w="3662" w:type="dxa"/>
          </w:tcPr>
          <w:p>
            <w:pPr>
              <w:pStyle w:val="TableParagraph"/>
              <w:spacing w:before="2"/>
              <w:ind w:right="94"/>
              <w:rPr>
                <w:sz w:val="22"/>
              </w:rPr>
            </w:pPr>
            <w:r>
              <w:rPr>
                <w:sz w:val="22"/>
              </w:rPr>
              <w:t>18.845.000,00</w:t>
            </w:r>
          </w:p>
        </w:tc>
        <w:tc>
          <w:tcPr>
            <w:tcW w:w="3708" w:type="dxa"/>
          </w:tcPr>
          <w:p>
            <w:pPr>
              <w:pStyle w:val="TableParagraph"/>
              <w:spacing w:before="2"/>
              <w:ind w:right="94"/>
              <w:rPr>
                <w:sz w:val="22"/>
              </w:rPr>
            </w:pPr>
            <w:r>
              <w:rPr>
                <w:sz w:val="22"/>
              </w:rPr>
              <w:t>21.911.500,00</w:t>
            </w:r>
          </w:p>
        </w:tc>
      </w:tr>
      <w:tr>
        <w:trPr>
          <w:trHeight w:val="378" w:hRule="atLeast"/>
        </w:trPr>
        <w:tc>
          <w:tcPr>
            <w:tcW w:w="5666" w:type="dxa"/>
          </w:tcPr>
          <w:p>
            <w:pPr>
              <w:pStyle w:val="TableParagraph"/>
              <w:ind w:left="107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Despesas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Totais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Previstas</w:t>
            </w:r>
          </w:p>
        </w:tc>
        <w:tc>
          <w:tcPr>
            <w:tcW w:w="3662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20.440.000,00</w:t>
            </w:r>
          </w:p>
        </w:tc>
        <w:tc>
          <w:tcPr>
            <w:tcW w:w="3708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22.345.000,00</w:t>
            </w:r>
          </w:p>
        </w:tc>
      </w:tr>
      <w:tr>
        <w:trPr>
          <w:trHeight w:val="378" w:hRule="atLeast"/>
        </w:trPr>
        <w:tc>
          <w:tcPr>
            <w:tcW w:w="5666" w:type="dxa"/>
          </w:tcPr>
          <w:p>
            <w:pPr>
              <w:pStyle w:val="TableParagraph"/>
              <w:ind w:left="107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Despesas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Primárias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Previstas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(2)</w:t>
            </w:r>
          </w:p>
        </w:tc>
        <w:tc>
          <w:tcPr>
            <w:tcW w:w="3662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20.170.000,00</w:t>
            </w:r>
          </w:p>
        </w:tc>
        <w:tc>
          <w:tcPr>
            <w:tcW w:w="3708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21.435.000,00</w:t>
            </w:r>
          </w:p>
        </w:tc>
      </w:tr>
      <w:tr>
        <w:trPr>
          <w:trHeight w:val="381" w:hRule="atLeast"/>
        </w:trPr>
        <w:tc>
          <w:tcPr>
            <w:tcW w:w="5666" w:type="dxa"/>
          </w:tcPr>
          <w:p>
            <w:pPr>
              <w:pStyle w:val="TableParagraph"/>
              <w:ind w:left="107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Resultado Primário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Previsto</w:t>
            </w:r>
            <w:r>
              <w:rPr>
                <w:rFonts w:ascii="Arial" w:hAnsi="Arial"/>
                <w:b/>
                <w:spacing w:val="5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2)</w:t>
            </w:r>
          </w:p>
        </w:tc>
        <w:tc>
          <w:tcPr>
            <w:tcW w:w="3662" w:type="dxa"/>
          </w:tcPr>
          <w:p>
            <w:pPr>
              <w:pStyle w:val="TableParagraph"/>
              <w:ind w:right="95"/>
              <w:rPr>
                <w:sz w:val="22"/>
              </w:rPr>
            </w:pPr>
            <w:r>
              <w:rPr>
                <w:sz w:val="22"/>
              </w:rPr>
              <w:t>(1.325.000,00)</w:t>
            </w:r>
          </w:p>
        </w:tc>
        <w:tc>
          <w:tcPr>
            <w:tcW w:w="3708" w:type="dxa"/>
          </w:tcPr>
          <w:p>
            <w:pPr>
              <w:pStyle w:val="TableParagraph"/>
              <w:ind w:right="95"/>
              <w:rPr>
                <w:sz w:val="22"/>
              </w:rPr>
            </w:pPr>
            <w:r>
              <w:rPr>
                <w:sz w:val="22"/>
              </w:rPr>
              <w:t>476.500,00</w:t>
            </w:r>
          </w:p>
        </w:tc>
      </w:tr>
    </w:tbl>
    <w:p>
      <w:pPr>
        <w:spacing w:after="0"/>
        <w:rPr>
          <w:sz w:val="22"/>
        </w:rPr>
        <w:sectPr>
          <w:headerReference w:type="default" r:id="rId23"/>
          <w:footerReference w:type="default" r:id="rId24"/>
          <w:pgSz w:w="16840" w:h="11910" w:orient="landscape"/>
          <w:pgMar w:header="0" w:footer="0" w:top="920" w:bottom="280" w:left="340" w:right="1460"/>
        </w:sectPr>
      </w:pPr>
    </w:p>
    <w:p>
      <w:pPr>
        <w:spacing w:line="362" w:lineRule="auto" w:before="170"/>
        <w:ind w:left="6797" w:right="1159" w:hanging="5638"/>
        <w:jc w:val="left"/>
        <w:rPr>
          <w:sz w:val="22"/>
        </w:rPr>
      </w:pPr>
      <w:r>
        <w:rPr>
          <w:sz w:val="22"/>
        </w:rPr>
        <w:t>DEMONSTRATIVO DA FIXAÇÃO DA DESPESA COM PESSOAL E ENCARGOS SOCIAIS, PARA OS PODERES EXECUTIVO E</w:t>
      </w:r>
      <w:r>
        <w:rPr>
          <w:spacing w:val="-59"/>
          <w:sz w:val="22"/>
        </w:rPr>
        <w:t> </w:t>
      </w:r>
      <w:r>
        <w:rPr>
          <w:sz w:val="22"/>
        </w:rPr>
        <w:t>LEGISLATIVO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tbl>
      <w:tblPr>
        <w:tblW w:w="0" w:type="auto"/>
        <w:jc w:val="left"/>
        <w:tblInd w:w="19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79"/>
        <w:gridCol w:w="2409"/>
      </w:tblGrid>
      <w:tr>
        <w:trPr>
          <w:trHeight w:val="313" w:hRule="atLeast"/>
        </w:trPr>
        <w:tc>
          <w:tcPr>
            <w:tcW w:w="8779" w:type="dxa"/>
          </w:tcPr>
          <w:p>
            <w:pPr>
              <w:pStyle w:val="TableParagraph"/>
              <w:spacing w:before="37"/>
              <w:ind w:left="3425" w:right="340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333333"/>
                <w:sz w:val="20"/>
              </w:rPr>
              <w:t>Código</w:t>
            </w:r>
            <w:r>
              <w:rPr>
                <w:rFonts w:ascii="Calibri" w:hAnsi="Calibri"/>
                <w:b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333333"/>
                <w:sz w:val="20"/>
              </w:rPr>
              <w:t>/</w:t>
            </w:r>
            <w:r>
              <w:rPr>
                <w:rFonts w:ascii="Calibri" w:hAnsi="Calibri"/>
                <w:b/>
                <w:color w:val="333333"/>
                <w:spacing w:val="43"/>
                <w:sz w:val="20"/>
              </w:rPr>
              <w:t> </w:t>
            </w:r>
            <w:r>
              <w:rPr>
                <w:rFonts w:ascii="Calibri" w:hAnsi="Calibri"/>
                <w:b/>
                <w:color w:val="333333"/>
                <w:sz w:val="20"/>
              </w:rPr>
              <w:t>Especificação</w:t>
            </w:r>
          </w:p>
        </w:tc>
        <w:tc>
          <w:tcPr>
            <w:tcW w:w="2409" w:type="dxa"/>
          </w:tcPr>
          <w:p>
            <w:pPr>
              <w:pStyle w:val="TableParagraph"/>
              <w:spacing w:before="37"/>
              <w:ind w:left="644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333333"/>
                <w:sz w:val="20"/>
              </w:rPr>
              <w:t>Valor</w:t>
            </w:r>
            <w:r>
              <w:rPr>
                <w:rFonts w:ascii="Calibri"/>
                <w:b/>
                <w:color w:val="333333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333333"/>
                <w:sz w:val="20"/>
              </w:rPr>
              <w:t>Previsto</w:t>
            </w:r>
          </w:p>
        </w:tc>
      </w:tr>
      <w:tr>
        <w:trPr>
          <w:trHeight w:val="315" w:hRule="atLeast"/>
        </w:trPr>
        <w:tc>
          <w:tcPr>
            <w:tcW w:w="8779" w:type="dxa"/>
          </w:tcPr>
          <w:p>
            <w:pPr>
              <w:pStyle w:val="TableParagraph"/>
              <w:spacing w:before="37"/>
              <w:ind w:left="7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333333"/>
                <w:sz w:val="20"/>
              </w:rPr>
              <w:t>1.0.0.0.00.0.0.00.00.00</w:t>
            </w:r>
            <w:r>
              <w:rPr>
                <w:rFonts w:ascii="Calibri"/>
                <w:color w:val="333333"/>
                <w:spacing w:val="-5"/>
                <w:sz w:val="20"/>
              </w:rPr>
              <w:t> </w:t>
            </w:r>
            <w:r>
              <w:rPr>
                <w:rFonts w:ascii="Calibri"/>
                <w:color w:val="333333"/>
                <w:sz w:val="20"/>
              </w:rPr>
              <w:t>-</w:t>
            </w:r>
            <w:r>
              <w:rPr>
                <w:rFonts w:asci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/>
                <w:color w:val="333333"/>
                <w:sz w:val="20"/>
              </w:rPr>
              <w:t>Receitas</w:t>
            </w:r>
            <w:r>
              <w:rPr>
                <w:rFonts w:ascii="Calibri"/>
                <w:color w:val="333333"/>
                <w:spacing w:val="-2"/>
                <w:sz w:val="20"/>
              </w:rPr>
              <w:t> </w:t>
            </w:r>
            <w:r>
              <w:rPr>
                <w:rFonts w:ascii="Calibri"/>
                <w:color w:val="333333"/>
                <w:sz w:val="20"/>
              </w:rPr>
              <w:t>Correntes</w:t>
            </w:r>
          </w:p>
        </w:tc>
        <w:tc>
          <w:tcPr>
            <w:tcW w:w="2409" w:type="dxa"/>
          </w:tcPr>
          <w:p>
            <w:pPr>
              <w:pStyle w:val="TableParagraph"/>
              <w:spacing w:before="37"/>
              <w:ind w:right="340"/>
              <w:rPr>
                <w:rFonts w:ascii="Calibri"/>
                <w:sz w:val="20"/>
              </w:rPr>
            </w:pPr>
            <w:r>
              <w:rPr>
                <w:rFonts w:ascii="Calibri"/>
                <w:color w:val="333333"/>
                <w:sz w:val="20"/>
              </w:rPr>
              <w:t>24.918.500,00</w:t>
            </w:r>
          </w:p>
        </w:tc>
      </w:tr>
      <w:tr>
        <w:trPr>
          <w:trHeight w:val="316" w:hRule="atLeast"/>
        </w:trPr>
        <w:tc>
          <w:tcPr>
            <w:tcW w:w="8779" w:type="dxa"/>
          </w:tcPr>
          <w:p>
            <w:pPr>
              <w:pStyle w:val="TableParagraph"/>
              <w:spacing w:before="37"/>
              <w:ind w:left="71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333333"/>
                <w:sz w:val="20"/>
              </w:rPr>
              <w:t>(-)</w:t>
            </w:r>
            <w:r>
              <w:rPr>
                <w:rFonts w:ascii="Calibri" w:hAnsi="Calibri"/>
                <w:color w:val="333333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9.1.0.0.0.00.0.0.00.00.00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-</w:t>
            </w:r>
            <w:r>
              <w:rPr>
                <w:rFonts w:ascii="Calibri" w:hAnsi="Calibri"/>
                <w:color w:val="333333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(R)</w:t>
            </w:r>
            <w:r>
              <w:rPr>
                <w:rFonts w:ascii="Calibri" w:hAnsi="Calibri"/>
                <w:color w:val="333333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Deduções</w:t>
            </w:r>
            <w:r>
              <w:rPr>
                <w:rFonts w:ascii="Calibri" w:hAnsi="Calibri"/>
                <w:color w:val="333333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das</w:t>
            </w:r>
            <w:r>
              <w:rPr>
                <w:rFonts w:ascii="Calibri" w:hAnsi="Calibri"/>
                <w:color w:val="333333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Receitas</w:t>
            </w:r>
            <w:r>
              <w:rPr>
                <w:rFonts w:ascii="Calibri" w:hAnsi="Calibri"/>
                <w:color w:val="333333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Correntes</w:t>
            </w:r>
          </w:p>
        </w:tc>
        <w:tc>
          <w:tcPr>
            <w:tcW w:w="2409" w:type="dxa"/>
          </w:tcPr>
          <w:p>
            <w:pPr>
              <w:pStyle w:val="TableParagraph"/>
              <w:tabs>
                <w:tab w:pos="920" w:val="left" w:leader="none"/>
              </w:tabs>
              <w:spacing w:before="37"/>
              <w:ind w:right="332"/>
              <w:rPr>
                <w:rFonts w:ascii="Calibri"/>
                <w:sz w:val="20"/>
              </w:rPr>
            </w:pPr>
            <w:r>
              <w:rPr>
                <w:rFonts w:ascii="Calibri"/>
                <w:color w:val="333333"/>
                <w:sz w:val="20"/>
              </w:rPr>
              <w:t>-</w:t>
              <w:tab/>
              <w:t>3.635.000,00</w:t>
            </w:r>
          </w:p>
        </w:tc>
      </w:tr>
      <w:tr>
        <w:trPr>
          <w:trHeight w:val="524" w:hRule="atLeast"/>
        </w:trPr>
        <w:tc>
          <w:tcPr>
            <w:tcW w:w="8779" w:type="dxa"/>
          </w:tcPr>
          <w:p>
            <w:pPr>
              <w:pStyle w:val="TableParagraph"/>
              <w:spacing w:before="140"/>
              <w:ind w:left="71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333333"/>
                <w:sz w:val="20"/>
              </w:rPr>
              <w:t>(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=)</w:t>
            </w:r>
            <w:r>
              <w:rPr>
                <w:rFonts w:ascii="Calibri" w:hAnsi="Calibri"/>
                <w:color w:val="333333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RECEITA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CORRENTE LÍQUIDA</w:t>
            </w:r>
            <w:r>
              <w:rPr>
                <w:rFonts w:ascii="Calibri" w:hAnsi="Calibri"/>
                <w:color w:val="333333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PREVISTA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PARA</w:t>
            </w:r>
            <w:r>
              <w:rPr>
                <w:rFonts w:ascii="Calibri" w:hAnsi="Calibri"/>
                <w:color w:val="333333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FINS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DE</w:t>
            </w:r>
            <w:r>
              <w:rPr>
                <w:rFonts w:ascii="Calibri" w:hAnsi="Calibri"/>
                <w:color w:val="333333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LIMITE DE</w:t>
            </w:r>
            <w:r>
              <w:rPr>
                <w:rFonts w:ascii="Calibri" w:hAnsi="Calibri"/>
                <w:color w:val="333333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GASTOS COM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PESSOAL</w:t>
            </w:r>
            <w:r>
              <w:rPr>
                <w:rFonts w:ascii="Calibri" w:hAnsi="Calibri"/>
                <w:color w:val="333333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333333"/>
                <w:sz w:val="20"/>
              </w:rPr>
              <w:t>(III)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40"/>
              <w:ind w:right="33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333333"/>
                <w:sz w:val="20"/>
              </w:rPr>
              <w:t>21.283.500,00</w:t>
            </w:r>
          </w:p>
        </w:tc>
      </w:tr>
    </w:tbl>
    <w:p>
      <w:pPr>
        <w:pStyle w:val="BodyText"/>
        <w:rPr>
          <w:sz w:val="24"/>
        </w:rPr>
      </w:pPr>
    </w:p>
    <w:tbl>
      <w:tblPr>
        <w:tblW w:w="0" w:type="auto"/>
        <w:jc w:val="left"/>
        <w:tblInd w:w="2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2119"/>
        <w:gridCol w:w="2234"/>
      </w:tblGrid>
      <w:tr>
        <w:trPr>
          <w:trHeight w:val="954" w:hRule="atLeast"/>
        </w:trPr>
        <w:tc>
          <w:tcPr>
            <w:tcW w:w="6096" w:type="dxa"/>
          </w:tcPr>
          <w:p>
            <w:pPr>
              <w:pStyle w:val="TableParagraph"/>
              <w:spacing w:before="8"/>
              <w:jc w:val="left"/>
              <w:rPr>
                <w:sz w:val="29"/>
              </w:rPr>
            </w:pPr>
          </w:p>
          <w:p>
            <w:pPr>
              <w:pStyle w:val="TableParagraph"/>
              <w:ind w:left="1806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Especificação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das Despesas</w:t>
            </w:r>
          </w:p>
        </w:tc>
        <w:tc>
          <w:tcPr>
            <w:tcW w:w="2119" w:type="dxa"/>
          </w:tcPr>
          <w:p>
            <w:pPr>
              <w:pStyle w:val="TableParagraph"/>
              <w:spacing w:before="8"/>
              <w:jc w:val="left"/>
              <w:rPr>
                <w:sz w:val="29"/>
              </w:rPr>
            </w:pPr>
          </w:p>
          <w:p>
            <w:pPr>
              <w:pStyle w:val="TableParagraph"/>
              <w:ind w:right="49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EXECUTIVO</w:t>
            </w:r>
          </w:p>
        </w:tc>
        <w:tc>
          <w:tcPr>
            <w:tcW w:w="2234" w:type="dxa"/>
          </w:tcPr>
          <w:p>
            <w:pPr>
              <w:pStyle w:val="TableParagraph"/>
              <w:spacing w:before="8"/>
              <w:jc w:val="left"/>
              <w:rPr>
                <w:sz w:val="29"/>
              </w:rPr>
            </w:pPr>
          </w:p>
          <w:p>
            <w:pPr>
              <w:pStyle w:val="TableParagraph"/>
              <w:ind w:left="509" w:right="48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LEGISLATIVO</w:t>
            </w:r>
          </w:p>
        </w:tc>
      </w:tr>
      <w:tr>
        <w:trPr>
          <w:trHeight w:val="536" w:hRule="atLeast"/>
        </w:trPr>
        <w:tc>
          <w:tcPr>
            <w:tcW w:w="6096" w:type="dxa"/>
          </w:tcPr>
          <w:p>
            <w:pPr>
              <w:pStyle w:val="TableParagraph"/>
              <w:spacing w:before="133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das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Despesas com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Pessoal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 Encargos Sociais</w:t>
            </w:r>
          </w:p>
        </w:tc>
        <w:tc>
          <w:tcPr>
            <w:tcW w:w="2119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exact"/>
              <w:ind w:right="4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7.177.250,00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exact"/>
              <w:ind w:left="508" w:right="48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340.000,00</w:t>
            </w:r>
          </w:p>
        </w:tc>
      </w:tr>
      <w:tr>
        <w:trPr>
          <w:trHeight w:val="316" w:hRule="atLeast"/>
        </w:trPr>
        <w:tc>
          <w:tcPr>
            <w:tcW w:w="6096" w:type="dxa"/>
          </w:tcPr>
          <w:p>
            <w:pPr>
              <w:pStyle w:val="TableParagraph"/>
              <w:spacing w:before="23"/>
              <w:ind w:left="6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(-)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Inativos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Pensionistas</w:t>
            </w:r>
            <w:r>
              <w:rPr>
                <w:rFonts w:ascii="Calibri"/>
                <w:spacing w:val="48"/>
                <w:sz w:val="22"/>
              </w:rPr>
              <w:t> </w:t>
            </w:r>
            <w:r>
              <w:rPr>
                <w:rFonts w:ascii="Calibri"/>
                <w:sz w:val="22"/>
              </w:rPr>
              <w:t>(Recursos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do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RPPS)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5" w:hRule="atLeast"/>
        </w:trPr>
        <w:tc>
          <w:tcPr>
            <w:tcW w:w="6096" w:type="dxa"/>
          </w:tcPr>
          <w:p>
            <w:pPr>
              <w:pStyle w:val="TableParagraph"/>
              <w:spacing w:before="23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(-)</w:t>
            </w:r>
            <w:r>
              <w:rPr>
                <w:rFonts w:ascii="Calibri" w:hAnsi="Calibri"/>
                <w:spacing w:val="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Sentenças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Judiciais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exercícios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anteriores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6096" w:type="dxa"/>
          </w:tcPr>
          <w:p>
            <w:pPr>
              <w:pStyle w:val="TableParagraph"/>
              <w:spacing w:before="20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(-)</w:t>
            </w:r>
            <w:r>
              <w:rPr>
                <w:rFonts w:ascii="Calibri" w:hAnsi="Calibri"/>
                <w:spacing w:val="4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Despesas de pessoal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exercícios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anteriores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36" w:hRule="atLeast"/>
        </w:trPr>
        <w:tc>
          <w:tcPr>
            <w:tcW w:w="6096" w:type="dxa"/>
          </w:tcPr>
          <w:p>
            <w:pPr>
              <w:pStyle w:val="TableParagraph"/>
              <w:spacing w:before="133"/>
              <w:ind w:left="6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( - )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Outras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Deduções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Despesa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Pessoal</w:t>
            </w:r>
          </w:p>
        </w:tc>
        <w:tc>
          <w:tcPr>
            <w:tcW w:w="2119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exact"/>
              <w:ind w:right="53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320.000,00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exact"/>
              <w:ind w:left="504" w:right="48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1.900,00</w:t>
            </w:r>
          </w:p>
        </w:tc>
      </w:tr>
      <w:tr>
        <w:trPr>
          <w:trHeight w:val="536" w:hRule="atLeast"/>
        </w:trPr>
        <w:tc>
          <w:tcPr>
            <w:tcW w:w="6096" w:type="dxa"/>
          </w:tcPr>
          <w:p>
            <w:pPr>
              <w:pStyle w:val="TableParagraph"/>
              <w:spacing w:before="133"/>
              <w:ind w:left="69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Despesa com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pessoal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prevista</w:t>
            </w:r>
          </w:p>
        </w:tc>
        <w:tc>
          <w:tcPr>
            <w:tcW w:w="2119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exact"/>
              <w:ind w:right="44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6.857.250,00</w:t>
            </w:r>
          </w:p>
        </w:tc>
        <w:tc>
          <w:tcPr>
            <w:tcW w:w="2234" w:type="dxa"/>
          </w:tcPr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9" w:lineRule="exact"/>
              <w:ind w:left="506" w:right="48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338.100,00</w:t>
            </w:r>
          </w:p>
        </w:tc>
      </w:tr>
      <w:tr>
        <w:trPr>
          <w:trHeight w:val="615" w:hRule="atLeast"/>
        </w:trPr>
        <w:tc>
          <w:tcPr>
            <w:tcW w:w="6096" w:type="dxa"/>
          </w:tcPr>
          <w:p>
            <w:pPr>
              <w:pStyle w:val="TableParagraph"/>
              <w:spacing w:before="174"/>
              <w:ind w:left="69"/>
              <w:jc w:val="left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Percentual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Comprometimento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em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relação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à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RCL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prevista</w:t>
            </w:r>
          </w:p>
        </w:tc>
        <w:tc>
          <w:tcPr>
            <w:tcW w:w="2119" w:type="dxa"/>
          </w:tcPr>
          <w:p>
            <w:pPr>
              <w:pStyle w:val="TableParagraph"/>
              <w:spacing w:before="174"/>
              <w:ind w:left="706" w:right="68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32,22%</w:t>
            </w:r>
          </w:p>
        </w:tc>
        <w:tc>
          <w:tcPr>
            <w:tcW w:w="2234" w:type="dxa"/>
          </w:tcPr>
          <w:p>
            <w:pPr>
              <w:pStyle w:val="TableParagraph"/>
              <w:spacing w:before="174"/>
              <w:ind w:left="508" w:right="48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1,59%</w:t>
            </w:r>
          </w:p>
        </w:tc>
      </w:tr>
    </w:tbl>
    <w:p>
      <w:pPr>
        <w:spacing w:after="0"/>
        <w:jc w:val="center"/>
        <w:rPr>
          <w:rFonts w:ascii="Calibri"/>
          <w:sz w:val="22"/>
        </w:rPr>
        <w:sectPr>
          <w:headerReference w:type="default" r:id="rId25"/>
          <w:footerReference w:type="default" r:id="rId26"/>
          <w:pgSz w:w="16840" w:h="11910" w:orient="landscape"/>
          <w:pgMar w:header="0" w:footer="0" w:top="1100" w:bottom="280" w:left="340" w:right="1460"/>
        </w:sectPr>
      </w:pPr>
    </w:p>
    <w:p>
      <w:pPr>
        <w:pStyle w:val="Heading2"/>
        <w:spacing w:before="110"/>
        <w:ind w:right="17"/>
      </w:pPr>
      <w:r>
        <w:rPr/>
        <w:t>DEMONSTRATIVO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CALCULO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CORRENTE</w:t>
      </w:r>
      <w:r>
        <w:rPr>
          <w:spacing w:val="-6"/>
        </w:rPr>
        <w:t> </w:t>
      </w:r>
      <w:r>
        <w:rPr/>
        <w:t>LIQUIDA</w:t>
      </w:r>
      <w:r>
        <w:rPr>
          <w:spacing w:val="-2"/>
        </w:rPr>
        <w:t> </w:t>
      </w:r>
      <w:r>
        <w:rPr/>
        <w:t>PREVISTA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0" w:right="14" w:firstLine="0"/>
        <w:jc w:val="center"/>
        <w:rPr>
          <w:sz w:val="20"/>
        </w:rPr>
      </w:pPr>
      <w:r>
        <w:rPr>
          <w:sz w:val="20"/>
        </w:rPr>
        <w:t>Metodologia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Instrução</w:t>
      </w:r>
      <w:r>
        <w:rPr>
          <w:spacing w:val="-4"/>
          <w:sz w:val="20"/>
        </w:rPr>
        <w:t> </w:t>
      </w:r>
      <w:r>
        <w:rPr>
          <w:sz w:val="20"/>
        </w:rPr>
        <w:t>Normativa</w:t>
      </w:r>
      <w:r>
        <w:rPr>
          <w:spacing w:val="-3"/>
          <w:sz w:val="20"/>
        </w:rPr>
        <w:t> </w:t>
      </w:r>
      <w:r>
        <w:rPr>
          <w:sz w:val="20"/>
        </w:rPr>
        <w:t>nº</w:t>
      </w:r>
      <w:r>
        <w:rPr>
          <w:spacing w:val="-5"/>
          <w:sz w:val="20"/>
        </w:rPr>
        <w:t> </w:t>
      </w:r>
      <w:r>
        <w:rPr>
          <w:sz w:val="20"/>
        </w:rPr>
        <w:t>04/2021, do</w:t>
      </w:r>
      <w:r>
        <w:rPr>
          <w:spacing w:val="-3"/>
          <w:sz w:val="20"/>
        </w:rPr>
        <w:t> </w:t>
      </w:r>
      <w:r>
        <w:rPr>
          <w:sz w:val="20"/>
        </w:rPr>
        <w:t>TCE/RS</w:t>
      </w: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2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0"/>
        <w:gridCol w:w="2119"/>
      </w:tblGrid>
      <w:tr>
        <w:trPr>
          <w:trHeight w:val="253" w:hRule="atLeast"/>
        </w:trPr>
        <w:tc>
          <w:tcPr>
            <w:tcW w:w="7680" w:type="dxa"/>
          </w:tcPr>
          <w:p>
            <w:pPr>
              <w:pStyle w:val="TableParagraph"/>
              <w:spacing w:line="223" w:lineRule="exact" w:before="11"/>
              <w:ind w:left="2698" w:right="26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Código</w:t>
            </w:r>
            <w:r>
              <w:rPr>
                <w:rFonts w:ascii="Arial" w:hAnsi="Arial"/>
                <w:b/>
                <w:color w:val="333333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/</w:t>
            </w:r>
            <w:r>
              <w:rPr>
                <w:rFonts w:ascii="Arial" w:hAnsi="Arial"/>
                <w:b/>
                <w:color w:val="333333"/>
                <w:spacing w:val="50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Especificação</w:t>
            </w:r>
          </w:p>
        </w:tc>
        <w:tc>
          <w:tcPr>
            <w:tcW w:w="2119" w:type="dxa"/>
          </w:tcPr>
          <w:p>
            <w:pPr>
              <w:pStyle w:val="TableParagraph"/>
              <w:spacing w:line="223" w:lineRule="exact" w:before="11"/>
              <w:ind w:left="4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Valor</w:t>
            </w:r>
            <w:r>
              <w:rPr>
                <w:rFonts w:ascii="Arial"/>
                <w:b/>
                <w:color w:val="333333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333333"/>
                <w:sz w:val="20"/>
              </w:rPr>
              <w:t>Previsto</w:t>
            </w:r>
          </w:p>
        </w:tc>
      </w:tr>
      <w:tr>
        <w:trPr>
          <w:trHeight w:val="256" w:hRule="atLeast"/>
        </w:trPr>
        <w:tc>
          <w:tcPr>
            <w:tcW w:w="7680" w:type="dxa"/>
          </w:tcPr>
          <w:p>
            <w:pPr>
              <w:pStyle w:val="TableParagraph"/>
              <w:spacing w:line="223" w:lineRule="exact" w:before="14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1.0.0.0.00.0.0.00.00.00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Receitas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Correntes</w:t>
            </w:r>
          </w:p>
        </w:tc>
        <w:tc>
          <w:tcPr>
            <w:tcW w:w="2119" w:type="dxa"/>
          </w:tcPr>
          <w:p>
            <w:pPr>
              <w:pStyle w:val="TableParagraph"/>
              <w:spacing w:line="223" w:lineRule="exact" w:before="14"/>
              <w:ind w:right="92"/>
              <w:rPr>
                <w:sz w:val="20"/>
              </w:rPr>
            </w:pPr>
            <w:r>
              <w:rPr>
                <w:color w:val="333333"/>
                <w:sz w:val="20"/>
              </w:rPr>
              <w:t>24.918.500,00</w:t>
            </w:r>
          </w:p>
        </w:tc>
      </w:tr>
      <w:tr>
        <w:trPr>
          <w:trHeight w:val="460" w:hRule="atLeast"/>
        </w:trPr>
        <w:tc>
          <w:tcPr>
            <w:tcW w:w="7680" w:type="dxa"/>
          </w:tcPr>
          <w:p>
            <w:pPr>
              <w:pStyle w:val="TableParagraph"/>
              <w:spacing w:before="114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9.1.0.0.0.00.0.0.00.00.00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(R)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color w:val="333333"/>
                <w:sz w:val="20"/>
              </w:rPr>
              <w:t>Deduções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das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Receitas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Correntes</w:t>
            </w:r>
          </w:p>
        </w:tc>
        <w:tc>
          <w:tcPr>
            <w:tcW w:w="2119" w:type="dxa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11" w:lineRule="exact"/>
              <w:ind w:right="61"/>
              <w:rPr>
                <w:sz w:val="20"/>
              </w:rPr>
            </w:pPr>
            <w:r>
              <w:rPr>
                <w:color w:val="333333"/>
                <w:sz w:val="20"/>
              </w:rPr>
              <w:t>(3.635.000,00)</w:t>
            </w:r>
          </w:p>
        </w:tc>
      </w:tr>
      <w:tr>
        <w:trPr>
          <w:trHeight w:val="508" w:hRule="atLeast"/>
        </w:trPr>
        <w:tc>
          <w:tcPr>
            <w:tcW w:w="7680" w:type="dxa"/>
          </w:tcPr>
          <w:p>
            <w:pPr>
              <w:pStyle w:val="TableParagraph"/>
              <w:spacing w:before="23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1.2.1.8.00.0.0.00.00.00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- Contribuições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Sociais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Específicas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Estados, DF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Municípios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(RPPS)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68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16"/>
                <w:sz w:val="20"/>
              </w:rPr>
              <w:t> </w:t>
            </w:r>
            <w:r>
              <w:rPr>
                <w:color w:val="333333"/>
                <w:sz w:val="20"/>
              </w:rPr>
              <w:t>1.9.9.0.03.0.0.00.00.00</w:t>
            </w:r>
            <w:r>
              <w:rPr>
                <w:color w:val="333333"/>
                <w:spacing w:val="9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9"/>
                <w:sz w:val="20"/>
              </w:rPr>
              <w:t> </w:t>
            </w:r>
            <w:r>
              <w:rPr>
                <w:color w:val="333333"/>
                <w:sz w:val="20"/>
              </w:rPr>
              <w:t>Compensações</w:t>
            </w:r>
            <w:r>
              <w:rPr>
                <w:color w:val="333333"/>
                <w:spacing w:val="8"/>
                <w:sz w:val="20"/>
              </w:rPr>
              <w:t> </w:t>
            </w:r>
            <w:r>
              <w:rPr>
                <w:color w:val="333333"/>
                <w:sz w:val="20"/>
              </w:rPr>
              <w:t>Financeiras</w:t>
            </w:r>
            <w:r>
              <w:rPr>
                <w:color w:val="333333"/>
                <w:spacing w:val="8"/>
                <w:sz w:val="20"/>
              </w:rPr>
              <w:t> </w:t>
            </w:r>
            <w:r>
              <w:rPr>
                <w:color w:val="333333"/>
                <w:sz w:val="20"/>
              </w:rPr>
              <w:t>entre</w:t>
            </w:r>
            <w:r>
              <w:rPr>
                <w:color w:val="333333"/>
                <w:spacing w:val="7"/>
                <w:sz w:val="20"/>
              </w:rPr>
              <w:t> </w:t>
            </w:r>
            <w:r>
              <w:rPr>
                <w:color w:val="333333"/>
                <w:sz w:val="20"/>
              </w:rPr>
              <w:t>o</w:t>
            </w:r>
            <w:r>
              <w:rPr>
                <w:color w:val="333333"/>
                <w:spacing w:val="8"/>
                <w:sz w:val="20"/>
              </w:rPr>
              <w:t> </w:t>
            </w:r>
            <w:r>
              <w:rPr>
                <w:color w:val="333333"/>
                <w:sz w:val="20"/>
              </w:rPr>
              <w:t>Regime</w:t>
            </w:r>
            <w:r>
              <w:rPr>
                <w:color w:val="333333"/>
                <w:spacing w:val="6"/>
                <w:sz w:val="20"/>
              </w:rPr>
              <w:t> </w:t>
            </w:r>
            <w:r>
              <w:rPr>
                <w:color w:val="333333"/>
                <w:sz w:val="20"/>
              </w:rPr>
              <w:t>Geral</w:t>
            </w:r>
            <w:r>
              <w:rPr>
                <w:color w:val="333333"/>
                <w:spacing w:val="7"/>
                <w:sz w:val="20"/>
              </w:rPr>
              <w:t> </w:t>
            </w:r>
            <w:r>
              <w:rPr>
                <w:color w:val="333333"/>
                <w:sz w:val="20"/>
              </w:rPr>
              <w:t>e</w:t>
            </w:r>
            <w:r>
              <w:rPr>
                <w:color w:val="333333"/>
                <w:spacing w:val="9"/>
                <w:sz w:val="20"/>
              </w:rPr>
              <w:t> </w:t>
            </w:r>
            <w:r>
              <w:rPr>
                <w:color w:val="333333"/>
                <w:sz w:val="20"/>
              </w:rPr>
              <w:t>os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Regimes</w:t>
            </w:r>
            <w:r>
              <w:rPr>
                <w:color w:val="333333"/>
                <w:spacing w:val="3"/>
                <w:sz w:val="20"/>
              </w:rPr>
              <w:t> </w:t>
            </w:r>
            <w:r>
              <w:rPr>
                <w:color w:val="333333"/>
                <w:sz w:val="20"/>
              </w:rPr>
              <w:t>Próprios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Previdência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3"/>
                <w:sz w:val="20"/>
              </w:rPr>
              <w:t> </w:t>
            </w:r>
            <w:r>
              <w:rPr>
                <w:color w:val="333333"/>
                <w:sz w:val="20"/>
              </w:rPr>
              <w:t>Servidores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680" w:type="dxa"/>
          </w:tcPr>
          <w:p>
            <w:pPr>
              <w:pStyle w:val="TableParagraph"/>
              <w:spacing w:before="23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1.3.2.1.00.4.0.00.00.00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Remuneração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Recursos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Regime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Próprio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Previdência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Social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RPPS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680" w:type="dxa"/>
          </w:tcPr>
          <w:p>
            <w:pPr>
              <w:pStyle w:val="TableParagraph"/>
              <w:spacing w:line="223" w:lineRule="exact" w:before="11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1.9.9.0.99.1.X.01.00.00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Outras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Receitas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Diretamente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Arrecadadas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pelo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RPPS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680" w:type="dxa"/>
          </w:tcPr>
          <w:p>
            <w:pPr>
              <w:pStyle w:val="TableParagraph"/>
              <w:spacing w:before="23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50"/>
                <w:sz w:val="20"/>
              </w:rPr>
              <w:t> </w:t>
            </w:r>
            <w:r>
              <w:rPr>
                <w:color w:val="333333"/>
                <w:sz w:val="20"/>
              </w:rPr>
              <w:t>1.3.2.1.00.1.X.01.09.00</w:t>
            </w:r>
            <w:r>
              <w:rPr>
                <w:color w:val="333333"/>
                <w:spacing w:val="52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50"/>
                <w:sz w:val="20"/>
              </w:rPr>
              <w:t> </w:t>
            </w:r>
            <w:r>
              <w:rPr>
                <w:color w:val="333333"/>
                <w:sz w:val="20"/>
              </w:rPr>
              <w:t>Remuneração</w:t>
            </w:r>
            <w:r>
              <w:rPr>
                <w:color w:val="333333"/>
                <w:spacing w:val="4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48"/>
                <w:sz w:val="20"/>
              </w:rPr>
              <w:t> </w:t>
            </w:r>
            <w:r>
              <w:rPr>
                <w:color w:val="333333"/>
                <w:sz w:val="20"/>
              </w:rPr>
              <w:t>Depósitos</w:t>
            </w:r>
            <w:r>
              <w:rPr>
                <w:color w:val="333333"/>
                <w:spacing w:val="53"/>
                <w:sz w:val="20"/>
              </w:rPr>
              <w:t> </w:t>
            </w:r>
            <w:r>
              <w:rPr>
                <w:color w:val="333333"/>
                <w:sz w:val="20"/>
              </w:rPr>
              <w:t>Bancários</w:t>
            </w:r>
            <w:r>
              <w:rPr>
                <w:color w:val="333333"/>
                <w:spacing w:val="5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48"/>
                <w:sz w:val="20"/>
              </w:rPr>
              <w:t> </w:t>
            </w:r>
            <w:r>
              <w:rPr>
                <w:color w:val="333333"/>
                <w:sz w:val="20"/>
              </w:rPr>
              <w:t>Recursos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Vinculados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Fundo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2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Social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2"/>
                <w:sz w:val="20"/>
              </w:rPr>
              <w:t> </w:t>
            </w:r>
            <w:r>
              <w:rPr>
                <w:color w:val="333333"/>
                <w:sz w:val="20"/>
              </w:rPr>
              <w:t>Servidor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7680" w:type="dxa"/>
          </w:tcPr>
          <w:p>
            <w:pPr>
              <w:pStyle w:val="TableParagraph"/>
              <w:spacing w:before="23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14"/>
                <w:sz w:val="20"/>
              </w:rPr>
              <w:t> </w:t>
            </w:r>
            <w:r>
              <w:rPr>
                <w:color w:val="333333"/>
                <w:sz w:val="20"/>
              </w:rPr>
              <w:t>1.9.9.0.99.1.X.02.00.00</w:t>
            </w:r>
            <w:r>
              <w:rPr>
                <w:color w:val="333333"/>
                <w:spacing w:val="16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12"/>
                <w:sz w:val="20"/>
              </w:rPr>
              <w:t> </w:t>
            </w:r>
            <w:r>
              <w:rPr>
                <w:color w:val="333333"/>
                <w:sz w:val="20"/>
              </w:rPr>
              <w:t>Receitas</w:t>
            </w:r>
            <w:r>
              <w:rPr>
                <w:color w:val="333333"/>
                <w:spacing w:val="13"/>
                <w:sz w:val="20"/>
              </w:rPr>
              <w:t> </w:t>
            </w:r>
            <w:r>
              <w:rPr>
                <w:color w:val="333333"/>
                <w:sz w:val="20"/>
              </w:rPr>
              <w:t>Diretamente</w:t>
            </w:r>
            <w:r>
              <w:rPr>
                <w:color w:val="333333"/>
                <w:spacing w:val="15"/>
                <w:sz w:val="20"/>
              </w:rPr>
              <w:t> </w:t>
            </w:r>
            <w:r>
              <w:rPr>
                <w:color w:val="333333"/>
                <w:sz w:val="20"/>
              </w:rPr>
              <w:t>Arrecadadas</w:t>
            </w:r>
            <w:r>
              <w:rPr>
                <w:color w:val="333333"/>
                <w:spacing w:val="15"/>
                <w:sz w:val="20"/>
              </w:rPr>
              <w:t> </w:t>
            </w:r>
            <w:r>
              <w:rPr>
                <w:color w:val="333333"/>
                <w:sz w:val="20"/>
              </w:rPr>
              <w:t>pelo</w:t>
            </w:r>
            <w:r>
              <w:rPr>
                <w:color w:val="333333"/>
                <w:spacing w:val="15"/>
                <w:sz w:val="20"/>
              </w:rPr>
              <w:t> </w:t>
            </w:r>
            <w:r>
              <w:rPr>
                <w:color w:val="333333"/>
                <w:sz w:val="20"/>
              </w:rPr>
              <w:t>Fundo</w:t>
            </w:r>
            <w:r>
              <w:rPr>
                <w:color w:val="333333"/>
                <w:spacing w:val="14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Social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dos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Servidores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68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50"/>
                <w:sz w:val="20"/>
              </w:rPr>
              <w:t> </w:t>
            </w:r>
            <w:r>
              <w:rPr>
                <w:color w:val="333333"/>
                <w:sz w:val="20"/>
              </w:rPr>
              <w:t>1.3.2.1.00.1.X.01.10.00</w:t>
            </w:r>
            <w:r>
              <w:rPr>
                <w:color w:val="333333"/>
                <w:spacing w:val="52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50"/>
                <w:sz w:val="20"/>
              </w:rPr>
              <w:t> </w:t>
            </w:r>
            <w:r>
              <w:rPr>
                <w:color w:val="333333"/>
                <w:sz w:val="20"/>
              </w:rPr>
              <w:t>Remuneração</w:t>
            </w:r>
            <w:r>
              <w:rPr>
                <w:color w:val="333333"/>
                <w:spacing w:val="49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48"/>
                <w:sz w:val="20"/>
              </w:rPr>
              <w:t> </w:t>
            </w:r>
            <w:r>
              <w:rPr>
                <w:color w:val="333333"/>
                <w:sz w:val="20"/>
              </w:rPr>
              <w:t>Depósitos</w:t>
            </w:r>
            <w:r>
              <w:rPr>
                <w:color w:val="333333"/>
                <w:spacing w:val="53"/>
                <w:sz w:val="20"/>
              </w:rPr>
              <w:t> </w:t>
            </w:r>
            <w:r>
              <w:rPr>
                <w:color w:val="333333"/>
                <w:sz w:val="20"/>
              </w:rPr>
              <w:t>Bancários</w:t>
            </w:r>
            <w:r>
              <w:rPr>
                <w:color w:val="333333"/>
                <w:spacing w:val="51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48"/>
                <w:sz w:val="20"/>
              </w:rPr>
              <w:t> </w:t>
            </w:r>
            <w:r>
              <w:rPr>
                <w:color w:val="333333"/>
                <w:sz w:val="20"/>
              </w:rPr>
              <w:t>Recursos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Vinculados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Fundo de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2"/>
                <w:sz w:val="20"/>
              </w:rPr>
              <w:t> </w:t>
            </w:r>
            <w:r>
              <w:rPr>
                <w:color w:val="333333"/>
                <w:sz w:val="20"/>
              </w:rPr>
              <w:t>à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do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Servidor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7680" w:type="dxa"/>
          </w:tcPr>
          <w:p>
            <w:pPr>
              <w:pStyle w:val="TableParagraph"/>
              <w:spacing w:before="23"/>
              <w:ind w:left="69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(-)</w:t>
            </w:r>
            <w:r>
              <w:rPr>
                <w:color w:val="333333"/>
                <w:spacing w:val="14"/>
                <w:sz w:val="20"/>
              </w:rPr>
              <w:t> </w:t>
            </w:r>
            <w:r>
              <w:rPr>
                <w:color w:val="333333"/>
                <w:sz w:val="20"/>
              </w:rPr>
              <w:t>1.9.9.0.99.1.X.03.00.00</w:t>
            </w:r>
            <w:r>
              <w:rPr>
                <w:color w:val="333333"/>
                <w:spacing w:val="16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12"/>
                <w:sz w:val="20"/>
              </w:rPr>
              <w:t> </w:t>
            </w:r>
            <w:r>
              <w:rPr>
                <w:color w:val="333333"/>
                <w:sz w:val="20"/>
              </w:rPr>
              <w:t>Receitas</w:t>
            </w:r>
            <w:r>
              <w:rPr>
                <w:color w:val="333333"/>
                <w:spacing w:val="13"/>
                <w:sz w:val="20"/>
              </w:rPr>
              <w:t> </w:t>
            </w:r>
            <w:r>
              <w:rPr>
                <w:color w:val="333333"/>
                <w:sz w:val="20"/>
              </w:rPr>
              <w:t>Diretamente</w:t>
            </w:r>
            <w:r>
              <w:rPr>
                <w:color w:val="333333"/>
                <w:spacing w:val="15"/>
                <w:sz w:val="20"/>
              </w:rPr>
              <w:t> </w:t>
            </w:r>
            <w:r>
              <w:rPr>
                <w:color w:val="333333"/>
                <w:sz w:val="20"/>
              </w:rPr>
              <w:t>Arrecadadas</w:t>
            </w:r>
            <w:r>
              <w:rPr>
                <w:color w:val="333333"/>
                <w:spacing w:val="15"/>
                <w:sz w:val="20"/>
              </w:rPr>
              <w:t> </w:t>
            </w:r>
            <w:r>
              <w:rPr>
                <w:color w:val="333333"/>
                <w:sz w:val="20"/>
              </w:rPr>
              <w:t>pelo</w:t>
            </w:r>
            <w:r>
              <w:rPr>
                <w:color w:val="333333"/>
                <w:spacing w:val="15"/>
                <w:sz w:val="20"/>
              </w:rPr>
              <w:t> </w:t>
            </w:r>
            <w:r>
              <w:rPr>
                <w:color w:val="333333"/>
                <w:sz w:val="20"/>
              </w:rPr>
              <w:t>Fundo</w:t>
            </w:r>
            <w:r>
              <w:rPr>
                <w:color w:val="333333"/>
                <w:spacing w:val="14"/>
                <w:sz w:val="20"/>
              </w:rPr>
              <w:t> </w:t>
            </w:r>
            <w:r>
              <w:rPr>
                <w:color w:val="333333"/>
                <w:sz w:val="20"/>
              </w:rPr>
              <w:t>de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à</w:t>
            </w:r>
            <w:r>
              <w:rPr>
                <w:color w:val="333333"/>
                <w:spacing w:val="2"/>
                <w:sz w:val="20"/>
              </w:rPr>
              <w:t> </w:t>
            </w:r>
            <w:r>
              <w:rPr>
                <w:color w:val="333333"/>
                <w:sz w:val="20"/>
              </w:rPr>
              <w:t>Saúde</w:t>
            </w:r>
            <w:r>
              <w:rPr>
                <w:color w:val="333333"/>
                <w:spacing w:val="2"/>
                <w:sz w:val="20"/>
              </w:rPr>
              <w:t> </w:t>
            </w:r>
            <w:r>
              <w:rPr>
                <w:color w:val="333333"/>
                <w:sz w:val="20"/>
              </w:rPr>
              <w:t>dos Servidores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019" w:hRule="atLeast"/>
        </w:trPr>
        <w:tc>
          <w:tcPr>
            <w:tcW w:w="7680" w:type="dxa"/>
          </w:tcPr>
          <w:p>
            <w:pPr>
              <w:pStyle w:val="TableParagraph"/>
              <w:spacing w:before="50"/>
              <w:ind w:left="69" w:right="59"/>
              <w:jc w:val="both"/>
              <w:rPr>
                <w:sz w:val="20"/>
              </w:rPr>
            </w:pPr>
            <w:r>
              <w:rPr>
                <w:color w:val="333333"/>
                <w:sz w:val="20"/>
              </w:rPr>
              <w:t>(-) 1.2.1.9.00.0.0.00.00.00 - Outras Contribuições Sociais (do RPPS ou Fundo de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Assistência</w:t>
            </w:r>
            <w:r>
              <w:rPr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à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Saúde),</w:t>
            </w:r>
            <w:r>
              <w:rPr>
                <w:color w:val="333333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exceto</w:t>
            </w:r>
            <w:r>
              <w:rPr>
                <w:rFonts w:ascii="Arial" w:hAnsi="Arial"/>
                <w:b/>
                <w:color w:val="333333"/>
                <w:spacing w:val="-6"/>
                <w:sz w:val="20"/>
              </w:rPr>
              <w:t> </w:t>
            </w:r>
            <w:r>
              <w:rPr>
                <w:color w:val="333333"/>
                <w:sz w:val="20"/>
              </w:rPr>
              <w:t>1.2.1.9.99.1.X.01.00.00</w:t>
            </w:r>
            <w:r>
              <w:rPr>
                <w:color w:val="333333"/>
                <w:spacing w:val="-8"/>
                <w:sz w:val="20"/>
              </w:rPr>
              <w:t> </w:t>
            </w:r>
            <w:r>
              <w:rPr>
                <w:color w:val="333333"/>
                <w:sz w:val="20"/>
              </w:rPr>
              <w:t>-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Compensação</w:t>
            </w:r>
            <w:r>
              <w:rPr>
                <w:color w:val="333333"/>
                <w:spacing w:val="-5"/>
                <w:sz w:val="20"/>
              </w:rPr>
              <w:t> </w:t>
            </w:r>
            <w:r>
              <w:rPr>
                <w:color w:val="333333"/>
                <w:sz w:val="20"/>
              </w:rPr>
              <w:t>Previdenciária</w:t>
            </w:r>
            <w:r>
              <w:rPr>
                <w:color w:val="333333"/>
                <w:spacing w:val="-53"/>
                <w:sz w:val="20"/>
              </w:rPr>
              <w:t> </w:t>
            </w:r>
            <w:r>
              <w:rPr>
                <w:color w:val="333333"/>
                <w:sz w:val="20"/>
              </w:rPr>
              <w:t>à Prefeitura Municipal e 1.2.1.9.99.1.X.01.00.00 - Compensação Previdenciária à</w:t>
            </w:r>
            <w:r>
              <w:rPr>
                <w:color w:val="333333"/>
                <w:spacing w:val="1"/>
                <w:sz w:val="20"/>
              </w:rPr>
              <w:t> </w:t>
            </w:r>
            <w:r>
              <w:rPr>
                <w:color w:val="333333"/>
                <w:sz w:val="20"/>
              </w:rPr>
              <w:t>Prefeitura</w:t>
            </w:r>
            <w:r>
              <w:rPr>
                <w:color w:val="333333"/>
                <w:spacing w:val="-1"/>
                <w:sz w:val="20"/>
              </w:rPr>
              <w:t> </w:t>
            </w:r>
            <w:r>
              <w:rPr>
                <w:color w:val="333333"/>
                <w:sz w:val="20"/>
              </w:rPr>
              <w:t>Municipal</w:t>
            </w: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68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7680" w:type="dxa"/>
          </w:tcPr>
          <w:p>
            <w:pPr>
              <w:pStyle w:val="TableParagraph"/>
              <w:spacing w:line="223" w:lineRule="exact" w:before="14"/>
              <w:ind w:left="69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(=)</w:t>
            </w:r>
            <w:r>
              <w:rPr>
                <w:rFonts w:ascii="Arial" w:hAnsi="Arial"/>
                <w:b/>
                <w:color w:val="333333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RECEITA</w:t>
            </w:r>
            <w:r>
              <w:rPr>
                <w:rFonts w:ascii="Arial" w:hAnsi="Arial"/>
                <w:b/>
                <w:color w:val="333333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CORRENTE</w:t>
            </w: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LÍQUIDA</w:t>
            </w:r>
            <w:r>
              <w:rPr>
                <w:rFonts w:ascii="Arial" w:hAnsi="Arial"/>
                <w:b/>
                <w:color w:val="333333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PREVISTA</w:t>
            </w:r>
            <w:r>
              <w:rPr>
                <w:rFonts w:ascii="Arial" w:hAnsi="Arial"/>
                <w:b/>
                <w:color w:val="333333"/>
                <w:spacing w:val="52"/>
                <w:sz w:val="20"/>
              </w:rPr>
              <w:t> </w:t>
            </w:r>
            <w:r>
              <w:rPr>
                <w:rFonts w:ascii="Arial" w:hAnsi="Arial"/>
                <w:b/>
                <w:color w:val="333333"/>
                <w:sz w:val="20"/>
              </w:rPr>
              <w:t>(I)</w:t>
            </w:r>
          </w:p>
        </w:tc>
        <w:tc>
          <w:tcPr>
            <w:tcW w:w="2119" w:type="dxa"/>
          </w:tcPr>
          <w:p>
            <w:pPr>
              <w:pStyle w:val="TableParagraph"/>
              <w:spacing w:line="223" w:lineRule="exact" w:before="14"/>
              <w:ind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21.283.500,00</w:t>
            </w:r>
          </w:p>
        </w:tc>
      </w:tr>
    </w:tbl>
    <w:p>
      <w:pPr>
        <w:spacing w:after="0" w:line="223" w:lineRule="exact"/>
        <w:rPr>
          <w:rFonts w:ascii="Arial"/>
          <w:sz w:val="20"/>
        </w:rPr>
        <w:sectPr>
          <w:headerReference w:type="default" r:id="rId27"/>
          <w:footerReference w:type="default" r:id="rId28"/>
          <w:pgSz w:w="16840" w:h="11910" w:orient="landscape"/>
          <w:pgMar w:header="0" w:footer="0" w:top="1100" w:bottom="280" w:left="340" w:right="1460"/>
        </w:sectPr>
      </w:pPr>
    </w:p>
    <w:p>
      <w:pPr>
        <w:pStyle w:val="Heading2"/>
        <w:spacing w:before="70"/>
        <w:ind w:right="15"/>
      </w:pPr>
      <w:r>
        <w:rPr/>
        <w:t>DEMONSTRATIVO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CÁLCULO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LIMITE</w:t>
      </w:r>
      <w:r>
        <w:rPr>
          <w:spacing w:val="-3"/>
        </w:rPr>
        <w:t> </w:t>
      </w:r>
      <w:r>
        <w:rPr/>
        <w:t>MÁXIMO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DESPESAS DO</w:t>
      </w:r>
      <w:r>
        <w:rPr>
          <w:spacing w:val="-2"/>
        </w:rPr>
        <w:t> </w:t>
      </w:r>
      <w:r>
        <w:rPr/>
        <w:t>PODER</w:t>
      </w:r>
      <w:r>
        <w:rPr>
          <w:spacing w:val="-3"/>
        </w:rPr>
        <w:t> </w:t>
      </w:r>
      <w:r>
        <w:rPr/>
        <w:t>LEGISLATIVO</w:t>
      </w:r>
    </w:p>
    <w:p>
      <w:pPr>
        <w:spacing w:before="70"/>
        <w:ind w:left="0" w:right="1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Art.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29-A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Constituição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Federal,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TCE/RS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06/2019</w:t>
      </w:r>
    </w:p>
    <w:p>
      <w:pPr>
        <w:pStyle w:val="BodyText"/>
        <w:spacing w:before="1"/>
        <w:rPr>
          <w:rFonts w:ascii="Arial"/>
          <w:b/>
          <w:sz w:val="20"/>
        </w:rPr>
      </w:pPr>
    </w:p>
    <w:tbl>
      <w:tblPr>
        <w:tblW w:w="0" w:type="auto"/>
        <w:jc w:val="left"/>
        <w:tblInd w:w="1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0"/>
        <w:gridCol w:w="2760"/>
      </w:tblGrid>
      <w:tr>
        <w:trPr>
          <w:trHeight w:val="299" w:hRule="atLeast"/>
        </w:trPr>
        <w:tc>
          <w:tcPr>
            <w:tcW w:w="9240" w:type="dxa"/>
          </w:tcPr>
          <w:p>
            <w:pPr>
              <w:pStyle w:val="TableParagraph"/>
              <w:spacing w:before="33"/>
              <w:ind w:left="1983" w:right="197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Receita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Efetivamente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Arrecadada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Exercício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Anterior</w:t>
            </w:r>
          </w:p>
        </w:tc>
        <w:tc>
          <w:tcPr>
            <w:tcW w:w="2760" w:type="dxa"/>
            <w:vMerge w:val="restart"/>
          </w:tcPr>
          <w:p>
            <w:pPr>
              <w:pStyle w:val="TableParagraph"/>
              <w:spacing w:before="74"/>
              <w:ind w:left="933" w:right="179" w:hanging="737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Tendência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Até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Final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Exercício</w:t>
            </w:r>
          </w:p>
        </w:tc>
      </w:tr>
      <w:tr>
        <w:trPr>
          <w:trHeight w:val="299" w:hRule="atLeast"/>
        </w:trPr>
        <w:tc>
          <w:tcPr>
            <w:tcW w:w="9240" w:type="dxa"/>
          </w:tcPr>
          <w:p>
            <w:pPr>
              <w:pStyle w:val="TableParagraph"/>
              <w:spacing w:before="33"/>
              <w:ind w:left="1982" w:right="197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Especificação</w:t>
            </w:r>
          </w:p>
        </w:tc>
        <w:tc>
          <w:tcPr>
            <w:tcW w:w="2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8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1.1.0.0.00.0.0.00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Impostos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Taxas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Contribuição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Melhorias</w:t>
            </w:r>
          </w:p>
        </w:tc>
        <w:tc>
          <w:tcPr>
            <w:tcW w:w="2760" w:type="dxa"/>
          </w:tcPr>
          <w:p>
            <w:pPr>
              <w:pStyle w:val="TableParagraph"/>
              <w:spacing w:before="28"/>
              <w:ind w:right="57"/>
              <w:rPr>
                <w:sz w:val="20"/>
              </w:rPr>
            </w:pPr>
            <w:r>
              <w:rPr>
                <w:sz w:val="20"/>
              </w:rPr>
              <w:t>1.270.000,00</w:t>
            </w: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1.2.4.0.00.1.0.00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Contribuição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Custeio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Serviço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Iluminação Pública</w:t>
            </w:r>
          </w:p>
        </w:tc>
        <w:tc>
          <w:tcPr>
            <w:tcW w:w="2760" w:type="dxa"/>
          </w:tcPr>
          <w:p>
            <w:pPr>
              <w:pStyle w:val="TableParagraph"/>
              <w:spacing w:before="26"/>
              <w:ind w:right="58"/>
              <w:rPr>
                <w:sz w:val="20"/>
              </w:rPr>
            </w:pPr>
            <w:r>
              <w:rPr>
                <w:sz w:val="20"/>
              </w:rPr>
              <w:t>154.098,55</w:t>
            </w: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1.7.1.8.01.2.0.00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Cota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FPM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Mensal</w:t>
            </w:r>
          </w:p>
        </w:tc>
        <w:tc>
          <w:tcPr>
            <w:tcW w:w="2760" w:type="dxa"/>
          </w:tcPr>
          <w:p>
            <w:pPr>
              <w:pStyle w:val="TableParagraph"/>
              <w:spacing w:before="26"/>
              <w:ind w:right="57"/>
              <w:rPr>
                <w:sz w:val="20"/>
              </w:rPr>
            </w:pPr>
            <w:r>
              <w:rPr>
                <w:sz w:val="20"/>
              </w:rPr>
              <w:t>13.000.000,00</w:t>
            </w: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1.7.1.8.01.3.0.00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Cotas 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FPM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Extra</w:t>
            </w:r>
          </w:p>
        </w:tc>
        <w:tc>
          <w:tcPr>
            <w:tcW w:w="2760" w:type="dxa"/>
          </w:tcPr>
          <w:p>
            <w:pPr>
              <w:pStyle w:val="TableParagraph"/>
              <w:spacing w:before="26"/>
              <w:ind w:right="57"/>
              <w:rPr>
                <w:sz w:val="20"/>
              </w:rPr>
            </w:pPr>
            <w:r>
              <w:rPr>
                <w:sz w:val="20"/>
              </w:rPr>
              <w:t>1.187.874,97</w:t>
            </w: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1.7.2.8.01.1.0.00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Cota Parte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 ICMS</w:t>
            </w:r>
          </w:p>
        </w:tc>
        <w:tc>
          <w:tcPr>
            <w:tcW w:w="2760" w:type="dxa"/>
          </w:tcPr>
          <w:p>
            <w:pPr>
              <w:pStyle w:val="TableParagraph"/>
              <w:spacing w:before="26"/>
              <w:ind w:right="57"/>
              <w:rPr>
                <w:sz w:val="20"/>
              </w:rPr>
            </w:pPr>
            <w:r>
              <w:rPr>
                <w:sz w:val="20"/>
              </w:rPr>
              <w:t>3.200.000,00</w:t>
            </w: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1.7.2.8.01.2.0.00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Cota Parte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 IPVA</w:t>
            </w:r>
          </w:p>
        </w:tc>
        <w:tc>
          <w:tcPr>
            <w:tcW w:w="2760" w:type="dxa"/>
          </w:tcPr>
          <w:p>
            <w:pPr>
              <w:pStyle w:val="TableParagraph"/>
              <w:spacing w:before="26"/>
              <w:ind w:right="58"/>
              <w:rPr>
                <w:sz w:val="20"/>
              </w:rPr>
            </w:pPr>
            <w:r>
              <w:rPr>
                <w:sz w:val="20"/>
              </w:rPr>
              <w:t>230.000,00</w:t>
            </w:r>
          </w:p>
        </w:tc>
      </w:tr>
      <w:tr>
        <w:trPr>
          <w:trHeight w:val="282" w:hRule="atLeast"/>
        </w:trPr>
        <w:tc>
          <w:tcPr>
            <w:tcW w:w="9240" w:type="dxa"/>
          </w:tcPr>
          <w:p>
            <w:pPr>
              <w:pStyle w:val="TableParagraph"/>
              <w:spacing w:before="26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1.7.2.8.01.3.0.00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Cota Parte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 IPI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Municípios</w:t>
            </w:r>
          </w:p>
        </w:tc>
        <w:tc>
          <w:tcPr>
            <w:tcW w:w="2760" w:type="dxa"/>
          </w:tcPr>
          <w:p>
            <w:pPr>
              <w:pStyle w:val="TableParagraph"/>
              <w:spacing w:before="26"/>
              <w:ind w:right="57"/>
              <w:rPr>
                <w:sz w:val="20"/>
              </w:rPr>
            </w:pPr>
            <w:r>
              <w:rPr>
                <w:sz w:val="20"/>
              </w:rPr>
              <w:t>85.000,00</w:t>
            </w:r>
          </w:p>
        </w:tc>
      </w:tr>
      <w:tr>
        <w:trPr>
          <w:trHeight w:val="285" w:hRule="atLeast"/>
        </w:trPr>
        <w:tc>
          <w:tcPr>
            <w:tcW w:w="9240" w:type="dxa"/>
          </w:tcPr>
          <w:p>
            <w:pPr>
              <w:pStyle w:val="TableParagraph"/>
              <w:spacing w:before="28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1.7.2.8.01.4.0.00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Cota 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CIDE</w:t>
            </w:r>
          </w:p>
        </w:tc>
        <w:tc>
          <w:tcPr>
            <w:tcW w:w="2760" w:type="dxa"/>
          </w:tcPr>
          <w:p>
            <w:pPr>
              <w:pStyle w:val="TableParagraph"/>
              <w:spacing w:before="28"/>
              <w:ind w:right="58"/>
              <w:rPr>
                <w:sz w:val="20"/>
              </w:rPr>
            </w:pPr>
            <w:r>
              <w:rPr>
                <w:sz w:val="20"/>
              </w:rPr>
              <w:t>6.000,00</w:t>
            </w:r>
          </w:p>
        </w:tc>
      </w:tr>
      <w:tr>
        <w:trPr>
          <w:trHeight w:val="302" w:hRule="atLeast"/>
        </w:trPr>
        <w:tc>
          <w:tcPr>
            <w:tcW w:w="9240" w:type="dxa"/>
          </w:tcPr>
          <w:p>
            <w:pPr>
              <w:pStyle w:val="TableParagraph"/>
              <w:spacing w:before="35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Deduções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 receitas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acima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b/>
                <w:sz w:val="20"/>
              </w:rPr>
              <w:t>exceto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deduções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Fundeb)</w:t>
            </w:r>
          </w:p>
        </w:tc>
        <w:tc>
          <w:tcPr>
            <w:tcW w:w="2760" w:type="dxa"/>
          </w:tcPr>
          <w:p>
            <w:pPr>
              <w:pStyle w:val="TableParagraph"/>
              <w:spacing w:before="35"/>
              <w:ind w:right="60"/>
              <w:rPr>
                <w:sz w:val="20"/>
              </w:rPr>
            </w:pPr>
            <w:r>
              <w:rPr>
                <w:sz w:val="20"/>
              </w:rPr>
              <w:t>(138.500,00)</w:t>
            </w:r>
          </w:p>
        </w:tc>
      </w:tr>
      <w:tr>
        <w:trPr>
          <w:trHeight w:val="299" w:hRule="atLeast"/>
        </w:trPr>
        <w:tc>
          <w:tcPr>
            <w:tcW w:w="9240" w:type="dxa"/>
          </w:tcPr>
          <w:p>
            <w:pPr>
              <w:pStyle w:val="TableParagraph"/>
              <w:spacing w:before="33"/>
              <w:ind w:right="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</w:p>
        </w:tc>
        <w:tc>
          <w:tcPr>
            <w:tcW w:w="2760" w:type="dxa"/>
          </w:tcPr>
          <w:p>
            <w:pPr>
              <w:pStyle w:val="TableParagraph"/>
              <w:spacing w:before="33"/>
              <w:ind w:righ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18.994.473,52</w:t>
            </w:r>
          </w:p>
        </w:tc>
      </w:tr>
    </w:tbl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Heading2"/>
        <w:ind w:right="14"/>
      </w:pPr>
      <w:r>
        <w:rPr/>
        <w:t>Estimativa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Limite</w:t>
      </w:r>
      <w:r>
        <w:rPr>
          <w:spacing w:val="-2"/>
        </w:rPr>
        <w:t> </w:t>
      </w:r>
      <w:r>
        <w:rPr/>
        <w:t>Máximo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Gastos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Legislativo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jc w:val="left"/>
        <w:tblInd w:w="15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0"/>
        <w:gridCol w:w="2760"/>
      </w:tblGrid>
      <w:tr>
        <w:trPr>
          <w:trHeight w:val="315" w:hRule="atLeast"/>
        </w:trPr>
        <w:tc>
          <w:tcPr>
            <w:tcW w:w="9240" w:type="dxa"/>
          </w:tcPr>
          <w:p>
            <w:pPr>
              <w:pStyle w:val="TableParagraph"/>
              <w:spacing w:before="4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previsto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Receita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Efetivamente Arrecadada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 Exercício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Anterior</w:t>
            </w:r>
          </w:p>
        </w:tc>
        <w:tc>
          <w:tcPr>
            <w:tcW w:w="2760" w:type="dxa"/>
          </w:tcPr>
          <w:p>
            <w:pPr>
              <w:pStyle w:val="TableParagraph"/>
              <w:spacing w:before="42"/>
              <w:ind w:right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18.994.473,52</w:t>
            </w:r>
          </w:p>
        </w:tc>
      </w:tr>
      <w:tr>
        <w:trPr>
          <w:trHeight w:val="299" w:hRule="atLeast"/>
        </w:trPr>
        <w:tc>
          <w:tcPr>
            <w:tcW w:w="9240" w:type="dxa"/>
          </w:tcPr>
          <w:p>
            <w:pPr>
              <w:pStyle w:val="TableParagraph"/>
              <w:spacing w:before="3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População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Município</w:t>
            </w:r>
          </w:p>
        </w:tc>
        <w:tc>
          <w:tcPr>
            <w:tcW w:w="2760" w:type="dxa"/>
          </w:tcPr>
          <w:p>
            <w:pPr>
              <w:pStyle w:val="TableParagraph"/>
              <w:spacing w:before="33"/>
              <w:ind w:right="52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Habitantes</w:t>
            </w:r>
          </w:p>
        </w:tc>
      </w:tr>
      <w:tr>
        <w:trPr>
          <w:trHeight w:val="299" w:hRule="atLeast"/>
        </w:trPr>
        <w:tc>
          <w:tcPr>
            <w:tcW w:w="9240" w:type="dxa"/>
          </w:tcPr>
          <w:p>
            <w:pPr>
              <w:pStyle w:val="TableParagraph"/>
              <w:spacing w:before="35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Limite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Máximo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Permitido Cfe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Art. 29-A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Constituição Federal</w:t>
            </w:r>
          </w:p>
        </w:tc>
        <w:tc>
          <w:tcPr>
            <w:tcW w:w="2760" w:type="dxa"/>
          </w:tcPr>
          <w:p>
            <w:pPr>
              <w:pStyle w:val="TableParagraph"/>
              <w:spacing w:before="35"/>
              <w:ind w:right="4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 A</w:t>
            </w:r>
          </w:p>
        </w:tc>
      </w:tr>
      <w:tr>
        <w:trPr>
          <w:trHeight w:val="315" w:hRule="atLeast"/>
        </w:trPr>
        <w:tc>
          <w:tcPr>
            <w:tcW w:w="9240" w:type="dxa"/>
          </w:tcPr>
          <w:p>
            <w:pPr>
              <w:pStyle w:val="TableParagraph"/>
              <w:spacing w:before="4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máximo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despesas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Poder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Legislativo</w:t>
            </w:r>
          </w:p>
        </w:tc>
        <w:tc>
          <w:tcPr>
            <w:tcW w:w="2760" w:type="dxa"/>
          </w:tcPr>
          <w:p>
            <w:pPr>
              <w:pStyle w:val="TableParagraph"/>
              <w:spacing w:before="42"/>
              <w:ind w:right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1.329.613,15</w:t>
            </w:r>
          </w:p>
        </w:tc>
      </w:tr>
      <w:tr>
        <w:trPr>
          <w:trHeight w:val="584" w:hRule="atLeast"/>
        </w:trPr>
        <w:tc>
          <w:tcPr>
            <w:tcW w:w="9240" w:type="dxa"/>
          </w:tcPr>
          <w:p>
            <w:pPr>
              <w:pStyle w:val="TableParagraph"/>
              <w:spacing w:before="6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máximo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despesas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Folha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Pagamentos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Poder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Legislativo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(CF/88, art.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29-A,</w:t>
            </w:r>
          </w:p>
          <w:p>
            <w:pPr>
              <w:pStyle w:val="TableParagraph"/>
              <w:spacing w:before="1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1º)</w:t>
            </w:r>
          </w:p>
        </w:tc>
        <w:tc>
          <w:tcPr>
            <w:tcW w:w="2760" w:type="dxa"/>
          </w:tcPr>
          <w:p>
            <w:pPr>
              <w:pStyle w:val="TableParagraph"/>
              <w:spacing w:before="177"/>
              <w:ind w:right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930.729,20</w:t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29"/>
          <w:footerReference w:type="default" r:id="rId30"/>
          <w:pgSz w:w="16840" w:h="11910" w:orient="landscape"/>
          <w:pgMar w:header="0" w:footer="0" w:top="960" w:bottom="280" w:left="340" w:right="1460"/>
        </w:sectPr>
      </w:pPr>
    </w:p>
    <w:p>
      <w:pPr>
        <w:spacing w:line="242" w:lineRule="auto" w:before="90"/>
        <w:ind w:left="460" w:right="14411" w:firstLine="0"/>
        <w:jc w:val="left"/>
        <w:rPr>
          <w:sz w:val="16"/>
        </w:rPr>
      </w:pPr>
      <w:r>
        <w:rPr>
          <w:rFonts w:ascii="Arial"/>
          <w:b/>
          <w:sz w:val="16"/>
        </w:rPr>
        <w:t>Entidade</w:t>
      </w:r>
      <w:r>
        <w:rPr>
          <w:sz w:val="16"/>
        </w:rPr>
        <w:t>: Todas</w:t>
      </w:r>
      <w:r>
        <w:rPr>
          <w:spacing w:val="1"/>
          <w:sz w:val="16"/>
        </w:rPr>
        <w:t> </w:t>
      </w:r>
      <w:r>
        <w:rPr>
          <w:rFonts w:ascii="Arial"/>
          <w:b/>
          <w:sz w:val="16"/>
        </w:rPr>
        <w:t>Tipo Receita</w:t>
      </w:r>
      <w:r>
        <w:rPr>
          <w:sz w:val="16"/>
        </w:rPr>
        <w:t>: todos</w:t>
      </w:r>
      <w:r>
        <w:rPr>
          <w:spacing w:val="1"/>
          <w:sz w:val="16"/>
        </w:rPr>
        <w:t> </w:t>
      </w:r>
      <w:r>
        <w:rPr>
          <w:rFonts w:ascii="Arial"/>
          <w:b/>
          <w:sz w:val="16"/>
        </w:rPr>
        <w:t>Recurso</w:t>
      </w:r>
      <w:r>
        <w:rPr>
          <w:sz w:val="16"/>
        </w:rPr>
        <w:t>: todos</w:t>
      </w:r>
      <w:r>
        <w:rPr>
          <w:spacing w:val="1"/>
          <w:sz w:val="16"/>
        </w:rPr>
        <w:t> </w:t>
      </w:r>
      <w:r>
        <w:rPr>
          <w:rFonts w:ascii="Arial"/>
          <w:b/>
          <w:sz w:val="16"/>
        </w:rPr>
        <w:t>Recurso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STN</w:t>
      </w:r>
      <w:r>
        <w:rPr>
          <w:sz w:val="16"/>
        </w:rPr>
        <w:t>:</w:t>
      </w:r>
      <w:r>
        <w:rPr>
          <w:spacing w:val="-8"/>
          <w:sz w:val="16"/>
        </w:rPr>
        <w:t> </w:t>
      </w:r>
      <w:r>
        <w:rPr>
          <w:sz w:val="16"/>
        </w:rPr>
        <w:t>todos</w:t>
      </w:r>
    </w:p>
    <w:p>
      <w:pPr>
        <w:spacing w:line="242" w:lineRule="auto" w:before="2"/>
        <w:ind w:left="460" w:right="13844" w:firstLine="0"/>
        <w:jc w:val="left"/>
        <w:rPr>
          <w:sz w:val="16"/>
        </w:rPr>
      </w:pPr>
      <w:r>
        <w:rPr>
          <w:rFonts w:ascii="Arial"/>
          <w:b/>
          <w:sz w:val="16"/>
        </w:rPr>
        <w:t>Complemento da FR</w:t>
      </w:r>
      <w:r>
        <w:rPr>
          <w:sz w:val="16"/>
        </w:rPr>
        <w:t>: todos</w:t>
      </w:r>
      <w:r>
        <w:rPr>
          <w:spacing w:val="-43"/>
          <w:sz w:val="16"/>
        </w:rPr>
        <w:t> </w:t>
      </w:r>
      <w:r>
        <w:rPr>
          <w:rFonts w:ascii="Arial"/>
          <w:b/>
          <w:sz w:val="16"/>
        </w:rPr>
        <w:t>Data Inicial</w:t>
      </w:r>
      <w:r>
        <w:rPr>
          <w:sz w:val="16"/>
        </w:rPr>
        <w:t>: 01/01/2023</w:t>
      </w:r>
      <w:r>
        <w:rPr>
          <w:spacing w:val="1"/>
          <w:sz w:val="16"/>
        </w:rPr>
        <w:t> </w:t>
      </w:r>
      <w:r>
        <w:rPr>
          <w:rFonts w:ascii="Arial"/>
          <w:b/>
          <w:sz w:val="16"/>
        </w:rPr>
        <w:t>Data Final</w:t>
      </w:r>
      <w:r>
        <w:rPr>
          <w:sz w:val="16"/>
        </w:rPr>
        <w:t>: 31/01/2023</w:t>
      </w:r>
    </w:p>
    <w:p>
      <w:pPr>
        <w:spacing w:line="242" w:lineRule="auto" w:before="1"/>
        <w:ind w:left="460" w:right="13719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Dedutoras</w:t>
      </w:r>
      <w:r>
        <w:rPr>
          <w:sz w:val="16"/>
        </w:rPr>
        <w:t>: Dedutoras no final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Exibir Saldo Zero</w:t>
      </w:r>
      <w:r>
        <w:rPr>
          <w:sz w:val="16"/>
        </w:rPr>
        <w:t>: Não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Somente</w:t>
      </w:r>
      <w:r>
        <w:rPr>
          <w:rFonts w:ascii="Arial" w:hAnsi="Arial"/>
          <w:b/>
          <w:spacing w:val="5"/>
          <w:sz w:val="16"/>
        </w:rPr>
        <w:t> </w:t>
      </w:r>
      <w:r>
        <w:rPr>
          <w:rFonts w:ascii="Arial" w:hAnsi="Arial"/>
          <w:b/>
          <w:sz w:val="16"/>
        </w:rPr>
        <w:t>Impostos</w:t>
      </w:r>
      <w:r>
        <w:rPr>
          <w:sz w:val="16"/>
        </w:rPr>
        <w:t>:</w:t>
      </w:r>
      <w:r>
        <w:rPr>
          <w:spacing w:val="6"/>
          <w:sz w:val="16"/>
        </w:rPr>
        <w:t> </w:t>
      </w:r>
      <w:r>
        <w:rPr>
          <w:sz w:val="16"/>
        </w:rPr>
        <w:t>Não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Com Previsão Inicial</w:t>
      </w:r>
      <w:r>
        <w:rPr>
          <w:sz w:val="16"/>
        </w:rPr>
        <w:t>: Não</w:t>
      </w:r>
    </w:p>
    <w:p>
      <w:pPr>
        <w:spacing w:before="2"/>
        <w:ind w:left="460" w:right="0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Ocultar Recurso Gerencial</w:t>
      </w:r>
      <w:r>
        <w:rPr>
          <w:sz w:val="16"/>
        </w:rPr>
        <w:t>: Não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706"/>
        <w:gridCol w:w="1022"/>
        <w:gridCol w:w="1663"/>
        <w:gridCol w:w="1499"/>
        <w:gridCol w:w="1297"/>
        <w:gridCol w:w="1280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159" w:right="3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1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4.0.0.0.0.00.0.0.00.00.00</w:t>
            </w:r>
          </w:p>
        </w:tc>
        <w:tc>
          <w:tcPr>
            <w:tcW w:w="7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5"/>
              <w:rPr>
                <w:sz w:val="14"/>
              </w:rPr>
            </w:pPr>
            <w:r>
              <w:rPr>
                <w:sz w:val="14"/>
              </w:rPr>
              <w:t>25.980.000,00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1"/>
              <w:rPr>
                <w:sz w:val="14"/>
              </w:rPr>
            </w:pPr>
            <w:r>
              <w:rPr>
                <w:sz w:val="14"/>
              </w:rPr>
              <w:t>25.980.000,00-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4.1.0.0.0.00.0.0.00.00.00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310"/>
              <w:jc w:val="left"/>
              <w:rPr>
                <w:sz w:val="14"/>
              </w:rPr>
            </w:pPr>
            <w:r>
              <w:rPr>
                <w:sz w:val="14"/>
              </w:rPr>
              <w:t>RECEITAS CORRENTES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24.918.500,00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24.918.500,00-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4.1.1.0.0.00.0.0.00.00.00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IMPOSTOS, TAXAS E CONTRIBUIçõES DE MELHORIA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1.635.400,00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1.635.400,00-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4.1.1.1.0.00.0.0.00.00.00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IMPOSTOS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1.267.300,00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1.267.300,00-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4.1.1.1.2.00.0.0.00.00.00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IMPOSTOS SOBRE O PATRIMôNIO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615.000,00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615.000,00-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4.1.1.1.2.50.0.0.00.00.00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IMPOSTO SOBRE A PROPRIEDADE PREDIAL E TERRITORIAL URBANA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500.000,00-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4.1.1.1.2.50.0.1.00.00.00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IMPOSTO SOBRE A PROPRIEDADE PREDIAL E TERRITORIAL URBANA - PRINCIPAL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450.000,00-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4.1.1.1.2.50.0.1.01.00.00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PRINCIPAL - PRÓPRIO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66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270.000,00-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4.1.1.1.2.50.0.1.02.00.00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PRINCIPAL - MDE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6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112.500,00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112.500,00-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4.1.1.1.2.50.0.1.03.00.00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PRINCIPAL - ASPS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66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67.500,00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67.500,00-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4.1.1.1.2.50.0.2.00.00.00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IMPOSTO SOBRE A PROPRIEDADE PREDIAL E TERRITORIAL URBANA - MULTAS E JUROS DE MORA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4.1.1.1.2.50.0.2.01.00.00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MULTAS E JUROS DE MORA - PRÓPRIO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159" w:right="324"/>
              <w:jc w:val="center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1.800,00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1.800,00-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4.1.1.1.2.50.0.2.02.00.00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MULTAS E JUROS DE MORA - MDE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159" w:right="3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750,00-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4.1.1.1.2.50.0.2.03.00.00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MULTAS E JUROS DE MORA - ASPS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159" w:right="324"/>
              <w:jc w:val="center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450,00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4.1.1.1.2.50.0.3.00.00.00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IMPOSTO SOBRE A PROPRIEDADE PREDIAL E TERRITORIAL URBANA - DíVIDA ATIVA</w:t>
            </w:r>
          </w:p>
        </w:tc>
        <w:tc>
          <w:tcPr>
            <w:tcW w:w="1022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4.1.1.1.2.50.0.3.01.00.00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DIVIDA ATIVA - PRÓPRIO - CJ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159" w:right="324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18.000,00-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4.1.1.1.2.50.0.3.02.00.00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DIVIDA ATIVA - MDE - CJ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159" w:right="324"/>
              <w:jc w:val="center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7.500,00-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4.1.1.1.2.50.0.3.03.00.00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DIVIDA ATIVA - ASPS - CJ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159" w:right="324"/>
              <w:jc w:val="center"/>
              <w:rPr>
                <w:sz w:val="14"/>
              </w:rPr>
            </w:pPr>
            <w:r>
              <w:rPr>
                <w:sz w:val="14"/>
              </w:rPr>
              <w:t>92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4.500,00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4.500,00-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4.1.1.1.2.50.0.3.04.00.00</w:t>
            </w:r>
          </w:p>
        </w:tc>
        <w:tc>
          <w:tcPr>
            <w:tcW w:w="770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DIVIDA ATIVA - PRÓPRIO - CA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291" w:right="457"/>
              <w:jc w:val="center"/>
              <w:rPr>
                <w:sz w:val="14"/>
              </w:rPr>
            </w:pPr>
            <w:r>
              <w:rPr>
                <w:sz w:val="14"/>
              </w:rPr>
              <w:t>132</w:t>
            </w:r>
          </w:p>
        </w:tc>
        <w:tc>
          <w:tcPr>
            <w:tcW w:w="1663" w:type="dxa"/>
          </w:tcPr>
          <w:p>
            <w:pPr>
              <w:pStyle w:val="TableParagraph"/>
              <w:spacing w:before="37"/>
              <w:ind w:right="415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9.000,00-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4.1.1.1.2.50.0.3.05.00.00</w:t>
            </w:r>
          </w:p>
        </w:tc>
        <w:tc>
          <w:tcPr>
            <w:tcW w:w="7706" w:type="dxa"/>
          </w:tcPr>
          <w:p>
            <w:pPr>
              <w:pStyle w:val="TableParagraph"/>
              <w:spacing w:line="141" w:lineRule="exact"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IPTU - DIVIDA ATIVA - MDE - CA</w:t>
            </w:r>
          </w:p>
        </w:tc>
        <w:tc>
          <w:tcPr>
            <w:tcW w:w="1022" w:type="dxa"/>
          </w:tcPr>
          <w:p>
            <w:pPr>
              <w:pStyle w:val="TableParagraph"/>
              <w:spacing w:line="141" w:lineRule="exact" w:before="37"/>
              <w:ind w:left="291" w:right="457"/>
              <w:jc w:val="center"/>
              <w:rPr>
                <w:sz w:val="14"/>
              </w:rPr>
            </w:pPr>
            <w:r>
              <w:rPr>
                <w:sz w:val="14"/>
              </w:rPr>
              <w:t>140</w:t>
            </w:r>
          </w:p>
        </w:tc>
        <w:tc>
          <w:tcPr>
            <w:tcW w:w="1663" w:type="dxa"/>
          </w:tcPr>
          <w:p>
            <w:pPr>
              <w:pStyle w:val="TableParagraph"/>
              <w:spacing w:line="141" w:lineRule="exact" w:before="37"/>
              <w:ind w:right="415"/>
              <w:rPr>
                <w:sz w:val="14"/>
              </w:rPr>
            </w:pPr>
            <w:r>
              <w:rPr>
                <w:sz w:val="14"/>
              </w:rPr>
              <w:t>3.750,00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7" w:type="dxa"/>
          </w:tcPr>
          <w:p>
            <w:pPr>
              <w:pStyle w:val="TableParagraph"/>
              <w:spacing w:line="141" w:lineRule="exact" w:before="37"/>
              <w:ind w:right="21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0" w:type="dxa"/>
          </w:tcPr>
          <w:p>
            <w:pPr>
              <w:pStyle w:val="TableParagraph"/>
              <w:spacing w:line="141" w:lineRule="exact" w:before="37"/>
              <w:ind w:right="112"/>
              <w:rPr>
                <w:sz w:val="14"/>
              </w:rPr>
            </w:pPr>
            <w:r>
              <w:rPr>
                <w:sz w:val="14"/>
              </w:rPr>
              <w:t>3.750,00-</w:t>
            </w:r>
          </w:p>
        </w:tc>
      </w:tr>
    </w:tbl>
    <w:p>
      <w:pPr>
        <w:spacing w:after="0" w:line="141" w:lineRule="exact"/>
        <w:rPr>
          <w:sz w:val="14"/>
        </w:rPr>
        <w:sectPr>
          <w:headerReference w:type="default" r:id="rId31"/>
          <w:footerReference w:type="default" r:id="rId32"/>
          <w:pgSz w:w="16840" w:h="11100" w:orient="landscape"/>
          <w:pgMar w:header="777" w:footer="756" w:top="2120" w:bottom="940" w:left="240" w:right="2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1892" w:val="left" w:leader="none"/>
          <w:tab w:pos="3272" w:val="left" w:leader="none"/>
          <w:tab w:pos="4333" w:val="left" w:leader="none"/>
        </w:tabs>
        <w:spacing w:before="96"/>
        <w:ind w:left="0" w:right="278" w:firstLine="0"/>
        <w:jc w:val="right"/>
        <w:rPr>
          <w:sz w:val="14"/>
        </w:rPr>
      </w:pPr>
      <w:r>
        <w:rPr/>
        <w:pict>
          <v:shape style="position:absolute;margin-left:18.260468pt;margin-top:-35.89101pt;width:803.75pt;height:122.75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2"/>
                    <w:gridCol w:w="7707"/>
                    <w:gridCol w:w="1179"/>
                    <w:gridCol w:w="1509"/>
                    <w:gridCol w:w="1501"/>
                    <w:gridCol w:w="1451"/>
                    <w:gridCol w:w="1130"/>
                  </w:tblGrid>
                  <w:tr>
                    <w:trPr>
                      <w:trHeight w:val="481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4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Classificação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232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Descrição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157" w:right="48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Receita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42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Previsão</w:t>
                        </w:r>
                      </w:p>
                      <w:p>
                        <w:pPr>
                          <w:pStyle w:val="TableParagraph"/>
                          <w:spacing w:before="2"/>
                          <w:ind w:right="42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Atual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0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Arrecadado</w:t>
                        </w:r>
                      </w:p>
                      <w:p>
                        <w:pPr>
                          <w:pStyle w:val="TableParagraph"/>
                          <w:spacing w:before="2"/>
                          <w:ind w:right="30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Período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298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Arrecadado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804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Ano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12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Diferença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9309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457" w:val="left" w:leader="none"/>
                          </w:tabs>
                          <w:spacing w:before="42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position w:val="1"/>
                            <w:sz w:val="12"/>
                          </w:rPr>
                          <w:t>4.1.1.1.2.50.0.3.06.00.00</w:t>
                          <w:tab/>
                        </w:r>
                        <w:r>
                          <w:rPr>
                            <w:sz w:val="14"/>
                          </w:rPr>
                          <w:t>IPTU - DIVIDA ATIVA - ASPS - CA</w:t>
                        </w:r>
                      </w:p>
                    </w:tc>
                    <w:tc>
                      <w:tcPr>
                        <w:tcW w:w="6770" w:type="dxa"/>
                        <w:gridSpan w:val="5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720" w:val="left" w:leader="none"/>
                            <w:tab w:pos="3613" w:val="left" w:leader="none"/>
                            <w:tab w:pos="4993" w:val="left" w:leader="none"/>
                            <w:tab w:pos="6054" w:val="left" w:leader="none"/>
                          </w:tabs>
                          <w:spacing w:before="42"/>
                          <w:ind w:left="30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150</w:t>
                          <w:tab/>
                          <w:t>2.250,00</w:t>
                          <w:tab/>
                          <w:t>0,00</w:t>
                          <w:tab/>
                          <w:t>0,00</w:t>
                          <w:tab/>
                          <w:t>2.250,00-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930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79" w:val="left" w:leader="none"/>
                          </w:tabs>
                          <w:spacing w:line="141" w:lineRule="exact" w:before="16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position w:val="-6"/>
                            <w:sz w:val="12"/>
                          </w:rPr>
                          <w:t>4.1.1.1.2.50.0.4.00.00.00</w:t>
                          <w:tab/>
                        </w:r>
                        <w:r>
                          <w:rPr>
                            <w:sz w:val="14"/>
                          </w:rPr>
                          <w:t>IMPOSTO SOBRE A PROPRIEDADE PREDIAL E TERRITORIAL URBANA - MULTAS E JUROS DE MORA</w:t>
                        </w:r>
                      </w:p>
                    </w:tc>
                    <w:tc>
                      <w:tcPr>
                        <w:tcW w:w="6770" w:type="dxa"/>
                        <w:gridSpan w:val="5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line="141" w:lineRule="exact" w:before="2"/>
                          <w:ind w:left="232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DA DíVIDA ATIVA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4.1.1.1.2.50.0.4.01.00.00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before="37"/>
                          <w:ind w:right="4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IPTU - DIVIDA ATIVA - MJ - PRÓPRIO - CJ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before="37"/>
                          <w:ind w:left="157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110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before="37"/>
                          <w:ind w:right="4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37"/>
                          <w:ind w:right="3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37"/>
                          <w:ind w:righ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37"/>
                          <w:ind w:right="1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4.1.1.1.2.50.0.4.02.00.00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before="37"/>
                          <w:ind w:left="85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IPTU - DIVIDA ATIVA - MJ - MDE - CJ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before="37"/>
                          <w:ind w:left="157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113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before="37"/>
                          <w:ind w:right="4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37"/>
                          <w:ind w:right="3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37"/>
                          <w:ind w:righ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37"/>
                          <w:ind w:right="1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4.1.1.1.2.50.0.4.03.00.00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before="37"/>
                          <w:ind w:left="85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IPTU - DIVIDA ATIVA - MJ - ASPS - CJ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before="37"/>
                          <w:ind w:left="157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114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before="37"/>
                          <w:ind w:right="4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37"/>
                          <w:ind w:right="3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37"/>
                          <w:ind w:righ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37"/>
                          <w:ind w:right="1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4.1.1.1.2.50.0.4.04.00.00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before="37"/>
                          <w:ind w:right="40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IPTU - DIVIDA ATIVA - MJ - PRÓPRIO - CA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before="37"/>
                          <w:ind w:left="157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151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before="37"/>
                          <w:ind w:right="4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37"/>
                          <w:ind w:right="3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37"/>
                          <w:ind w:righ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37"/>
                          <w:ind w:right="1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4.1.1.1.2.50.0.4.05.00.00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before="37"/>
                          <w:ind w:left="85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IPTU - DIVIDA ATIVA - MJ - MDE - CA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before="37"/>
                          <w:ind w:left="157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152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before="37"/>
                          <w:ind w:right="4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before="37"/>
                          <w:ind w:right="3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37"/>
                          <w:ind w:righ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37"/>
                          <w:ind w:right="1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250,00-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602" w:type="dxa"/>
                      </w:tcPr>
                      <w:p>
                        <w:pPr>
                          <w:pStyle w:val="TableParagraph"/>
                          <w:spacing w:line="129" w:lineRule="exact"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4.1.1.1.2.50.0.4.06.00.00</w:t>
                        </w:r>
                      </w:p>
                    </w:tc>
                    <w:tc>
                      <w:tcPr>
                        <w:tcW w:w="7707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left="85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IPTU - DIVIDA ATIVA - MJ - ASPS - CA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left="157" w:right="48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153</w:t>
                        </w:r>
                      </w:p>
                    </w:tc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4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3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3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1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2.000,00</w:t>
        <w:tab/>
        <w:t>0,00</w:t>
        <w:tab/>
        <w:t>0,00</w:t>
        <w:tab/>
        <w:t>2.000,00-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2348" w:val="left" w:leader="none"/>
        </w:tabs>
        <w:spacing w:line="172" w:lineRule="auto" w:before="113"/>
        <w:ind w:left="1960" w:right="7374" w:hanging="1800"/>
        <w:jc w:val="left"/>
        <w:rPr>
          <w:sz w:val="14"/>
        </w:rPr>
      </w:pPr>
      <w:r>
        <w:rPr/>
        <w:pict>
          <v:shape style="position:absolute;margin-left:490.810455pt;margin-top:9.031205pt;width:326.95pt;height:23.8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8"/>
                    <w:gridCol w:w="1820"/>
                    <w:gridCol w:w="1500"/>
                    <w:gridCol w:w="1143"/>
                    <w:gridCol w:w="1099"/>
                  </w:tblGrid>
                  <w:tr>
                    <w:trPr>
                      <w:trHeight w:val="238" w:hRule="atLeast"/>
                    </w:trPr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4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1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115.000,00-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4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1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115.000,00-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4.1.1.1.2.53.0.0.00.00.00</w:t>
        <w:tab/>
        <w:tab/>
      </w:r>
      <w:r>
        <w:rPr>
          <w:sz w:val="14"/>
        </w:rPr>
        <w:t>IMPOSTOS SOBRE TRANSMISSãO "INTER VIVOS" DE BENS IMóVEIS E DE DIREITOS REAIS SOBRE</w:t>
      </w:r>
      <w:r>
        <w:rPr>
          <w:spacing w:val="-36"/>
          <w:sz w:val="14"/>
        </w:rPr>
        <w:t> </w:t>
      </w:r>
      <w:r>
        <w:rPr>
          <w:sz w:val="14"/>
        </w:rPr>
        <w:t>IMóVEIS</w:t>
      </w:r>
    </w:p>
    <w:p>
      <w:pPr>
        <w:tabs>
          <w:tab w:pos="2504" w:val="left" w:leader="none"/>
        </w:tabs>
        <w:spacing w:line="172" w:lineRule="auto" w:before="23" w:after="50"/>
        <w:ind w:left="1960" w:right="7219" w:hanging="1800"/>
        <w:jc w:val="left"/>
        <w:rPr>
          <w:sz w:val="14"/>
        </w:rPr>
      </w:pPr>
      <w:r>
        <w:rPr>
          <w:position w:val="-6"/>
          <w:sz w:val="12"/>
        </w:rPr>
        <w:t>4.1.1.1.2.53.0.1.00.00.00</w:t>
        <w:tab/>
        <w:tab/>
      </w:r>
      <w:r>
        <w:rPr>
          <w:sz w:val="14"/>
        </w:rPr>
        <w:t>IMPOSTOS SOBRE TRANSMISSãO "INTER VIVOS" DE BENS IMóVEIS E DE DIREITOS REAIS SOBRE</w:t>
      </w:r>
      <w:r>
        <w:rPr>
          <w:spacing w:val="-37"/>
          <w:sz w:val="14"/>
        </w:rPr>
        <w:t> </w:t>
      </w:r>
      <w:r>
        <w:rPr>
          <w:sz w:val="14"/>
        </w:rPr>
        <w:t>IMóVEIS - PRINCIPAL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8"/>
        <w:gridCol w:w="7567"/>
        <w:gridCol w:w="1020"/>
        <w:gridCol w:w="1906"/>
        <w:gridCol w:w="1501"/>
        <w:gridCol w:w="1144"/>
        <w:gridCol w:w="1100"/>
      </w:tblGrid>
      <w:tr>
        <w:trPr>
          <w:trHeight w:val="198" w:hRule="atLeast"/>
        </w:trPr>
        <w:tc>
          <w:tcPr>
            <w:tcW w:w="1758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4.1.1.1.2.53.0.1.01.00.00</w:t>
            </w:r>
          </w:p>
        </w:tc>
        <w:tc>
          <w:tcPr>
            <w:tcW w:w="7567" w:type="dxa"/>
          </w:tcPr>
          <w:p>
            <w:pPr>
              <w:pStyle w:val="TableParagraph"/>
              <w:spacing w:line="156" w:lineRule="exact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ITBI - PRINCIPAL - PRÓPRIO</w:t>
            </w:r>
          </w:p>
        </w:tc>
        <w:tc>
          <w:tcPr>
            <w:tcW w:w="1020" w:type="dxa"/>
          </w:tcPr>
          <w:p>
            <w:pPr>
              <w:pStyle w:val="TableParagraph"/>
              <w:spacing w:line="156" w:lineRule="exact"/>
              <w:ind w:left="370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906" w:type="dxa"/>
          </w:tcPr>
          <w:p>
            <w:pPr>
              <w:pStyle w:val="TableParagraph"/>
              <w:spacing w:line="156" w:lineRule="exact"/>
              <w:ind w:right="674"/>
              <w:rPr>
                <w:sz w:val="14"/>
              </w:rPr>
            </w:pPr>
            <w:r>
              <w:rPr>
                <w:sz w:val="14"/>
              </w:rPr>
              <w:t>69.000,00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56" w:lineRule="exact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56" w:lineRule="exact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156" w:lineRule="exact"/>
              <w:ind w:right="39"/>
              <w:rPr>
                <w:sz w:val="14"/>
              </w:rPr>
            </w:pPr>
            <w:r>
              <w:rPr>
                <w:sz w:val="14"/>
              </w:rPr>
              <w:t>69.000,00-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4.1.1.1.2.53.0.1.02.00.00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ITBI - PRINCIPAL - MDE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70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28.750,00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28.750,00-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4.1.1.1.2.53.0.1.03.00.00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ITBI - PRINCIPAL - ASPS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70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17.250,00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17.250,00-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4.1.1.1.3.00.0.0.00.00.00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387"/>
              <w:jc w:val="left"/>
              <w:rPr>
                <w:sz w:val="14"/>
              </w:rPr>
            </w:pPr>
            <w:r>
              <w:rPr>
                <w:sz w:val="14"/>
              </w:rPr>
              <w:t>IMPOSTOS SOBRE A RENDA E PROVENTOS DE QUALQUER NATUREZA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386.900,00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386.900,00-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4.1.1.1.3.03.0.0.00.00.00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465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386.900,00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386.900,00-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4.1.1.1.3.03.1.0.00.00.00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321.900,00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321.900,00-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4.1.1.1.3.03.1.1.00.00.00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PRINCIPAL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321.900,00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321.900,00-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4.1.1.1.3.03.1.1.01.00.00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EXECUTIVO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320.000,00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320.000,00-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4.1.1.1.3.03.1.1.01.01.00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right="432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EXECUTIVO - PRÓPRIO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192.000,00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192.000,00-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4.1.1.1.3.03.1.1.01.02.00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776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EXECUTIVO - MDE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80.000,00-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4.1.1.1.3.03.1.1.01.03.00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776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EXECUTIVO - ASPS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48.000,00-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4.1.1.1.3.03.1.1.02.00.00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LEGISLATIVO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1.900,00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1.900,00-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4.1.1.1.3.03.1.1.02.01.00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right="331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LEGISLATIVO - PRÓPRIO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1.200,00-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4.1.1.1.3.03.1.1.02.02.00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776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LEGISLATIVO - MDE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4.1.1.1.3.03.1.1.02.03.00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776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TRABALHO - PODER LEGISLATIVO - ASPS</w:t>
            </w:r>
          </w:p>
        </w:tc>
        <w:tc>
          <w:tcPr>
            <w:tcW w:w="1020" w:type="dxa"/>
          </w:tcPr>
          <w:p>
            <w:pPr>
              <w:pStyle w:val="TableParagraph"/>
              <w:spacing w:before="37"/>
              <w:ind w:left="331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200,00-</w:t>
            </w:r>
          </w:p>
        </w:tc>
      </w:tr>
      <w:tr>
        <w:trPr>
          <w:trHeight w:val="24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4.1.1.1.3.03.4.0.00.00.00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OUTROS RENDIMENTOS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65.000,00-</w:t>
            </w:r>
          </w:p>
        </w:tc>
      </w:tr>
      <w:tr>
        <w:trPr>
          <w:trHeight w:val="260" w:hRule="atLeast"/>
        </w:trPr>
        <w:tc>
          <w:tcPr>
            <w:tcW w:w="1758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4.1.1.1.3.03.4.1.00.00.00</w:t>
            </w:r>
          </w:p>
        </w:tc>
        <w:tc>
          <w:tcPr>
            <w:tcW w:w="7567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OUTROS RENDIMENTOS - PRINCIPAL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39"/>
              <w:rPr>
                <w:sz w:val="14"/>
              </w:rPr>
            </w:pPr>
            <w:r>
              <w:rPr>
                <w:sz w:val="14"/>
              </w:rPr>
              <w:t>65.000,00-</w:t>
            </w:r>
          </w:p>
        </w:tc>
      </w:tr>
      <w:tr>
        <w:trPr>
          <w:trHeight w:val="218" w:hRule="atLeast"/>
        </w:trPr>
        <w:tc>
          <w:tcPr>
            <w:tcW w:w="1758" w:type="dxa"/>
          </w:tcPr>
          <w:p>
            <w:pPr>
              <w:pStyle w:val="TableParagraph"/>
              <w:spacing w:line="129" w:lineRule="exact" w:before="6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4.1.1.1.3.03.4.1.01.00.00</w:t>
            </w:r>
          </w:p>
        </w:tc>
        <w:tc>
          <w:tcPr>
            <w:tcW w:w="7567" w:type="dxa"/>
          </w:tcPr>
          <w:p>
            <w:pPr>
              <w:pStyle w:val="TableParagraph"/>
              <w:spacing w:line="141" w:lineRule="exact" w:before="57"/>
              <w:ind w:right="347"/>
              <w:rPr>
                <w:sz w:val="14"/>
              </w:rPr>
            </w:pPr>
            <w:r>
              <w:rPr>
                <w:sz w:val="14"/>
              </w:rPr>
              <w:t>IMPOSTO SOBRE A RENDA - RETIDO NA FONTE - OUTROS RENDIMENTOS - PRINCIPAL - PODER</w:t>
            </w:r>
          </w:p>
        </w:tc>
        <w:tc>
          <w:tcPr>
            <w:tcW w:w="102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spacing w:line="141" w:lineRule="exact" w:before="57"/>
              <w:ind w:right="674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41" w:lineRule="exact" w:before="5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41" w:lineRule="exact" w:before="57"/>
              <w:ind w:right="31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141" w:lineRule="exact" w:before="57"/>
              <w:ind w:right="39"/>
              <w:rPr>
                <w:sz w:val="14"/>
              </w:rPr>
            </w:pPr>
            <w:r>
              <w:rPr>
                <w:sz w:val="14"/>
              </w:rPr>
              <w:t>65.000,00-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605"/>
        <w:gridCol w:w="1221"/>
        <w:gridCol w:w="1566"/>
        <w:gridCol w:w="1499"/>
        <w:gridCol w:w="1394"/>
        <w:gridCol w:w="1182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60" w:right="42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6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EXECUTIVO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80" w:hRule="atLeast"/>
        </w:trPr>
        <w:tc>
          <w:tcPr>
            <w:tcW w:w="1567" w:type="dxa"/>
          </w:tcPr>
          <w:p>
            <w:pPr>
              <w:pStyle w:val="TableParagraph"/>
              <w:spacing w:before="69"/>
              <w:jc w:val="left"/>
              <w:rPr>
                <w:sz w:val="12"/>
              </w:rPr>
            </w:pPr>
            <w:r>
              <w:rPr>
                <w:sz w:val="12"/>
              </w:rPr>
              <w:t>4.1.1.1.3.03.4.1.01.01.00</w:t>
            </w:r>
          </w:p>
        </w:tc>
        <w:tc>
          <w:tcPr>
            <w:tcW w:w="7605" w:type="dxa"/>
          </w:tcPr>
          <w:p>
            <w:pPr>
              <w:pStyle w:val="TableParagraph"/>
              <w:spacing w:line="137" w:lineRule="exact"/>
              <w:ind w:left="933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SOBRE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RENDA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RETIDO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FONTE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OUTROS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RENDIMENTOS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PRINCIPAL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PRÓPRIO</w:t>
            </w:r>
          </w:p>
        </w:tc>
        <w:tc>
          <w:tcPr>
            <w:tcW w:w="1221" w:type="dxa"/>
          </w:tcPr>
          <w:p>
            <w:pPr>
              <w:pStyle w:val="TableParagraph"/>
              <w:spacing w:before="5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1566" w:type="dxa"/>
          </w:tcPr>
          <w:p>
            <w:pPr>
              <w:pStyle w:val="TableParagraph"/>
              <w:spacing w:before="57"/>
              <w:ind w:right="416"/>
              <w:rPr>
                <w:sz w:val="14"/>
              </w:rPr>
            </w:pPr>
            <w:r>
              <w:rPr>
                <w:sz w:val="14"/>
              </w:rPr>
              <w:t>39.000,00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5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57"/>
              <w:ind w:right="111"/>
              <w:rPr>
                <w:sz w:val="14"/>
              </w:rPr>
            </w:pPr>
            <w:r>
              <w:rPr>
                <w:sz w:val="14"/>
              </w:rPr>
              <w:t>39.000,00-</w:t>
            </w:r>
          </w:p>
        </w:tc>
      </w:tr>
      <w:tr>
        <w:trPr>
          <w:trHeight w:val="260" w:hRule="atLeast"/>
        </w:trPr>
        <w:tc>
          <w:tcPr>
            <w:tcW w:w="1567" w:type="dxa"/>
          </w:tcPr>
          <w:p>
            <w:pPr>
              <w:pStyle w:val="TableParagraph"/>
              <w:spacing w:before="69"/>
              <w:jc w:val="left"/>
              <w:rPr>
                <w:sz w:val="12"/>
              </w:rPr>
            </w:pPr>
            <w:r>
              <w:rPr>
                <w:sz w:val="12"/>
              </w:rPr>
              <w:t>4.1.1.1.3.03.4.1.01.02.00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57"/>
              <w:ind w:left="933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OUTROS RENDIMENTOS - PRINCIPAL - MDE</w:t>
            </w:r>
          </w:p>
        </w:tc>
        <w:tc>
          <w:tcPr>
            <w:tcW w:w="1221" w:type="dxa"/>
          </w:tcPr>
          <w:p>
            <w:pPr>
              <w:pStyle w:val="TableParagraph"/>
              <w:spacing w:before="5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161</w:t>
            </w:r>
          </w:p>
        </w:tc>
        <w:tc>
          <w:tcPr>
            <w:tcW w:w="1566" w:type="dxa"/>
          </w:tcPr>
          <w:p>
            <w:pPr>
              <w:pStyle w:val="TableParagraph"/>
              <w:spacing w:before="57"/>
              <w:ind w:right="416"/>
              <w:rPr>
                <w:sz w:val="14"/>
              </w:rPr>
            </w:pPr>
            <w:r>
              <w:rPr>
                <w:sz w:val="14"/>
              </w:rPr>
              <w:t>16.250,00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5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5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57"/>
              <w:ind w:right="111"/>
              <w:rPr>
                <w:sz w:val="14"/>
              </w:rPr>
            </w:pPr>
            <w:r>
              <w:rPr>
                <w:sz w:val="14"/>
              </w:rPr>
              <w:t>16.250,00-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4.1.1.1.3.03.4.1.01.03.00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933"/>
              <w:jc w:val="left"/>
              <w:rPr>
                <w:sz w:val="14"/>
              </w:rPr>
            </w:pPr>
            <w:r>
              <w:rPr>
                <w:sz w:val="14"/>
              </w:rPr>
              <w:t>IMPOSTO SOBRE A RENDA - RETIDO NA FONTE - OUTROS RENDIMENTOS - PRINCIPAL - ASPS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162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9.750,00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9.750,00-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4.1.1.1.4.00.0.0.00.00.00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IMPOSTOS SOBRE A PRODUçãO E CIRCULAçãO DE MERCADORIAS E SERVIçOS</w:t>
            </w:r>
          </w:p>
        </w:tc>
        <w:tc>
          <w:tcPr>
            <w:tcW w:w="122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265.400,00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265.400,00-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4.1.1.1.4.51.0.0.00.00.00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IMPOSTOS SOBRE SERVIçOS</w:t>
            </w:r>
          </w:p>
        </w:tc>
        <w:tc>
          <w:tcPr>
            <w:tcW w:w="122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265.400,00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265.400,00-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4.1.1.1.4.51.1.0.00.00.00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IMPOSTO SOBRE SERVIçOS DE QUALQUER NATUREZA - ISSQN</w:t>
            </w:r>
          </w:p>
        </w:tc>
        <w:tc>
          <w:tcPr>
            <w:tcW w:w="122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265.400,00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265.400,00-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4.1.1.1.4.51.1.1.00.00.00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IMPOSTO SOBRE SERVIçOS DE QUALQUER NATUREZA - ISSQN - PRINCIPAL</w:t>
            </w:r>
          </w:p>
        </w:tc>
        <w:tc>
          <w:tcPr>
            <w:tcW w:w="122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251.400,00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251.400,00-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4.1.1.1.4.51.1.1.01.00.00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FIXO - PRÓPRIO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right="163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6.000,00-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4.1.1.1.4.51.1.1.02.00.00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FIXO - MDE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right="163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2.500,00-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4.1.1.1.4.51.1.1.03.00.00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FIXO - ASPS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right="163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4.1.1.1.4.51.1.1.04.00.00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VARIÁVEL - PRÓPRIO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247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144.840,00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144.840,00-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4.1.1.1.4.51.1.1.05.00.00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VARIÁVEL - MDE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248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60.350,00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60.350,00-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4.1.1.1.4.51.1.1.06.00.00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VARIÁVEL - ASPS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249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36.210,00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36.210,00-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4.1.1.1.4.51.1.2.00.00.00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IMPOSTO SOBRE SERVIçOS DE QUALQUER NATUREZA - ISSQN - MULTAS E JUROS DE MORA</w:t>
            </w:r>
          </w:p>
        </w:tc>
        <w:tc>
          <w:tcPr>
            <w:tcW w:w="122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4.1.1.1.4.51.1.2.01.00.00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MULTAS E JUROS DE MORA - PRÓPRIO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127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1.200,00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1.200,00-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4.1.1.1.4.51.1.2.02.00.00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MULTAS E JUROS DE MORA - MDE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128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4.1.1.1.4.51.1.2.03.00.00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MULTAS E JUROS DE MORA - ASPS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300,00-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4.1.1.1.4.51.1.3.00.00.00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IMPOSTO SOBRE SERVIçOS DE QUALQUER NATUREZA - ISSQN - DíVIDA ATIVA</w:t>
            </w:r>
          </w:p>
        </w:tc>
        <w:tc>
          <w:tcPr>
            <w:tcW w:w="122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4.1.1.1.4.51.1.3.01.00.00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PROPRIO - CJ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101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4.1.1.1.4.51.1.3.02.00.00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MDE - CJ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1.250,00-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4.1.1.1.4.51.1.3.03.00.00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ASPS - CJ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750,00-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4.1.1.1.4.51.1.3.04.00.00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PROPRIO - CA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157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4.1.1.1.4.51.1.3.05.00.00</w:t>
            </w:r>
          </w:p>
        </w:tc>
        <w:tc>
          <w:tcPr>
            <w:tcW w:w="760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MDE - CA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158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1.250,00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1.250,00-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4.1.1.1.4.51.1.3.06.00.00</w:t>
            </w:r>
          </w:p>
        </w:tc>
        <w:tc>
          <w:tcPr>
            <w:tcW w:w="7605" w:type="dxa"/>
          </w:tcPr>
          <w:p>
            <w:pPr>
              <w:pStyle w:val="TableParagraph"/>
              <w:spacing w:line="141" w:lineRule="exact"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ASPS - CA</w:t>
            </w:r>
          </w:p>
        </w:tc>
        <w:tc>
          <w:tcPr>
            <w:tcW w:w="1221" w:type="dxa"/>
          </w:tcPr>
          <w:p>
            <w:pPr>
              <w:pStyle w:val="TableParagraph"/>
              <w:spacing w:line="141" w:lineRule="exact" w:before="37"/>
              <w:ind w:left="259" w:right="422"/>
              <w:jc w:val="center"/>
              <w:rPr>
                <w:sz w:val="14"/>
              </w:rPr>
            </w:pPr>
            <w:r>
              <w:rPr>
                <w:sz w:val="14"/>
              </w:rPr>
              <w:t>159</w:t>
            </w:r>
          </w:p>
        </w:tc>
        <w:tc>
          <w:tcPr>
            <w:tcW w:w="1566" w:type="dxa"/>
          </w:tcPr>
          <w:p>
            <w:pPr>
              <w:pStyle w:val="TableParagraph"/>
              <w:spacing w:line="141" w:lineRule="exact" w:before="37"/>
              <w:ind w:right="418"/>
              <w:rPr>
                <w:sz w:val="14"/>
              </w:rPr>
            </w:pPr>
            <w:r>
              <w:rPr>
                <w:sz w:val="14"/>
              </w:rPr>
              <w:t>750,00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line="141" w:lineRule="exact"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line="141" w:lineRule="exact" w:before="37"/>
              <w:ind w:right="111"/>
              <w:rPr>
                <w:sz w:val="14"/>
              </w:rPr>
            </w:pPr>
            <w:r>
              <w:rPr>
                <w:sz w:val="14"/>
              </w:rPr>
              <w:t>750,00-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504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4.1.1.1.4.51.1.4.00.00.00</w:t>
        <w:tab/>
        <w:tab/>
      </w:r>
      <w:r>
        <w:rPr>
          <w:sz w:val="14"/>
        </w:rPr>
        <w:t>IMPOSTO SOBRE SERVIçOS DE QUALQUER NATUREZA - ISSQN - MULTAS E JUROS DE MORA DA</w:t>
      </w:r>
      <w:r>
        <w:rPr>
          <w:spacing w:val="-36"/>
          <w:sz w:val="14"/>
        </w:rPr>
        <w:t> </w:t>
      </w:r>
      <w:r>
        <w:rPr>
          <w:sz w:val="14"/>
        </w:rPr>
        <w:t>DíVIDA ATIVA</w:t>
      </w:r>
    </w:p>
    <w:p>
      <w:pPr>
        <w:tabs>
          <w:tab w:pos="2052" w:val="left" w:leader="none"/>
          <w:tab w:pos="3432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2.000,00</w:t>
        <w:tab/>
        <w:t>0,00</w:t>
        <w:tab/>
        <w:t>0,00</w:t>
        <w:tab/>
        <w:t>2.000,00-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9126" w:space="1869"/>
            <w:col w:w="5365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5443"/>
        <w:gridCol w:w="3143"/>
        <w:gridCol w:w="1749"/>
        <w:gridCol w:w="1500"/>
        <w:gridCol w:w="1279"/>
        <w:gridCol w:w="962"/>
      </w:tblGrid>
      <w:tr>
        <w:trPr>
          <w:trHeight w:val="198" w:hRule="atLeast"/>
        </w:trPr>
        <w:tc>
          <w:tcPr>
            <w:tcW w:w="1913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4.1.1.1.4.51.1.4.01.00.00</w:t>
            </w:r>
          </w:p>
        </w:tc>
        <w:tc>
          <w:tcPr>
            <w:tcW w:w="5443" w:type="dxa"/>
          </w:tcPr>
          <w:p>
            <w:pPr>
              <w:pStyle w:val="TableParagraph"/>
              <w:spacing w:line="156" w:lineRule="exact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ISS - DIVIDA ATIVA - MJ - PROPRIO - CJ</w:t>
            </w:r>
          </w:p>
        </w:tc>
        <w:tc>
          <w:tcPr>
            <w:tcW w:w="3143" w:type="dxa"/>
          </w:tcPr>
          <w:p>
            <w:pPr>
              <w:pStyle w:val="TableParagraph"/>
              <w:spacing w:line="156" w:lineRule="exact"/>
              <w:ind w:right="645"/>
              <w:rPr>
                <w:sz w:val="14"/>
              </w:rPr>
            </w:pPr>
            <w:r>
              <w:rPr>
                <w:sz w:val="14"/>
              </w:rPr>
              <w:t>115</w:t>
            </w:r>
          </w:p>
        </w:tc>
        <w:tc>
          <w:tcPr>
            <w:tcW w:w="1749" w:type="dxa"/>
          </w:tcPr>
          <w:p>
            <w:pPr>
              <w:pStyle w:val="TableParagraph"/>
              <w:spacing w:line="156" w:lineRule="exact"/>
              <w:ind w:left="647"/>
              <w:jc w:val="left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9" w:type="dxa"/>
          </w:tcPr>
          <w:p>
            <w:pPr>
              <w:pStyle w:val="TableParagraph"/>
              <w:spacing w:line="156" w:lineRule="exact"/>
              <w:ind w:right="4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2" w:type="dxa"/>
          </w:tcPr>
          <w:p>
            <w:pPr>
              <w:pStyle w:val="TableParagraph"/>
              <w:spacing w:line="156" w:lineRule="exact"/>
              <w:ind w:right="32"/>
              <w:rPr>
                <w:sz w:val="14"/>
              </w:rPr>
            </w:pPr>
            <w:r>
              <w:rPr>
                <w:sz w:val="14"/>
              </w:rPr>
              <w:t>600,00-</w:t>
            </w:r>
          </w:p>
        </w:tc>
      </w:tr>
      <w:tr>
        <w:trPr>
          <w:trHeight w:val="198" w:hRule="atLeast"/>
        </w:trPr>
        <w:tc>
          <w:tcPr>
            <w:tcW w:w="1913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4.1.1.1.4.51.1.4.02.00.00</w:t>
            </w:r>
          </w:p>
        </w:tc>
        <w:tc>
          <w:tcPr>
            <w:tcW w:w="5443" w:type="dxa"/>
          </w:tcPr>
          <w:p>
            <w:pPr>
              <w:pStyle w:val="TableParagraph"/>
              <w:spacing w:line="141" w:lineRule="exact"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ISS - DIVIDA ATIVA - MJ - MDE - CJ</w:t>
            </w:r>
          </w:p>
        </w:tc>
        <w:tc>
          <w:tcPr>
            <w:tcW w:w="3143" w:type="dxa"/>
          </w:tcPr>
          <w:p>
            <w:pPr>
              <w:pStyle w:val="TableParagraph"/>
              <w:spacing w:line="141" w:lineRule="exact" w:before="37"/>
              <w:ind w:right="645"/>
              <w:rPr>
                <w:sz w:val="14"/>
              </w:rPr>
            </w:pPr>
            <w:r>
              <w:rPr>
                <w:sz w:val="14"/>
              </w:rPr>
              <w:t>116</w:t>
            </w:r>
          </w:p>
        </w:tc>
        <w:tc>
          <w:tcPr>
            <w:tcW w:w="1749" w:type="dxa"/>
          </w:tcPr>
          <w:p>
            <w:pPr>
              <w:pStyle w:val="TableParagraph"/>
              <w:spacing w:line="141" w:lineRule="exact" w:before="37"/>
              <w:ind w:left="647"/>
              <w:jc w:val="left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79" w:type="dxa"/>
          </w:tcPr>
          <w:p>
            <w:pPr>
              <w:pStyle w:val="TableParagraph"/>
              <w:spacing w:line="141" w:lineRule="exact" w:before="37"/>
              <w:ind w:right="4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2" w:type="dxa"/>
          </w:tcPr>
          <w:p>
            <w:pPr>
              <w:pStyle w:val="TableParagraph"/>
              <w:spacing w:line="141" w:lineRule="exact" w:before="37"/>
              <w:ind w:right="32"/>
              <w:rPr>
                <w:sz w:val="14"/>
              </w:rPr>
            </w:pPr>
            <w:r>
              <w:rPr>
                <w:sz w:val="14"/>
              </w:rPr>
              <w:t>250,00-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516"/>
        <w:gridCol w:w="1311"/>
        <w:gridCol w:w="1567"/>
        <w:gridCol w:w="1500"/>
        <w:gridCol w:w="1395"/>
        <w:gridCol w:w="1183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49" w:right="4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2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4.1.1.1.4.51.1.4.03.00.00</w:t>
            </w:r>
          </w:p>
        </w:tc>
        <w:tc>
          <w:tcPr>
            <w:tcW w:w="7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MJ - ASPS - CJ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117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20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6"/>
              <w:rPr>
                <w:sz w:val="14"/>
              </w:rPr>
            </w:pPr>
            <w:r>
              <w:rPr>
                <w:sz w:val="14"/>
              </w:rPr>
              <w:t>150,00-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4.1.1.1.4.51.1.4.04.00.00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MJ - PROPRIO - CA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188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600,00-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4.1.1.1.4.51.1.4.05.00.00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MJ - MDE - CA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189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4.1.1.1.4.51.1.4.06.00.00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ISS - DIVIDA ATIVA - MJ - ASPS - CA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190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150,00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150,00-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4.1.1.2.0.00.0.0.00.00.00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</w:p>
        </w:tc>
        <w:tc>
          <w:tcPr>
            <w:tcW w:w="13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249.100,00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249.100,00-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4.1.1.2.1.00.0.0.00.00.00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TAXAS PELO EXERCíCIO DO PODER DE POLíCIA</w:t>
            </w:r>
          </w:p>
        </w:tc>
        <w:tc>
          <w:tcPr>
            <w:tcW w:w="13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125.000,00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125.000,00-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4.1.1.2.1.01.0.0.00.00.00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TAXAS DE INSPEÇÃO, CONTROLE E FISCALIZAÇÃO</w:t>
            </w:r>
          </w:p>
        </w:tc>
        <w:tc>
          <w:tcPr>
            <w:tcW w:w="13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117.500,00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117.500,00-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4.1.1.2.1.01.0.1.00.00.00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TAXAS DE INSPEÇÃO, CONTROLE E FISCALIZAÇÃO - PRINCIPAL</w:t>
            </w:r>
          </w:p>
        </w:tc>
        <w:tc>
          <w:tcPr>
            <w:tcW w:w="13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111.000,00-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4.1.1.2.1.01.0.1.01.00.00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TAXA DE LICENÇA, LOCALIZAÇÃO, FISCALIZAÇÃO E VISTORIA - PRINCIPAL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9" w:right="423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38.000,00-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4.1.1.2.1.01.0.1.02.00.00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TAXA DE LICENÇA DE EXECUÇÃO DE OBRAS - PRINCIPAL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9" w:right="42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4.1.1.2.1.01.0.1.03.00.00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right="365"/>
              <w:rPr>
                <w:sz w:val="14"/>
              </w:rPr>
            </w:pPr>
            <w:r>
              <w:rPr>
                <w:sz w:val="14"/>
              </w:rPr>
              <w:t>TAXA DE VISTORIA E INSPEÇÃO SANITÁRIA DE PRODUTOS DE ORIGEM ANIMAL - PRINCIPAL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370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52.000,00-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4.1.1.2.1.01.0.1.04.00.00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TAXA DE CONTROLE E FISCALIZAÇÃO AMBIENTAL - PRINCIPAL</w:t>
            </w:r>
          </w:p>
        </w:tc>
        <w:tc>
          <w:tcPr>
            <w:tcW w:w="1311" w:type="dxa"/>
          </w:tcPr>
          <w:p>
            <w:pPr>
              <w:pStyle w:val="TableParagraph"/>
              <w:spacing w:before="37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141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4.1.1.2.1.01.0.2.00.00.00</w:t>
            </w:r>
          </w:p>
        </w:tc>
        <w:tc>
          <w:tcPr>
            <w:tcW w:w="7516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TAXAS DE INSPEÇÃO, CONTROLE E FISCALIZAÇÃO - MULTAS E JUROS DE MORA</w:t>
            </w:r>
          </w:p>
        </w:tc>
        <w:tc>
          <w:tcPr>
            <w:tcW w:w="131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1.500,00-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4.1.1.2.1.01.0.2.01.00.00</w:t>
            </w:r>
          </w:p>
        </w:tc>
        <w:tc>
          <w:tcPr>
            <w:tcW w:w="7516" w:type="dxa"/>
          </w:tcPr>
          <w:p>
            <w:pPr>
              <w:pStyle w:val="TableParagraph"/>
              <w:spacing w:line="141" w:lineRule="exact" w:before="37"/>
              <w:ind w:right="411"/>
              <w:rPr>
                <w:sz w:val="14"/>
              </w:rPr>
            </w:pPr>
            <w:r>
              <w:rPr>
                <w:sz w:val="14"/>
              </w:rPr>
              <w:t>TAXA DE LICENÇA, LOCALIZAÇÃO, FISCALIZAÇÃO E VISTORIA - MULTAS E JUROS DE MORA</w:t>
            </w:r>
          </w:p>
        </w:tc>
        <w:tc>
          <w:tcPr>
            <w:tcW w:w="1311" w:type="dxa"/>
          </w:tcPr>
          <w:p>
            <w:pPr>
              <w:pStyle w:val="TableParagraph"/>
              <w:spacing w:line="141" w:lineRule="exact" w:before="37"/>
              <w:ind w:left="348" w:right="423"/>
              <w:jc w:val="center"/>
              <w:rPr>
                <w:sz w:val="14"/>
              </w:rPr>
            </w:pPr>
            <w:r>
              <w:rPr>
                <w:sz w:val="14"/>
              </w:rPr>
              <w:t>313</w:t>
            </w:r>
          </w:p>
        </w:tc>
        <w:tc>
          <w:tcPr>
            <w:tcW w:w="1567" w:type="dxa"/>
          </w:tcPr>
          <w:p>
            <w:pPr>
              <w:pStyle w:val="TableParagraph"/>
              <w:spacing w:line="141" w:lineRule="exact" w:before="37"/>
              <w:ind w:right="42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line="141" w:lineRule="exact"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41" w:lineRule="exact" w:before="37"/>
              <w:ind w:right="116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582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4.1.1.2.1.01.0.2.03.00.00</w:t>
        <w:tab/>
        <w:tab/>
      </w:r>
      <w:r>
        <w:rPr>
          <w:sz w:val="14"/>
        </w:rPr>
        <w:t>TAXA DE VISTORIA E INSPEÇÃO SANITÁRIA DE PRODUTOS DE ORIGEM ANIMAL - MULTAS E JUROS</w:t>
      </w:r>
      <w:r>
        <w:rPr>
          <w:spacing w:val="-36"/>
          <w:sz w:val="14"/>
        </w:rPr>
        <w:t> </w:t>
      </w:r>
      <w:r>
        <w:rPr>
          <w:sz w:val="14"/>
        </w:rPr>
        <w:t>DE MORA</w:t>
      </w:r>
    </w:p>
    <w:p>
      <w:pPr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371</w:t>
      </w:r>
    </w:p>
    <w:p>
      <w:pPr>
        <w:tabs>
          <w:tab w:pos="1935" w:val="left" w:leader="none"/>
          <w:tab w:pos="3315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500,00</w:t>
        <w:tab/>
        <w:t>0,00</w:t>
        <w:tab/>
        <w:t>0,00</w:t>
        <w:tab/>
        <w:t>500,00-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3" w:equalWidth="0">
            <w:col w:w="9391" w:space="193"/>
            <w:col w:w="434" w:space="1094"/>
            <w:col w:w="5248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7531"/>
        <w:gridCol w:w="1112"/>
        <w:gridCol w:w="1807"/>
        <w:gridCol w:w="1499"/>
        <w:gridCol w:w="1219"/>
        <w:gridCol w:w="1019"/>
      </w:tblGrid>
      <w:tr>
        <w:trPr>
          <w:trHeight w:val="198" w:hRule="atLeast"/>
        </w:trPr>
        <w:tc>
          <w:tcPr>
            <w:tcW w:w="1796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4.1.1.2.1.01.0.2.04.00.00</w:t>
            </w:r>
          </w:p>
        </w:tc>
        <w:tc>
          <w:tcPr>
            <w:tcW w:w="7531" w:type="dxa"/>
          </w:tcPr>
          <w:p>
            <w:pPr>
              <w:pStyle w:val="TableParagraph"/>
              <w:spacing w:line="156" w:lineRule="exact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CONTROLE E FISCALIZAÇÃO AMBIENTAL - MULTAS E JUROS DE MORA</w:t>
            </w:r>
          </w:p>
        </w:tc>
        <w:tc>
          <w:tcPr>
            <w:tcW w:w="1112" w:type="dxa"/>
          </w:tcPr>
          <w:p>
            <w:pPr>
              <w:pStyle w:val="TableParagraph"/>
              <w:spacing w:line="156" w:lineRule="exact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146</w:t>
            </w:r>
          </w:p>
        </w:tc>
        <w:tc>
          <w:tcPr>
            <w:tcW w:w="1807" w:type="dxa"/>
          </w:tcPr>
          <w:p>
            <w:pPr>
              <w:pStyle w:val="TableParagraph"/>
              <w:spacing w:line="156" w:lineRule="exact"/>
              <w:ind w:right="66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56" w:lineRule="exact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line="156" w:lineRule="exact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line="156" w:lineRule="exact"/>
              <w:ind w:right="26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4.1.1.2.1.01.0.3.00.00.00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583"/>
              <w:jc w:val="left"/>
              <w:rPr>
                <w:sz w:val="14"/>
              </w:rPr>
            </w:pPr>
            <w:r>
              <w:rPr>
                <w:sz w:val="14"/>
              </w:rPr>
              <w:t>TAXAS DE INSPEÇÃO, CONTROLE E FISCALIZAÇÃO - DíVIDA ATIVA</w:t>
            </w: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4.000,00-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4.1.1.2.1.01.0.3.01.00.00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LICENÇA, LOCALIZAÇÃO, FISCALIZAÇÃO E VISTORIA - DIVIDA ATIVA - CJ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314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4.1.1.2.1.01.0.3.02.00.00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LICENÇA, LOCALIZAÇÃO, FISCALIZAÇÃO E VISTORIA - DIVIDA ATIVA - CA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191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4.1.1.2.1.01.0.4.00.00.00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583"/>
              <w:jc w:val="left"/>
              <w:rPr>
                <w:sz w:val="14"/>
              </w:rPr>
            </w:pPr>
            <w:r>
              <w:rPr>
                <w:sz w:val="14"/>
              </w:rPr>
              <w:t>TAXAS DE INSPEÇÃO, CONTROLE E FISCALIZAçãO - MULTAS E JUROS DE MORA DA DíVIDA ATIVA</w:t>
            </w: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4.1.1.2.1.01.0.4.01.00.00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LICENÇA, LOCALIZAÇÃO, FISCALIZAÇÃO E VISTORIA - DIVIDA ATIVA - MJ - CJ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316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4.1.1.2.1.01.0.4.02.00.00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LICENÇA, LOCALIZAÇÃO, FISCALIZAÇÃO E VISTORIA - DIVIDA ATIVA - MJ - CA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193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4.1.1.2.1.50.0.0.00.00.00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</w:t>
            </w: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7.500,00-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4.1.1.2.1.50.0.1.00.00.00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583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 - PRINCIPAL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329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6.000,00-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4.1.1.2.1.50.0.2.00.00.00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583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 - MULTAS E JUROS DE MORA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323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100,00-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4.1.1.2.1.50.0.3.00.00.00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583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 - DíVIDA ATIVA</w:t>
            </w: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4.1.1.2.1.50.0.3.01.00.00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 - DÍVIDA ATIVA - CA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221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796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4.1.1.2.1.50.0.3.02.00.00</w:t>
            </w:r>
          </w:p>
        </w:tc>
        <w:tc>
          <w:tcPr>
            <w:tcW w:w="7531" w:type="dxa"/>
          </w:tcPr>
          <w:p>
            <w:pPr>
              <w:pStyle w:val="TableParagraph"/>
              <w:spacing w:before="37"/>
              <w:ind w:left="661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 - DÍVIDA ATIVA - CJ</w:t>
            </w:r>
          </w:p>
        </w:tc>
        <w:tc>
          <w:tcPr>
            <w:tcW w:w="1112" w:type="dxa"/>
          </w:tcPr>
          <w:p>
            <w:pPr>
              <w:pStyle w:val="TableParagraph"/>
              <w:spacing w:before="37"/>
              <w:ind w:left="290"/>
              <w:jc w:val="left"/>
              <w:rPr>
                <w:sz w:val="14"/>
              </w:rPr>
            </w:pPr>
            <w:r>
              <w:rPr>
                <w:sz w:val="14"/>
              </w:rPr>
              <w:t>177</w:t>
            </w:r>
          </w:p>
        </w:tc>
        <w:tc>
          <w:tcPr>
            <w:tcW w:w="1807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before="37"/>
              <w:ind w:right="26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198" w:hRule="atLeast"/>
        </w:trPr>
        <w:tc>
          <w:tcPr>
            <w:tcW w:w="1796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4.1.1.2.1.50.0.4.00.00.00</w:t>
            </w:r>
          </w:p>
        </w:tc>
        <w:tc>
          <w:tcPr>
            <w:tcW w:w="7531" w:type="dxa"/>
          </w:tcPr>
          <w:p>
            <w:pPr>
              <w:pStyle w:val="TableParagraph"/>
              <w:spacing w:line="141" w:lineRule="exact" w:before="37"/>
              <w:ind w:left="583"/>
              <w:jc w:val="left"/>
              <w:rPr>
                <w:sz w:val="14"/>
              </w:rPr>
            </w:pPr>
            <w:r>
              <w:rPr>
                <w:sz w:val="14"/>
              </w:rPr>
              <w:t>TAXA DE FISCALIZAÇÃO DE VIGILÂNCIA SANITÁRIA - MULTAS E JUROS DE MORA DA DÍVIDA</w:t>
            </w:r>
          </w:p>
        </w:tc>
        <w:tc>
          <w:tcPr>
            <w:tcW w:w="111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line="141" w:lineRule="exact" w:before="37"/>
              <w:ind w:right="669"/>
              <w:rPr>
                <w:sz w:val="14"/>
              </w:rPr>
            </w:pPr>
            <w:r>
              <w:rPr>
                <w:sz w:val="14"/>
              </w:rPr>
              <w:t>400,00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54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9" w:type="dxa"/>
          </w:tcPr>
          <w:p>
            <w:pPr>
              <w:pStyle w:val="TableParagraph"/>
              <w:spacing w:line="141" w:lineRule="exact"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19" w:type="dxa"/>
          </w:tcPr>
          <w:p>
            <w:pPr>
              <w:pStyle w:val="TableParagraph"/>
              <w:spacing w:line="141" w:lineRule="exact" w:before="37"/>
              <w:ind w:right="26"/>
              <w:rPr>
                <w:sz w:val="14"/>
              </w:rPr>
            </w:pPr>
            <w:r>
              <w:rPr>
                <w:sz w:val="14"/>
              </w:rPr>
              <w:t>400,00-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1799" w:val="left" w:leader="none"/>
          <w:tab w:pos="9450" w:val="left" w:leader="none"/>
          <w:tab w:pos="10956" w:val="left" w:leader="none"/>
        </w:tabs>
        <w:spacing w:before="96"/>
        <w:ind w:left="0" w:right="38" w:firstLine="0"/>
        <w:jc w:val="righ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Classificação</w:t>
        <w:tab/>
        <w:t>Descrição</w:t>
        <w:tab/>
        <w:t>Receita</w:t>
        <w:tab/>
        <w:t>Previsão</w:t>
      </w:r>
    </w:p>
    <w:p>
      <w:pPr>
        <w:spacing w:before="2"/>
        <w:ind w:left="0" w:right="38" w:firstLine="0"/>
        <w:jc w:val="right"/>
        <w:rPr>
          <w:rFonts w:ascii="Arial"/>
          <w:b/>
          <w:sz w:val="14"/>
        </w:rPr>
      </w:pPr>
      <w:r>
        <w:rPr/>
        <w:pict>
          <v:shape style="position:absolute;margin-left:497.414764pt;margin-top:33.09901pt;width:320.350pt;height:23.8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6"/>
                    <w:gridCol w:w="1750"/>
                    <w:gridCol w:w="1501"/>
                    <w:gridCol w:w="1280"/>
                    <w:gridCol w:w="963"/>
                  </w:tblGrid>
                  <w:tr>
                    <w:trPr>
                      <w:trHeight w:val="238" w:hRule="atLeast"/>
                    </w:trPr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222</w:t>
                        </w:r>
                      </w:p>
                    </w:tc>
                    <w:tc>
                      <w:tcPr>
                        <w:tcW w:w="1750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64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4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179</w:t>
                        </w:r>
                      </w:p>
                    </w:tc>
                    <w:tc>
                      <w:tcPr>
                        <w:tcW w:w="175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647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200,00</w:t>
                        </w:r>
                      </w:p>
                    </w:tc>
                    <w:tc>
                      <w:tcPr>
                        <w:tcW w:w="1501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4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4"/>
        </w:rPr>
        <w:t>Atual</w:t>
      </w:r>
    </w:p>
    <w:p>
      <w:pPr>
        <w:spacing w:before="96"/>
        <w:ind w:left="0" w:right="38" w:firstLine="0"/>
        <w:jc w:val="righ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  <w:t>Arrecadado</w:t>
      </w:r>
    </w:p>
    <w:p>
      <w:pPr>
        <w:spacing w:before="2"/>
        <w:ind w:left="0" w:right="38" w:firstLine="0"/>
        <w:jc w:val="righ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Período</w:t>
      </w:r>
    </w:p>
    <w:p>
      <w:pPr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  <w:t>Arrecadado</w:t>
      </w:r>
    </w:p>
    <w:p>
      <w:pPr>
        <w:spacing w:before="2"/>
        <w:ind w:left="0" w:right="38" w:firstLine="0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Ano</w:t>
      </w:r>
    </w:p>
    <w:p>
      <w:pPr>
        <w:spacing w:before="96"/>
        <w:ind w:left="160" w:right="0" w:firstLine="0"/>
        <w:jc w:val="left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sz w:val="14"/>
        </w:rPr>
        <w:t>Diferença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6840" w:h="11100" w:orient="landscape"/>
          <w:pgMar w:top="1760" w:bottom="620" w:left="240" w:right="240"/>
          <w:cols w:num="4" w:equalWidth="0">
            <w:col w:w="11741" w:space="641"/>
            <w:col w:w="979" w:space="401"/>
            <w:col w:w="979" w:space="541"/>
            <w:col w:w="1078"/>
          </w:cols>
        </w:sectPr>
      </w:pP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pStyle w:val="BodyText"/>
        <w:spacing w:line="20" w:lineRule="exact"/>
        <w:ind w:left="155"/>
        <w:rPr>
          <w:rFonts w:ascii="Arial"/>
          <w:sz w:val="2"/>
        </w:rPr>
      </w:pPr>
      <w:r>
        <w:rPr>
          <w:rFonts w:ascii="Arial"/>
          <w:sz w:val="2"/>
        </w:rPr>
        <w:pict>
          <v:group style="width:802pt;height:.5pt;mso-position-horizontal-relative:char;mso-position-vertical-relative:line" coordorigin="0,0" coordsize="16040,10">
            <v:line style="position:absolute" from="0,5" to="16040,5" stroked="true" strokeweight=".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4.1.1.2.1.50.0.4.01.00.00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60"/>
      </w:pPr>
      <w:r>
        <w:rPr/>
        <w:t>4.1.1.2.1.50.0.4.02.00.00</w:t>
      </w:r>
    </w:p>
    <w:p>
      <w:pPr>
        <w:spacing w:before="32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ATIVA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246" w:val="left" w:leader="none"/>
        </w:tabs>
        <w:spacing w:line="240" w:lineRule="auto" w:before="0" w:after="0"/>
        <w:ind w:left="245" w:right="0" w:hanging="86"/>
        <w:jc w:val="left"/>
        <w:rPr>
          <w:sz w:val="14"/>
        </w:rPr>
      </w:pPr>
      <w:r>
        <w:rPr>
          <w:sz w:val="14"/>
        </w:rPr>
        <w:t>CA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5"/>
        </w:numPr>
        <w:tabs>
          <w:tab w:pos="246" w:val="left" w:leader="none"/>
        </w:tabs>
        <w:spacing w:line="240" w:lineRule="auto" w:before="0" w:after="0"/>
        <w:ind w:left="245" w:right="0" w:hanging="86"/>
        <w:jc w:val="left"/>
        <w:rPr>
          <w:sz w:val="14"/>
        </w:rPr>
      </w:pPr>
      <w:r>
        <w:rPr>
          <w:sz w:val="14"/>
        </w:rPr>
        <w:t>CJ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477" w:lineRule="auto" w:before="0"/>
        <w:ind w:left="160" w:right="7060" w:firstLine="0"/>
        <w:jc w:val="left"/>
        <w:rPr>
          <w:sz w:val="14"/>
        </w:rPr>
      </w:pPr>
      <w:r>
        <w:rPr>
          <w:sz w:val="14"/>
        </w:rPr>
        <w:t>TAXA DE FISCALIZAÇÃO DE VIGILÂNCIA SANITÁRIA - MULTAS E JUROS DE MORA DA DÍVIDA ATIVA</w:t>
      </w:r>
      <w:r>
        <w:rPr>
          <w:spacing w:val="-36"/>
          <w:sz w:val="14"/>
        </w:rPr>
        <w:t> </w:t>
      </w:r>
      <w:r>
        <w:rPr>
          <w:sz w:val="14"/>
        </w:rPr>
        <w:t>TAXA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FISCALIZAÇÃO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VIGILÂNCIA</w:t>
      </w:r>
      <w:r>
        <w:rPr>
          <w:spacing w:val="-1"/>
          <w:sz w:val="14"/>
        </w:rPr>
        <w:t> </w:t>
      </w:r>
      <w:r>
        <w:rPr>
          <w:sz w:val="14"/>
        </w:rPr>
        <w:t>SANITÁRIA</w:t>
      </w:r>
      <w:r>
        <w:rPr>
          <w:spacing w:val="-2"/>
          <w:sz w:val="14"/>
        </w:rPr>
        <w:t> </w:t>
      </w:r>
      <w:r>
        <w:rPr>
          <w:sz w:val="14"/>
        </w:rPr>
        <w:t>-</w:t>
      </w:r>
      <w:r>
        <w:rPr>
          <w:spacing w:val="-1"/>
          <w:sz w:val="14"/>
        </w:rPr>
        <w:t> </w:t>
      </w:r>
      <w:r>
        <w:rPr>
          <w:sz w:val="14"/>
        </w:rPr>
        <w:t>MULTAS</w:t>
      </w:r>
      <w:r>
        <w:rPr>
          <w:spacing w:val="-1"/>
          <w:sz w:val="14"/>
        </w:rPr>
        <w:t> </w:t>
      </w:r>
      <w:r>
        <w:rPr>
          <w:sz w:val="14"/>
        </w:rPr>
        <w:t>E</w:t>
      </w:r>
      <w:r>
        <w:rPr>
          <w:spacing w:val="-1"/>
          <w:sz w:val="14"/>
        </w:rPr>
        <w:t> </w:t>
      </w:r>
      <w:r>
        <w:rPr>
          <w:sz w:val="14"/>
        </w:rPr>
        <w:t>JUROS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MORA</w:t>
      </w:r>
      <w:r>
        <w:rPr>
          <w:spacing w:val="-1"/>
          <w:sz w:val="14"/>
        </w:rPr>
        <w:t> </w:t>
      </w:r>
      <w:r>
        <w:rPr>
          <w:sz w:val="14"/>
        </w:rPr>
        <w:t>DA</w:t>
      </w:r>
      <w:r>
        <w:rPr>
          <w:spacing w:val="-1"/>
          <w:sz w:val="14"/>
        </w:rPr>
        <w:t> </w:t>
      </w:r>
      <w:r>
        <w:rPr>
          <w:sz w:val="14"/>
        </w:rPr>
        <w:t>DÍVIDA</w:t>
      </w:r>
      <w:r>
        <w:rPr>
          <w:spacing w:val="-1"/>
          <w:sz w:val="14"/>
        </w:rPr>
        <w:t> </w:t>
      </w:r>
      <w:r>
        <w:rPr>
          <w:sz w:val="14"/>
        </w:rPr>
        <w:t>ATIVA</w:t>
      </w:r>
    </w:p>
    <w:p>
      <w:pPr>
        <w:spacing w:after="0" w:line="477" w:lineRule="auto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3" w:equalWidth="0">
            <w:col w:w="1535" w:space="265"/>
            <w:col w:w="565" w:space="57"/>
            <w:col w:w="13938"/>
          </w:cols>
        </w:sectPr>
      </w:pPr>
    </w:p>
    <w:p>
      <w:pPr>
        <w:pStyle w:val="BodyText"/>
        <w:spacing w:before="8"/>
        <w:rPr>
          <w:sz w:val="3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7629"/>
        <w:gridCol w:w="1015"/>
        <w:gridCol w:w="1886"/>
        <w:gridCol w:w="1500"/>
        <w:gridCol w:w="1143"/>
        <w:gridCol w:w="1099"/>
      </w:tblGrid>
      <w:tr>
        <w:trPr>
          <w:trHeight w:val="198" w:hRule="atLeast"/>
        </w:trPr>
        <w:tc>
          <w:tcPr>
            <w:tcW w:w="1719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4.1.1.2.2.00.0.0.00.00.00</w:t>
            </w:r>
          </w:p>
        </w:tc>
        <w:tc>
          <w:tcPr>
            <w:tcW w:w="7629" w:type="dxa"/>
          </w:tcPr>
          <w:p>
            <w:pPr>
              <w:pStyle w:val="TableParagraph"/>
              <w:spacing w:line="156" w:lineRule="exact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TAXAS PELA PRESTAçãO DE SERVIçOS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156" w:lineRule="exact"/>
              <w:ind w:right="672"/>
              <w:rPr>
                <w:sz w:val="14"/>
              </w:rPr>
            </w:pPr>
            <w:r>
              <w:rPr>
                <w:sz w:val="14"/>
              </w:rPr>
              <w:t>124.100,00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56" w:lineRule="exact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56" w:lineRule="exact"/>
              <w:ind w:right="35"/>
              <w:rPr>
                <w:sz w:val="14"/>
              </w:rPr>
            </w:pPr>
            <w:r>
              <w:rPr>
                <w:sz w:val="14"/>
              </w:rPr>
              <w:t>124.100,00-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4.1.1.2.2.01.0.0.00.00.00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TAXAS PELA PRESTAçãO DE SERVIçOS EM GERAL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124.100,00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5"/>
              <w:rPr>
                <w:sz w:val="14"/>
              </w:rPr>
            </w:pPr>
            <w:r>
              <w:rPr>
                <w:sz w:val="14"/>
              </w:rPr>
              <w:t>124.100,00-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4.1.1.2.2.01.0.1.00.00.00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TAXAS PELA PRESTAÇÃO DE SERVIÇOS EM GERAL - PRINCIPAL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114.000,00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5"/>
              <w:rPr>
                <w:sz w:val="14"/>
              </w:rPr>
            </w:pPr>
            <w:r>
              <w:rPr>
                <w:sz w:val="14"/>
              </w:rPr>
              <w:t>114.000,00-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4.1.1.2.2.01.0.1.01.00.00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LIMPEZA PUBLICA - PRINCIPAL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5"/>
              <w:rPr>
                <w:sz w:val="14"/>
              </w:rPr>
            </w:pPr>
            <w:r>
              <w:rPr>
                <w:sz w:val="14"/>
              </w:rPr>
              <w:t>112.000,00-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4.1.1.2.2.01.0.1.02.00.00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EXPEDIENTE - PRINCIPAL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4.1.1.2.2.01.0.2.00.00.00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TAXAS PELA PRESTAÇÃO DE SERVIçOS EM GERAL - MULTAS E JUROS DE MORA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1.100,00-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4.1.1.2.2.01.0.2.01.00.00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LIMPEZA PUBLICA - MJ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1.100,00-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4.1.1.2.2.01.0.3.00.00.00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TAXAS PELA PRESTAÇÃO DE SERVIÇOS EM GERAL - DíVIDA ATIVA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7.000,00-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4.1.1.2.2.01.0.3.01.00.00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LIMPEZA PÚBLICA - DIVIDA ATIVA - CJ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270"/>
              <w:jc w:val="left"/>
              <w:rPr>
                <w:sz w:val="14"/>
              </w:rPr>
            </w:pPr>
            <w:r>
              <w:rPr>
                <w:sz w:val="14"/>
              </w:rPr>
              <w:t>315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4.1.1.2.2.01.0.3.02.00.00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LIMPEZA PÚBLICA - DIVIDA ATIVA - CA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270"/>
              <w:jc w:val="left"/>
              <w:rPr>
                <w:sz w:val="14"/>
              </w:rPr>
            </w:pPr>
            <w:r>
              <w:rPr>
                <w:sz w:val="14"/>
              </w:rPr>
              <w:t>156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4.1.1.2.2.01.0.4.00.00.00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TAXAS PELA PRESTAÇÃO DE SERVIçOS EM GERAL - MULTAS E JUROS DE MORA DA DÍVIDA ATIVA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4.1.1.2.2.01.0.4.01.00.00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LIMPEZA PÚBLICA - DIVIDA ATIVA - MJ - CJ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270"/>
              <w:jc w:val="left"/>
              <w:rPr>
                <w:sz w:val="14"/>
              </w:rPr>
            </w:pPr>
            <w:r>
              <w:rPr>
                <w:sz w:val="14"/>
              </w:rPr>
              <w:t>317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4.1.1.2.2.01.0.4.02.00.00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TAXA DE LIMPEZA PÚBLICA - DIVIDA ATIVA - MJ - CA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270"/>
              <w:jc w:val="left"/>
              <w:rPr>
                <w:sz w:val="14"/>
              </w:rPr>
            </w:pPr>
            <w:r>
              <w:rPr>
                <w:sz w:val="14"/>
              </w:rPr>
              <w:t>155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4.1.1.3.0.00.0.0.00.00.00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349"/>
              <w:jc w:val="left"/>
              <w:rPr>
                <w:sz w:val="14"/>
              </w:rPr>
            </w:pPr>
            <w:r>
              <w:rPr>
                <w:sz w:val="14"/>
              </w:rPr>
              <w:t>CONTRIBUIçãO DE MELHORIA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119.000,00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5"/>
              <w:rPr>
                <w:sz w:val="14"/>
              </w:rPr>
            </w:pPr>
            <w:r>
              <w:rPr>
                <w:sz w:val="14"/>
              </w:rPr>
              <w:t>119.000,00-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4.1.1.3.1.00.0.0.00.00.00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CONTRIBUIçãO DE MELHORIA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119.000,00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5"/>
              <w:rPr>
                <w:sz w:val="14"/>
              </w:rPr>
            </w:pPr>
            <w:r>
              <w:rPr>
                <w:sz w:val="14"/>
              </w:rPr>
              <w:t>119.000,00-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4.1.1.3.1.53.0.0.00.00.00</w:t>
            </w:r>
          </w:p>
        </w:tc>
        <w:tc>
          <w:tcPr>
            <w:tcW w:w="7629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CONTRIBUIçãO DE MELHORIA PARA PAVIMENTAçãO E OBRAS COMPLEMENTARES</w:t>
            </w:r>
          </w:p>
        </w:tc>
        <w:tc>
          <w:tcPr>
            <w:tcW w:w="101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119.000,00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5"/>
              <w:rPr>
                <w:sz w:val="14"/>
              </w:rPr>
            </w:pPr>
            <w:r>
              <w:rPr>
                <w:sz w:val="14"/>
              </w:rPr>
              <w:t>119.000,00-</w:t>
            </w:r>
          </w:p>
        </w:tc>
      </w:tr>
      <w:tr>
        <w:trPr>
          <w:trHeight w:val="198" w:hRule="atLeast"/>
        </w:trPr>
        <w:tc>
          <w:tcPr>
            <w:tcW w:w="1719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4.1.1.3.1.53.0.1.00.00.00</w:t>
            </w:r>
          </w:p>
        </w:tc>
        <w:tc>
          <w:tcPr>
            <w:tcW w:w="7629" w:type="dxa"/>
          </w:tcPr>
          <w:p>
            <w:pPr>
              <w:pStyle w:val="TableParagraph"/>
              <w:spacing w:line="141" w:lineRule="exact"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CONTRIBUIçãO DE MELHORIA PARA PAVIMENTAçãO E OBRAS COMPLEMENTARES - PRINCIPAL</w:t>
            </w:r>
          </w:p>
        </w:tc>
        <w:tc>
          <w:tcPr>
            <w:tcW w:w="1015" w:type="dxa"/>
          </w:tcPr>
          <w:p>
            <w:pPr>
              <w:pStyle w:val="TableParagraph"/>
              <w:spacing w:line="141" w:lineRule="exact" w:before="37"/>
              <w:ind w:left="309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86" w:type="dxa"/>
          </w:tcPr>
          <w:p>
            <w:pPr>
              <w:pStyle w:val="TableParagraph"/>
              <w:spacing w:line="141" w:lineRule="exact" w:before="37"/>
              <w:ind w:right="67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1" w:lineRule="exact"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41" w:lineRule="exact" w:before="37"/>
              <w:ind w:right="34"/>
              <w:rPr>
                <w:sz w:val="14"/>
              </w:rPr>
            </w:pPr>
            <w:r>
              <w:rPr>
                <w:sz w:val="14"/>
              </w:rPr>
              <w:t>70.000,00-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tabs>
          <w:tab w:pos="2504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4.1.1.3.1.53.0.2.00.00.00</w:t>
        <w:tab/>
        <w:tab/>
      </w:r>
      <w:r>
        <w:rPr>
          <w:sz w:val="14"/>
        </w:rPr>
        <w:t>CONTRIBUIçãO DE MELHORIA PARA PAVIMENTAçãO E OBRAS COMPLEMENTARES - MULTAS E</w:t>
      </w:r>
      <w:r>
        <w:rPr>
          <w:spacing w:val="-36"/>
          <w:sz w:val="14"/>
        </w:rPr>
        <w:t> </w:t>
      </w:r>
      <w:r>
        <w:rPr>
          <w:sz w:val="14"/>
        </w:rPr>
        <w:t>JUROS DE MORA</w:t>
      </w:r>
    </w:p>
    <w:p>
      <w:pPr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318</w:t>
      </w:r>
    </w:p>
    <w:p>
      <w:pPr>
        <w:tabs>
          <w:tab w:pos="2052" w:val="left" w:leader="none"/>
          <w:tab w:pos="3432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7.000,00</w:t>
        <w:tab/>
        <w:t>0,00</w:t>
        <w:tab/>
        <w:t>0,00</w:t>
        <w:tab/>
        <w:t>7.000,00-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3" w:equalWidth="0">
            <w:col w:w="8994" w:space="589"/>
            <w:col w:w="434" w:space="978"/>
            <w:col w:w="5365"/>
          </w:cols>
        </w:sectPr>
      </w:pPr>
    </w:p>
    <w:p>
      <w:pPr>
        <w:tabs>
          <w:tab w:pos="2504" w:val="left" w:leader="none"/>
          <w:tab w:pos="11077" w:val="left" w:leader="none"/>
          <w:tab w:pos="13047" w:val="left" w:leader="none"/>
          <w:tab w:pos="14427" w:val="left" w:leader="none"/>
          <w:tab w:pos="15410" w:val="left" w:leader="none"/>
        </w:tabs>
        <w:spacing w:before="4"/>
        <w:ind w:left="160" w:right="0" w:firstLine="0"/>
        <w:jc w:val="left"/>
        <w:rPr>
          <w:sz w:val="14"/>
        </w:rPr>
      </w:pPr>
      <w:r>
        <w:rPr/>
        <w:pict>
          <v:shape style="position:absolute;margin-left:497.414764pt;margin-top:20.498999pt;width:320.350pt;height:55.8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9"/>
                    <w:gridCol w:w="1847"/>
                    <w:gridCol w:w="1500"/>
                    <w:gridCol w:w="1182"/>
                    <w:gridCol w:w="1060"/>
                  </w:tblGrid>
                  <w:tr>
                    <w:trPr>
                      <w:trHeight w:val="238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165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194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77"/>
                          <w:ind w:right="3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77"/>
                          <w:ind w:righ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77"/>
                          <w:ind w:right="3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77"/>
                          <w:ind w:righ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340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4.1.1.3.1.53.0.3.00.00.00</w:t>
        <w:tab/>
      </w:r>
      <w:r>
        <w:rPr>
          <w:sz w:val="14"/>
        </w:rPr>
        <w:t>CONTRIBUIÇÃO DE MELHORIA PARA PAVIMENTAÇÃO E OBRAS COMPLEMENTARES - DÍVIDA ATIVA</w:t>
        <w:tab/>
      </w:r>
      <w:r>
        <w:rPr>
          <w:position w:val="-7"/>
          <w:sz w:val="14"/>
        </w:rPr>
        <w:t>35.000,00</w:t>
        <w:tab/>
        <w:t>0,00</w:t>
        <w:tab/>
        <w:t>0,00</w:t>
        <w:tab/>
        <w:t>35.000,00-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15"/>
        </w:rPr>
      </w:pPr>
    </w:p>
    <w:p>
      <w:pPr>
        <w:pStyle w:val="BodyText"/>
        <w:ind w:left="160"/>
      </w:pPr>
      <w:r>
        <w:rPr/>
        <w:t>4.1.1.3.1.53.0.3.01.00.00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60"/>
      </w:pPr>
      <w:r>
        <w:rPr/>
        <w:t>4.1.1.3.1.53.0.3.02.00.00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5"/>
        </w:numPr>
        <w:tabs>
          <w:tab w:pos="246" w:val="left" w:leader="none"/>
        </w:tabs>
        <w:spacing w:line="240" w:lineRule="auto" w:before="1" w:after="0"/>
        <w:ind w:left="245" w:right="0" w:hanging="86"/>
        <w:jc w:val="left"/>
        <w:rPr>
          <w:sz w:val="14"/>
        </w:rPr>
      </w:pPr>
      <w:r>
        <w:rPr>
          <w:sz w:val="14"/>
        </w:rPr>
        <w:t>CJ</w:t>
      </w: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5"/>
        </w:numPr>
        <w:tabs>
          <w:tab w:pos="246" w:val="left" w:leader="none"/>
        </w:tabs>
        <w:spacing w:line="240" w:lineRule="auto" w:before="0" w:after="0"/>
        <w:ind w:left="245" w:right="0" w:hanging="86"/>
        <w:jc w:val="left"/>
        <w:rPr>
          <w:sz w:val="14"/>
        </w:rPr>
      </w:pPr>
      <w:r>
        <w:rPr>
          <w:sz w:val="14"/>
        </w:rPr>
        <w:t>CA</w:t>
      </w:r>
    </w:p>
    <w:p>
      <w:pPr>
        <w:spacing w:line="477" w:lineRule="auto" w:before="79"/>
        <w:ind w:left="160" w:right="7021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CONTRIBUIÇÃO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MELHORIA</w:t>
      </w:r>
      <w:r>
        <w:rPr>
          <w:spacing w:val="-2"/>
          <w:sz w:val="14"/>
        </w:rPr>
        <w:t> </w:t>
      </w:r>
      <w:r>
        <w:rPr>
          <w:sz w:val="14"/>
        </w:rPr>
        <w:t>PARA</w:t>
      </w:r>
      <w:r>
        <w:rPr>
          <w:spacing w:val="-1"/>
          <w:sz w:val="14"/>
        </w:rPr>
        <w:t> </w:t>
      </w:r>
      <w:r>
        <w:rPr>
          <w:sz w:val="14"/>
        </w:rPr>
        <w:t>PAVIMENTAÇÃO</w:t>
      </w:r>
      <w:r>
        <w:rPr>
          <w:spacing w:val="-2"/>
          <w:sz w:val="14"/>
        </w:rPr>
        <w:t> </w:t>
      </w:r>
      <w:r>
        <w:rPr>
          <w:sz w:val="14"/>
        </w:rPr>
        <w:t>E</w:t>
      </w:r>
      <w:r>
        <w:rPr>
          <w:spacing w:val="-2"/>
          <w:sz w:val="14"/>
        </w:rPr>
        <w:t> </w:t>
      </w:r>
      <w:r>
        <w:rPr>
          <w:sz w:val="14"/>
        </w:rPr>
        <w:t>OBRAS</w:t>
      </w:r>
      <w:r>
        <w:rPr>
          <w:spacing w:val="-1"/>
          <w:sz w:val="14"/>
        </w:rPr>
        <w:t> </w:t>
      </w:r>
      <w:r>
        <w:rPr>
          <w:sz w:val="14"/>
        </w:rPr>
        <w:t>COMPLEMENTARES</w:t>
      </w:r>
      <w:r>
        <w:rPr>
          <w:spacing w:val="-2"/>
          <w:sz w:val="14"/>
        </w:rPr>
        <w:t> </w:t>
      </w:r>
      <w:r>
        <w:rPr>
          <w:sz w:val="14"/>
        </w:rPr>
        <w:t>-</w:t>
      </w:r>
      <w:r>
        <w:rPr>
          <w:spacing w:val="-2"/>
          <w:sz w:val="14"/>
        </w:rPr>
        <w:t> </w:t>
      </w:r>
      <w:r>
        <w:rPr>
          <w:sz w:val="14"/>
        </w:rPr>
        <w:t>DÍVIDA</w:t>
      </w:r>
      <w:r>
        <w:rPr>
          <w:spacing w:val="-1"/>
          <w:sz w:val="14"/>
        </w:rPr>
        <w:t> </w:t>
      </w:r>
      <w:r>
        <w:rPr>
          <w:sz w:val="14"/>
        </w:rPr>
        <w:t>ATIVA</w:t>
      </w:r>
      <w:r>
        <w:rPr>
          <w:spacing w:val="-36"/>
          <w:sz w:val="14"/>
        </w:rPr>
        <w:t> </w:t>
      </w:r>
      <w:r>
        <w:rPr>
          <w:sz w:val="14"/>
        </w:rPr>
        <w:t>CONTRIBUIÇÃO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MELHORIA</w:t>
      </w:r>
      <w:r>
        <w:rPr>
          <w:spacing w:val="-2"/>
          <w:sz w:val="14"/>
        </w:rPr>
        <w:t> </w:t>
      </w:r>
      <w:r>
        <w:rPr>
          <w:sz w:val="14"/>
        </w:rPr>
        <w:t>PARA</w:t>
      </w:r>
      <w:r>
        <w:rPr>
          <w:spacing w:val="-1"/>
          <w:sz w:val="14"/>
        </w:rPr>
        <w:t> </w:t>
      </w:r>
      <w:r>
        <w:rPr>
          <w:sz w:val="14"/>
        </w:rPr>
        <w:t>PAVIMENTAÇÃO</w:t>
      </w:r>
      <w:r>
        <w:rPr>
          <w:spacing w:val="-2"/>
          <w:sz w:val="14"/>
        </w:rPr>
        <w:t> </w:t>
      </w:r>
      <w:r>
        <w:rPr>
          <w:sz w:val="14"/>
        </w:rPr>
        <w:t>E</w:t>
      </w:r>
      <w:r>
        <w:rPr>
          <w:spacing w:val="-2"/>
          <w:sz w:val="14"/>
        </w:rPr>
        <w:t> </w:t>
      </w:r>
      <w:r>
        <w:rPr>
          <w:sz w:val="14"/>
        </w:rPr>
        <w:t>OBRAS</w:t>
      </w:r>
      <w:r>
        <w:rPr>
          <w:spacing w:val="-1"/>
          <w:sz w:val="14"/>
        </w:rPr>
        <w:t> </w:t>
      </w:r>
      <w:r>
        <w:rPr>
          <w:sz w:val="14"/>
        </w:rPr>
        <w:t>COMPLEMENTARES</w:t>
      </w:r>
      <w:r>
        <w:rPr>
          <w:spacing w:val="-2"/>
          <w:sz w:val="14"/>
        </w:rPr>
        <w:t> </w:t>
      </w:r>
      <w:r>
        <w:rPr>
          <w:sz w:val="14"/>
        </w:rPr>
        <w:t>-</w:t>
      </w:r>
      <w:r>
        <w:rPr>
          <w:spacing w:val="-2"/>
          <w:sz w:val="14"/>
        </w:rPr>
        <w:t> </w:t>
      </w:r>
      <w:r>
        <w:rPr>
          <w:sz w:val="14"/>
        </w:rPr>
        <w:t>DÍVIDA</w:t>
      </w:r>
      <w:r>
        <w:rPr>
          <w:spacing w:val="-1"/>
          <w:sz w:val="14"/>
        </w:rPr>
        <w:t> </w:t>
      </w:r>
      <w:r>
        <w:rPr>
          <w:sz w:val="14"/>
        </w:rPr>
        <w:t>ATIVA</w:t>
      </w:r>
    </w:p>
    <w:p>
      <w:pPr>
        <w:spacing w:after="0" w:line="477" w:lineRule="auto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3" w:equalWidth="0">
            <w:col w:w="1535" w:space="265"/>
            <w:col w:w="481" w:space="142"/>
            <w:col w:w="13937"/>
          </w:cols>
        </w:sectPr>
      </w:pPr>
    </w:p>
    <w:p>
      <w:pPr>
        <w:tabs>
          <w:tab w:pos="2504" w:val="left" w:leader="none"/>
        </w:tabs>
        <w:spacing w:line="172" w:lineRule="auto" w:before="14"/>
        <w:ind w:left="1960" w:right="7311" w:hanging="1800"/>
        <w:jc w:val="left"/>
        <w:rPr>
          <w:sz w:val="14"/>
        </w:rPr>
      </w:pPr>
      <w:r>
        <w:rPr>
          <w:position w:val="-6"/>
          <w:sz w:val="12"/>
        </w:rPr>
        <w:t>4.1.1.3.1.53.0.4.00.00.00</w:t>
        <w:tab/>
        <w:tab/>
      </w:r>
      <w:r>
        <w:rPr>
          <w:sz w:val="14"/>
        </w:rPr>
        <w:t>CONTRIBUIÇÃO DE MELHORIA PARA PAVIMENTAÇÃO E OBRAS COMPLEMENTARES - MULTAS E</w:t>
      </w:r>
      <w:r>
        <w:rPr>
          <w:spacing w:val="-37"/>
          <w:sz w:val="14"/>
        </w:rPr>
        <w:t> </w:t>
      </w:r>
      <w:r>
        <w:rPr>
          <w:sz w:val="14"/>
        </w:rPr>
        <w:t>JUROS DE MORA DA DÍVIDA ATIVA</w:t>
      </w:r>
    </w:p>
    <w:p>
      <w:pPr>
        <w:spacing w:after="0" w:line="172" w:lineRule="auto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spacing w:before="98"/>
        <w:ind w:left="160"/>
      </w:pPr>
      <w:r>
        <w:rPr/>
        <w:t>4.1.1.3.1.53.0.4.01.00.00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ListParagraph"/>
        <w:numPr>
          <w:ilvl w:val="0"/>
          <w:numId w:val="5"/>
        </w:numPr>
        <w:tabs>
          <w:tab w:pos="246" w:val="left" w:leader="none"/>
        </w:tabs>
        <w:spacing w:line="240" w:lineRule="auto" w:before="0" w:after="0"/>
        <w:ind w:left="245" w:right="0" w:hanging="86"/>
        <w:jc w:val="left"/>
        <w:rPr>
          <w:sz w:val="14"/>
        </w:rPr>
      </w:pPr>
      <w:r>
        <w:rPr>
          <w:sz w:val="14"/>
        </w:rPr>
        <w:t>CJ</w:t>
      </w:r>
    </w:p>
    <w:p>
      <w:pPr>
        <w:spacing w:before="4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CONTRIBUIÇÃO DE MELHORIA PARA PAVIMENTAÇÃO E OBRAS COMPLEMENTARES - DÍVIDA ATIVA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3" w:equalWidth="0">
            <w:col w:w="1535" w:space="265"/>
            <w:col w:w="457" w:space="165"/>
            <w:col w:w="139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7263"/>
        <w:gridCol w:w="1563"/>
        <w:gridCol w:w="1566"/>
        <w:gridCol w:w="1499"/>
        <w:gridCol w:w="1394"/>
        <w:gridCol w:w="1182"/>
      </w:tblGrid>
      <w:tr>
        <w:trPr>
          <w:trHeight w:val="481" w:hRule="atLeast"/>
        </w:trPr>
        <w:tc>
          <w:tcPr>
            <w:tcW w:w="1602" w:type="dxa"/>
          </w:tcPr>
          <w:p>
            <w:pPr>
              <w:pStyle w:val="TableParagraph"/>
              <w:spacing w:line="156" w:lineRule="exact"/>
              <w:ind w:left="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263" w:type="dxa"/>
          </w:tcPr>
          <w:p>
            <w:pPr>
              <w:pStyle w:val="TableParagraph"/>
              <w:spacing w:line="156" w:lineRule="exact"/>
              <w:ind w:left="23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563" w:type="dxa"/>
          </w:tcPr>
          <w:p>
            <w:pPr>
              <w:pStyle w:val="TableParagraph"/>
              <w:spacing w:line="156" w:lineRule="exact"/>
              <w:ind w:left="600" w:right="4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</w:tcPr>
          <w:p>
            <w:pPr>
              <w:pStyle w:val="TableParagraph"/>
              <w:spacing w:line="156" w:lineRule="exact"/>
              <w:ind w:right="4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99" w:type="dxa"/>
          </w:tcPr>
          <w:p>
            <w:pPr>
              <w:pStyle w:val="TableParagraph"/>
              <w:spacing w:line="156" w:lineRule="exact"/>
              <w:ind w:right="2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94" w:type="dxa"/>
          </w:tcPr>
          <w:p>
            <w:pPr>
              <w:pStyle w:val="TableParagraph"/>
              <w:spacing w:line="156" w:lineRule="exact"/>
              <w:ind w:left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82" w:type="dxa"/>
          </w:tcPr>
          <w:p>
            <w:pPr>
              <w:pStyle w:val="TableParagraph"/>
              <w:spacing w:line="156" w:lineRule="exact"/>
              <w:ind w:right="1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3" w:hRule="atLeast"/>
        </w:trPr>
        <w:tc>
          <w:tcPr>
            <w:tcW w:w="1042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121" w:lineRule="exact"/>
              <w:ind w:left="2457"/>
              <w:jc w:val="left"/>
              <w:rPr>
                <w:sz w:val="14"/>
              </w:rPr>
            </w:pPr>
            <w:r>
              <w:rPr>
                <w:sz w:val="14"/>
              </w:rPr>
              <w:t>CONTRIBUIÇÃO DE MELHORIA PARA PAVIMENTAÇÃO E OBRAS COMPLEMENTARES - DÍVIDA ATIVA</w:t>
            </w:r>
          </w:p>
          <w:p>
            <w:pPr>
              <w:pStyle w:val="TableParagraph"/>
              <w:tabs>
                <w:tab w:pos="1834" w:val="left" w:leader="none"/>
                <w:tab w:pos="9851" w:val="right" w:leader="none"/>
              </w:tabs>
              <w:spacing w:line="19" w:lineRule="auto" w:before="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4.1.1.3.1.53.0.4.02.00.00</w:t>
              <w:tab/>
            </w:r>
            <w:r>
              <w:rPr>
                <w:position w:val="-7"/>
                <w:sz w:val="14"/>
              </w:rPr>
              <w:t>- CA</w:t>
              <w:tab/>
            </w:r>
            <w:r>
              <w:rPr>
                <w:sz w:val="14"/>
              </w:rPr>
              <w:t>196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82"/>
              <w:ind w:right="41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82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82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82"/>
              <w:ind w:right="112"/>
              <w:rPr>
                <w:sz w:val="14"/>
              </w:rPr>
            </w:pPr>
            <w:r>
              <w:rPr>
                <w:sz w:val="14"/>
              </w:rPr>
              <w:t>6.000,00-</w:t>
            </w:r>
          </w:p>
        </w:tc>
      </w:tr>
      <w:tr>
        <w:trPr>
          <w:trHeight w:val="321" w:hRule="atLeast"/>
        </w:trPr>
        <w:tc>
          <w:tcPr>
            <w:tcW w:w="1602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4.1.2.0.0.00.0.0.00.00.00</w:t>
            </w:r>
          </w:p>
        </w:tc>
        <w:tc>
          <w:tcPr>
            <w:tcW w:w="7263" w:type="dxa"/>
          </w:tcPr>
          <w:p>
            <w:pPr>
              <w:pStyle w:val="TableParagraph"/>
              <w:spacing w:before="119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CONTRIBUIçõES</w:t>
            </w: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119"/>
              <w:ind w:right="417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119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119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119"/>
              <w:ind w:right="112"/>
              <w:rPr>
                <w:sz w:val="14"/>
              </w:rPr>
            </w:pPr>
            <w:r>
              <w:rPr>
                <w:sz w:val="14"/>
              </w:rPr>
              <w:t>163.000,00-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4.1.2.4.0.00.0.0.00.00.00</w:t>
            </w:r>
          </w:p>
        </w:tc>
        <w:tc>
          <w:tcPr>
            <w:tcW w:w="7263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CONTRIBUIçãO PARA O CUSTEIO DO SERVIçO DE ILUMINAçãO PúBLICA</w:t>
            </w: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163.000,00-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4.1.2.4.1.00.0.0.00.00.00</w:t>
            </w:r>
          </w:p>
        </w:tc>
        <w:tc>
          <w:tcPr>
            <w:tcW w:w="7263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CONTRIBUIçãO PARA O CUSTEIO DO SERVIçO DE ILUMINAçãO PúBLICA</w:t>
            </w: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163.000,00-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4.1.2.4.1.50.0.0.00.00.00</w:t>
            </w:r>
          </w:p>
        </w:tc>
        <w:tc>
          <w:tcPr>
            <w:tcW w:w="7263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CONTRIBUIçãO PARA O CUSTEIO DO SERVIçO DE ILUMINAçãO PúBLICA</w:t>
            </w: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163.000,00-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4.1.2.4.1.50.0.1.00.00.00</w:t>
            </w:r>
          </w:p>
        </w:tc>
        <w:tc>
          <w:tcPr>
            <w:tcW w:w="7263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CONTRIBUIÇÃO PARA O CUSTEIO DO SERVIÇO DE ILUMINAÇÃO PUBLICA - PRINCIPAL</w:t>
            </w:r>
          </w:p>
        </w:tc>
        <w:tc>
          <w:tcPr>
            <w:tcW w:w="1563" w:type="dxa"/>
          </w:tcPr>
          <w:p>
            <w:pPr>
              <w:pStyle w:val="TableParagraph"/>
              <w:spacing w:before="37"/>
              <w:ind w:left="600" w:right="424"/>
              <w:jc w:val="center"/>
              <w:rPr>
                <w:sz w:val="14"/>
              </w:rPr>
            </w:pPr>
            <w:r>
              <w:rPr>
                <w:sz w:val="14"/>
              </w:rPr>
              <w:t>136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163.000,00-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4.1.3.0.0.00.0.0.00.00.00</w:t>
            </w:r>
          </w:p>
        </w:tc>
        <w:tc>
          <w:tcPr>
            <w:tcW w:w="7263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RECEITA PATRIMONIAL</w:t>
            </w: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268.000,00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268.000,00-</w:t>
            </w:r>
          </w:p>
        </w:tc>
      </w:tr>
      <w:tr>
        <w:trPr>
          <w:trHeight w:val="198" w:hRule="atLeast"/>
        </w:trPr>
        <w:tc>
          <w:tcPr>
            <w:tcW w:w="1602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4.1.3.1.0.00.0.0.00.00.00</w:t>
            </w:r>
          </w:p>
        </w:tc>
        <w:tc>
          <w:tcPr>
            <w:tcW w:w="7263" w:type="dxa"/>
          </w:tcPr>
          <w:p>
            <w:pPr>
              <w:pStyle w:val="TableParagraph"/>
              <w:spacing w:line="141" w:lineRule="exact"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EXPLORAçãO DO PATRIMôNIO IMOBILIáRIO DO ESTADO</w:t>
            </w:r>
          </w:p>
        </w:tc>
        <w:tc>
          <w:tcPr>
            <w:tcW w:w="156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141" w:lineRule="exact" w:before="37"/>
              <w:ind w:right="41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line="141" w:lineRule="exact"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line="141" w:lineRule="exact" w:before="37"/>
              <w:ind w:right="112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</w:tbl>
    <w:p>
      <w:pPr>
        <w:tabs>
          <w:tab w:pos="2271" w:val="left" w:leader="none"/>
        </w:tabs>
        <w:spacing w:before="79"/>
        <w:ind w:left="160" w:right="0" w:firstLine="0"/>
        <w:jc w:val="left"/>
        <w:rPr>
          <w:sz w:val="14"/>
        </w:rPr>
      </w:pPr>
      <w:r>
        <w:rPr/>
        <w:pict>
          <v:shape style="position:absolute;margin-left:497.416626pt;margin-top:4.17899pt;width:320.350pt;height:85.8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8"/>
                    <w:gridCol w:w="1808"/>
                    <w:gridCol w:w="1500"/>
                    <w:gridCol w:w="1220"/>
                    <w:gridCol w:w="102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858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8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before="5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5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before="5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195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243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77"/>
                          <w:ind w:left="7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83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7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  <w:sz w:val="12"/>
        </w:rPr>
        <w:t>4.1.3.1.1.00.0.0.00.00.00</w:t>
        <w:tab/>
      </w:r>
      <w:r>
        <w:rPr>
          <w:sz w:val="14"/>
        </w:rPr>
        <w:t>EXPLORAçãO DO PATRIMôNIO IMOBILIáRIO DO ESTADO</w:t>
      </w:r>
    </w:p>
    <w:p>
      <w:pPr>
        <w:tabs>
          <w:tab w:pos="2348" w:val="left" w:leader="none"/>
        </w:tabs>
        <w:spacing w:line="172" w:lineRule="auto" w:before="56"/>
        <w:ind w:left="1960" w:right="7661" w:hanging="1800"/>
        <w:jc w:val="left"/>
        <w:rPr>
          <w:sz w:val="14"/>
        </w:rPr>
      </w:pPr>
      <w:r>
        <w:rPr>
          <w:position w:val="-6"/>
          <w:sz w:val="12"/>
        </w:rPr>
        <w:t>4.1.3.1.1.02.0.0.00.00.00</w:t>
        <w:tab/>
        <w:tab/>
      </w:r>
      <w:r>
        <w:rPr>
          <w:sz w:val="14"/>
        </w:rPr>
        <w:t>CONCESSãO, PERMISSãO, AUTORIZAçãO OU CESSãO DO DIREITO DE USO DE BENS IMóVEIS</w:t>
      </w:r>
      <w:r>
        <w:rPr>
          <w:spacing w:val="-36"/>
          <w:sz w:val="14"/>
        </w:rPr>
        <w:t> </w:t>
      </w:r>
      <w:r>
        <w:rPr>
          <w:sz w:val="14"/>
        </w:rPr>
        <w:t>PúBLICOS</w:t>
      </w:r>
    </w:p>
    <w:p>
      <w:pPr>
        <w:tabs>
          <w:tab w:pos="2504" w:val="left" w:leader="none"/>
        </w:tabs>
        <w:spacing w:line="172" w:lineRule="auto" w:before="22"/>
        <w:ind w:left="1960" w:right="7505" w:hanging="1800"/>
        <w:jc w:val="left"/>
        <w:rPr>
          <w:sz w:val="14"/>
        </w:rPr>
      </w:pPr>
      <w:r>
        <w:rPr>
          <w:position w:val="-6"/>
          <w:sz w:val="12"/>
        </w:rPr>
        <w:t>4.1.3.1.1.02.0.1.00.00.00</w:t>
        <w:tab/>
        <w:tab/>
      </w:r>
      <w:r>
        <w:rPr>
          <w:sz w:val="14"/>
        </w:rPr>
        <w:t>CONCESSãO, PERMISSãO, AUTORIZAçãO OU CESSãO DO DIREITO DE USO DE BENS IMóVEIS</w:t>
      </w:r>
      <w:r>
        <w:rPr>
          <w:spacing w:val="-36"/>
          <w:sz w:val="14"/>
        </w:rPr>
        <w:t> </w:t>
      </w:r>
      <w:r>
        <w:rPr>
          <w:sz w:val="14"/>
        </w:rPr>
        <w:t>PúBLICOS - PRINCIPAL</w:t>
      </w:r>
    </w:p>
    <w:p>
      <w:pPr>
        <w:tabs>
          <w:tab w:pos="2504" w:val="left" w:leader="none"/>
        </w:tabs>
        <w:spacing w:line="172" w:lineRule="auto" w:before="23"/>
        <w:ind w:left="1960" w:right="7505" w:hanging="1800"/>
        <w:jc w:val="left"/>
        <w:rPr>
          <w:sz w:val="14"/>
        </w:rPr>
      </w:pPr>
      <w:r>
        <w:rPr>
          <w:position w:val="-6"/>
          <w:sz w:val="12"/>
        </w:rPr>
        <w:t>4.1.3.1.1.02.0.2.00.00.00</w:t>
        <w:tab/>
        <w:tab/>
      </w:r>
      <w:r>
        <w:rPr>
          <w:sz w:val="14"/>
        </w:rPr>
        <w:t>CONCESSãO, PERMISSãO, AUTORIZAçãO OU CESSãO DO DIREITO DE USO DE BENS IMóVEIS</w:t>
      </w:r>
      <w:r>
        <w:rPr>
          <w:spacing w:val="-36"/>
          <w:sz w:val="14"/>
        </w:rPr>
        <w:t> </w:t>
      </w:r>
      <w:r>
        <w:rPr>
          <w:sz w:val="14"/>
        </w:rPr>
        <w:t>PúBLICOS - MULTAS E JUROS DE MORA</w:t>
      </w:r>
    </w:p>
    <w:p>
      <w:pPr>
        <w:tabs>
          <w:tab w:pos="2504" w:val="left" w:leader="none"/>
        </w:tabs>
        <w:spacing w:line="172" w:lineRule="auto" w:before="22"/>
        <w:ind w:left="1960" w:right="7505" w:hanging="1800"/>
        <w:jc w:val="left"/>
        <w:rPr>
          <w:sz w:val="14"/>
        </w:rPr>
      </w:pPr>
      <w:r>
        <w:rPr>
          <w:position w:val="-6"/>
          <w:sz w:val="12"/>
        </w:rPr>
        <w:t>4.1.3.1.1.02.0.3.00.00.00</w:t>
        <w:tab/>
        <w:tab/>
      </w:r>
      <w:r>
        <w:rPr>
          <w:sz w:val="14"/>
        </w:rPr>
        <w:t>CONCESSãO, PERMISSãO, AUTORIZAçãO OU CESSãO DO DIREITO DE USO DE BENS IMóVEIS</w:t>
      </w:r>
      <w:r>
        <w:rPr>
          <w:spacing w:val="-36"/>
          <w:sz w:val="14"/>
        </w:rPr>
        <w:t> </w:t>
      </w:r>
      <w:r>
        <w:rPr>
          <w:sz w:val="14"/>
        </w:rPr>
        <w:t>PúBLICOS - DíVIDA ATIVA</w:t>
      </w:r>
    </w:p>
    <w:p>
      <w:pPr>
        <w:tabs>
          <w:tab w:pos="2504" w:val="left" w:leader="none"/>
        </w:tabs>
        <w:spacing w:line="172" w:lineRule="auto" w:before="22" w:after="51"/>
        <w:ind w:left="1960" w:right="7505" w:hanging="1800"/>
        <w:jc w:val="left"/>
        <w:rPr>
          <w:sz w:val="14"/>
        </w:rPr>
      </w:pPr>
      <w:r>
        <w:rPr>
          <w:position w:val="-6"/>
          <w:sz w:val="12"/>
        </w:rPr>
        <w:t>4.1.3.1.1.02.0.4.00.00.00</w:t>
        <w:tab/>
        <w:tab/>
      </w:r>
      <w:r>
        <w:rPr>
          <w:sz w:val="14"/>
        </w:rPr>
        <w:t>CONCESSãO, PERMISSãO, AUTORIZAçãO OU CESSãO DO DIREITO DE USO DE BENS IMóVEIS</w:t>
      </w:r>
      <w:r>
        <w:rPr>
          <w:spacing w:val="-36"/>
          <w:sz w:val="14"/>
        </w:rPr>
        <w:t> </w:t>
      </w:r>
      <w:r>
        <w:rPr>
          <w:sz w:val="14"/>
        </w:rPr>
        <w:t>PúBLICOS - MULTAS E JUROS DE MORA DA DíVIDA ATIVA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6816"/>
        <w:gridCol w:w="1828"/>
        <w:gridCol w:w="1886"/>
        <w:gridCol w:w="1500"/>
        <w:gridCol w:w="1143"/>
        <w:gridCol w:w="1099"/>
      </w:tblGrid>
      <w:tr>
        <w:trPr>
          <w:trHeight w:val="198" w:hRule="atLeast"/>
        </w:trPr>
        <w:tc>
          <w:tcPr>
            <w:tcW w:w="1719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4.1.3.2.0.00.0.0.00.00.00</w:t>
            </w:r>
          </w:p>
        </w:tc>
        <w:tc>
          <w:tcPr>
            <w:tcW w:w="6816" w:type="dxa"/>
          </w:tcPr>
          <w:p>
            <w:pPr>
              <w:pStyle w:val="TableParagraph"/>
              <w:spacing w:line="156" w:lineRule="exact"/>
              <w:ind w:left="349"/>
              <w:jc w:val="left"/>
              <w:rPr>
                <w:sz w:val="14"/>
              </w:rPr>
            </w:pPr>
            <w:r>
              <w:rPr>
                <w:sz w:val="14"/>
              </w:rPr>
              <w:t>VALORES MOBILIáRIOS</w:t>
            </w:r>
          </w:p>
        </w:tc>
        <w:tc>
          <w:tcPr>
            <w:tcW w:w="182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156" w:lineRule="exact"/>
              <w:ind w:right="672"/>
              <w:rPr>
                <w:sz w:val="14"/>
              </w:rPr>
            </w:pPr>
            <w:r>
              <w:rPr>
                <w:sz w:val="14"/>
              </w:rPr>
              <w:t>267.000,00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56" w:lineRule="exact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56" w:lineRule="exact"/>
              <w:ind w:right="34"/>
              <w:rPr>
                <w:sz w:val="14"/>
              </w:rPr>
            </w:pPr>
            <w:r>
              <w:rPr>
                <w:sz w:val="14"/>
              </w:rPr>
              <w:t>267.000,00-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4.1.3.2.1.00.0.0.00.00.00</w:t>
            </w:r>
          </w:p>
        </w:tc>
        <w:tc>
          <w:tcPr>
            <w:tcW w:w="6816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JUROS E CORREçõES MONETáRIAS</w:t>
            </w:r>
          </w:p>
        </w:tc>
        <w:tc>
          <w:tcPr>
            <w:tcW w:w="182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267.000,00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267.000,00-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4.1.3.2.1.01.0.0.00.00.00</w:t>
            </w:r>
          </w:p>
        </w:tc>
        <w:tc>
          <w:tcPr>
            <w:tcW w:w="6816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REMUNERAçãO DE DEPóSITOS BANCáRIOS</w:t>
            </w:r>
          </w:p>
        </w:tc>
        <w:tc>
          <w:tcPr>
            <w:tcW w:w="182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267.000,00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267.000,00-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4.1.3.2.1.01.0.1.00.00.00</w:t>
            </w:r>
          </w:p>
        </w:tc>
        <w:tc>
          <w:tcPr>
            <w:tcW w:w="6816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REMUNERAçãO DE DEPóSITOS BANCáRIOS - PRINCIPAL</w:t>
            </w:r>
          </w:p>
        </w:tc>
        <w:tc>
          <w:tcPr>
            <w:tcW w:w="182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267.000,00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267.000,00-</w:t>
            </w:r>
          </w:p>
        </w:tc>
      </w:tr>
      <w:tr>
        <w:trPr>
          <w:trHeight w:val="26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4.1.3.2.1.01.0.1.01.00.00</w:t>
            </w:r>
          </w:p>
        </w:tc>
        <w:tc>
          <w:tcPr>
            <w:tcW w:w="6816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REMUNERAçãO DE DEPóSITOS DE RECURSOS VINCULADOS - PRINCIPAL</w:t>
            </w:r>
          </w:p>
        </w:tc>
        <w:tc>
          <w:tcPr>
            <w:tcW w:w="182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120.500,00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120.500,00-</w:t>
            </w:r>
          </w:p>
        </w:tc>
      </w:tr>
      <w:tr>
        <w:trPr>
          <w:trHeight w:val="218" w:hRule="atLeast"/>
        </w:trPr>
        <w:tc>
          <w:tcPr>
            <w:tcW w:w="1719" w:type="dxa"/>
          </w:tcPr>
          <w:p>
            <w:pPr>
              <w:pStyle w:val="TableParagraph"/>
              <w:spacing w:line="129" w:lineRule="exact" w:before="6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4.1.3.2.1.01.0.1.01.02.00</w:t>
            </w:r>
          </w:p>
        </w:tc>
        <w:tc>
          <w:tcPr>
            <w:tcW w:w="8644" w:type="dxa"/>
            <w:gridSpan w:val="2"/>
          </w:tcPr>
          <w:p>
            <w:pPr>
              <w:pStyle w:val="TableParagraph"/>
              <w:tabs>
                <w:tab w:pos="8132" w:val="right" w:leader="none"/>
              </w:tabs>
              <w:spacing w:line="194" w:lineRule="auto"/>
              <w:ind w:left="816"/>
              <w:jc w:val="left"/>
              <w:rPr>
                <w:sz w:val="14"/>
              </w:rPr>
            </w:pPr>
            <w:r>
              <w:rPr>
                <w:sz w:val="14"/>
              </w:rPr>
              <w:t>REMUNERAçãO DE DEPóSITOS BANCáRIOS DE RECURSOS VINCULADOS - FUNDEB - PRINCIPAL</w:t>
              <w:tab/>
            </w:r>
            <w:r>
              <w:rPr>
                <w:position w:val="-7"/>
                <w:sz w:val="14"/>
              </w:rPr>
              <w:t>107</w:t>
            </w:r>
          </w:p>
        </w:tc>
        <w:tc>
          <w:tcPr>
            <w:tcW w:w="1886" w:type="dxa"/>
          </w:tcPr>
          <w:p>
            <w:pPr>
              <w:pStyle w:val="TableParagraph"/>
              <w:spacing w:line="141" w:lineRule="exact" w:before="57"/>
              <w:ind w:right="6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5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1" w:lineRule="exact" w:before="5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41" w:lineRule="exact" w:before="57"/>
              <w:ind w:right="34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660" w:val="left" w:leader="none"/>
        </w:tabs>
        <w:spacing w:line="172" w:lineRule="auto" w:before="9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4.1.3.2.1.01.0.1.01.03.00</w:t>
        <w:tab/>
        <w:tab/>
      </w:r>
      <w:r>
        <w:rPr>
          <w:sz w:val="14"/>
        </w:rPr>
        <w:t>REMUNERAÇÃO DE DEPÓSITOS BANCÁRIOS DE RECURSOS VINCULADOS - FUNDO DE SAÚDE -</w:t>
      </w:r>
      <w:r>
        <w:rPr>
          <w:spacing w:val="-37"/>
          <w:sz w:val="14"/>
        </w:rPr>
        <w:t> </w:t>
      </w:r>
      <w:r>
        <w:rPr>
          <w:sz w:val="14"/>
        </w:rPr>
        <w:t>PRINCIPAL</w:t>
      </w:r>
    </w:p>
    <w:p>
      <w:pPr>
        <w:pStyle w:val="BodyText"/>
        <w:spacing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2130" w:val="left" w:leader="none"/>
          <w:tab w:pos="3510" w:val="left" w:leader="none"/>
          <w:tab w:pos="4493" w:val="left" w:leader="none"/>
        </w:tabs>
        <w:spacing w:before="0"/>
        <w:ind w:left="160" w:right="0" w:firstLine="0"/>
        <w:jc w:val="left"/>
        <w:rPr>
          <w:sz w:val="14"/>
        </w:rPr>
      </w:pPr>
      <w:r>
        <w:rPr>
          <w:sz w:val="14"/>
        </w:rPr>
        <w:t>77.500,00</w:t>
        <w:tab/>
        <w:t>0,00</w:t>
        <w:tab/>
        <w:t>0,00</w:t>
        <w:tab/>
        <w:t>77.500,00-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9235" w:space="1682"/>
            <w:col w:w="5443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6"/>
        <w:gridCol w:w="1925"/>
        <w:gridCol w:w="1846"/>
        <w:gridCol w:w="1499"/>
        <w:gridCol w:w="1181"/>
        <w:gridCol w:w="1059"/>
      </w:tblGrid>
      <w:tr>
        <w:trPr>
          <w:trHeight w:val="198" w:hRule="atLeast"/>
        </w:trPr>
        <w:tc>
          <w:tcPr>
            <w:tcW w:w="8476" w:type="dxa"/>
          </w:tcPr>
          <w:p>
            <w:pPr>
              <w:pStyle w:val="TableParagraph"/>
              <w:tabs>
                <w:tab w:pos="2612" w:val="left" w:leader="none"/>
              </w:tabs>
              <w:spacing w:line="156" w:lineRule="exact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4.1.3.2.1.01.0.1.01.03.01</w:t>
              <w:tab/>
            </w:r>
            <w:r>
              <w:rPr>
                <w:sz w:val="14"/>
              </w:rPr>
              <w:t>REM DEP BANCÁRIOS - GESTÃO DO SUS - UNIÃO</w:t>
            </w:r>
          </w:p>
        </w:tc>
        <w:tc>
          <w:tcPr>
            <w:tcW w:w="1925" w:type="dxa"/>
          </w:tcPr>
          <w:p>
            <w:pPr>
              <w:pStyle w:val="TableParagraph"/>
              <w:spacing w:line="156" w:lineRule="exact"/>
              <w:ind w:right="547"/>
              <w:rPr>
                <w:sz w:val="14"/>
              </w:rPr>
            </w:pPr>
            <w:r>
              <w:rPr>
                <w:sz w:val="14"/>
              </w:rPr>
              <w:t>390</w:t>
            </w:r>
          </w:p>
        </w:tc>
        <w:tc>
          <w:tcPr>
            <w:tcW w:w="1846" w:type="dxa"/>
          </w:tcPr>
          <w:p>
            <w:pPr>
              <w:pStyle w:val="TableParagraph"/>
              <w:spacing w:line="156" w:lineRule="exact"/>
              <w:ind w:right="6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56" w:lineRule="exact"/>
              <w:ind w:right="54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</w:tcPr>
          <w:p>
            <w:pPr>
              <w:pStyle w:val="TableParagraph"/>
              <w:spacing w:line="156" w:lineRule="exact"/>
              <w:ind w:right="3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9" w:type="dxa"/>
          </w:tcPr>
          <w:p>
            <w:pPr>
              <w:pStyle w:val="TableParagraph"/>
              <w:spacing w:line="156" w:lineRule="exact"/>
              <w:ind w:right="29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8476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4.1.3.2.1.01.0.1.01.03.02</w:t>
              <w:tab/>
            </w:r>
            <w:r>
              <w:rPr>
                <w:sz w:val="14"/>
              </w:rPr>
              <w:t>REM DEP BANCÁRIOS - FARMÁCIA BÁSICA - UNIÃO</w:t>
            </w:r>
          </w:p>
        </w:tc>
        <w:tc>
          <w:tcPr>
            <w:tcW w:w="1925" w:type="dxa"/>
          </w:tcPr>
          <w:p>
            <w:pPr>
              <w:pStyle w:val="TableParagraph"/>
              <w:spacing w:before="37"/>
              <w:ind w:right="586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6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right="3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37"/>
              <w:ind w:right="29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8476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4.1.3.2.1.01.0.1.01.03.03</w:t>
              <w:tab/>
            </w:r>
            <w:r>
              <w:rPr>
                <w:sz w:val="14"/>
              </w:rPr>
              <w:t>REM DEP BANCÁRIOS - INCENTIVO À ATENÇÃO BÁSICA - ESTADO RS</w:t>
            </w:r>
          </w:p>
        </w:tc>
        <w:tc>
          <w:tcPr>
            <w:tcW w:w="1925" w:type="dxa"/>
          </w:tcPr>
          <w:p>
            <w:pPr>
              <w:pStyle w:val="TableParagraph"/>
              <w:spacing w:before="37"/>
              <w:ind w:right="586"/>
              <w:rPr>
                <w:sz w:val="14"/>
              </w:rPr>
            </w:pPr>
            <w:r>
              <w:rPr>
                <w:sz w:val="14"/>
              </w:rPr>
              <w:t>79</w:t>
            </w:r>
          </w:p>
        </w:tc>
        <w:tc>
          <w:tcPr>
            <w:tcW w:w="1846" w:type="dxa"/>
          </w:tcPr>
          <w:p>
            <w:pPr>
              <w:pStyle w:val="TableParagraph"/>
              <w:spacing w:before="37"/>
              <w:ind w:right="67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right="3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37"/>
              <w:ind w:right="29"/>
              <w:rPr>
                <w:sz w:val="14"/>
              </w:rPr>
            </w:pPr>
            <w:r>
              <w:rPr>
                <w:sz w:val="14"/>
              </w:rPr>
              <w:t>20.000,00-</w:t>
            </w:r>
          </w:p>
        </w:tc>
      </w:tr>
      <w:tr>
        <w:trPr>
          <w:trHeight w:val="239" w:hRule="atLeast"/>
        </w:trPr>
        <w:tc>
          <w:tcPr>
            <w:tcW w:w="8476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4.1.3.2.1.01.0.1.01.03.04</w:t>
              <w:tab/>
            </w:r>
            <w:r>
              <w:rPr>
                <w:sz w:val="14"/>
              </w:rPr>
              <w:t>REM DEP BANCÁRIOS - FARMÁCIA BÁSICA - ESTADO RS</w:t>
            </w:r>
          </w:p>
        </w:tc>
        <w:tc>
          <w:tcPr>
            <w:tcW w:w="1925" w:type="dxa"/>
          </w:tcPr>
          <w:p>
            <w:pPr>
              <w:pStyle w:val="TableParagraph"/>
              <w:spacing w:before="37"/>
              <w:ind w:right="547"/>
              <w:rPr>
                <w:sz w:val="14"/>
              </w:rPr>
            </w:pPr>
            <w:r>
              <w:rPr>
                <w:sz w:val="14"/>
              </w:rPr>
              <w:t>309</w:t>
            </w:r>
          </w:p>
        </w:tc>
        <w:tc>
          <w:tcPr>
            <w:tcW w:w="1846" w:type="dxa"/>
          </w:tcPr>
          <w:p>
            <w:pPr>
              <w:pStyle w:val="TableParagraph"/>
              <w:spacing w:before="37"/>
              <w:ind w:right="669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54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</w:tcPr>
          <w:p>
            <w:pPr>
              <w:pStyle w:val="TableParagraph"/>
              <w:spacing w:before="37"/>
              <w:ind w:right="3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9" w:type="dxa"/>
          </w:tcPr>
          <w:p>
            <w:pPr>
              <w:pStyle w:val="TableParagraph"/>
              <w:spacing w:before="37"/>
              <w:ind w:right="29"/>
              <w:rPr>
                <w:sz w:val="14"/>
              </w:rPr>
            </w:pPr>
            <w:r>
              <w:rPr>
                <w:sz w:val="14"/>
              </w:rPr>
              <w:t>6.000,00-</w:t>
            </w:r>
          </w:p>
        </w:tc>
      </w:tr>
      <w:tr>
        <w:trPr>
          <w:trHeight w:val="198" w:hRule="atLeast"/>
        </w:trPr>
        <w:tc>
          <w:tcPr>
            <w:tcW w:w="8476" w:type="dxa"/>
          </w:tcPr>
          <w:p>
            <w:pPr>
              <w:pStyle w:val="TableParagraph"/>
              <w:tabs>
                <w:tab w:pos="2612" w:val="left" w:leader="none"/>
              </w:tabs>
              <w:spacing w:line="141" w:lineRule="exact"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4.1.3.2.1.01.0.1.01.03.05</w:t>
              <w:tab/>
            </w:r>
            <w:r>
              <w:rPr>
                <w:sz w:val="14"/>
              </w:rPr>
              <w:t>REM DEP BANCÁRIOS - ESF/SB/ACS - ESTADO RS</w:t>
            </w:r>
          </w:p>
        </w:tc>
        <w:tc>
          <w:tcPr>
            <w:tcW w:w="1925" w:type="dxa"/>
          </w:tcPr>
          <w:p>
            <w:pPr>
              <w:pStyle w:val="TableParagraph"/>
              <w:spacing w:line="141" w:lineRule="exact" w:before="37"/>
              <w:ind w:right="547"/>
              <w:rPr>
                <w:sz w:val="14"/>
              </w:rPr>
            </w:pPr>
            <w:r>
              <w:rPr>
                <w:sz w:val="14"/>
              </w:rPr>
              <w:t>147</w:t>
            </w:r>
          </w:p>
        </w:tc>
        <w:tc>
          <w:tcPr>
            <w:tcW w:w="1846" w:type="dxa"/>
          </w:tcPr>
          <w:p>
            <w:pPr>
              <w:pStyle w:val="TableParagraph"/>
              <w:spacing w:line="141" w:lineRule="exact" w:before="37"/>
              <w:ind w:right="6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54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1" w:type="dxa"/>
          </w:tcPr>
          <w:p>
            <w:pPr>
              <w:pStyle w:val="TableParagraph"/>
              <w:spacing w:line="141" w:lineRule="exact" w:before="37"/>
              <w:ind w:right="35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9" w:type="dxa"/>
          </w:tcPr>
          <w:p>
            <w:pPr>
              <w:pStyle w:val="TableParagraph"/>
              <w:spacing w:line="141" w:lineRule="exact" w:before="37"/>
              <w:ind w:right="29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146"/>
        <w:gridCol w:w="1719"/>
        <w:gridCol w:w="1528"/>
        <w:gridCol w:w="1500"/>
        <w:gridCol w:w="1434"/>
        <w:gridCol w:w="1144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717" w:right="46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4.1.3.2.1.01.0.1.01.03.06</w:t>
            </w:r>
          </w:p>
        </w:tc>
        <w:tc>
          <w:tcPr>
            <w:tcW w:w="7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010"/>
              <w:jc w:val="left"/>
              <w:rPr>
                <w:sz w:val="14"/>
              </w:rPr>
            </w:pPr>
            <w:r>
              <w:rPr>
                <w:sz w:val="14"/>
              </w:rPr>
              <w:t>REM DEP BANCÁRIOS - PISO FIXO VIGILÂNCIA</w:t>
            </w:r>
          </w:p>
        </w:tc>
        <w:tc>
          <w:tcPr>
            <w:tcW w:w="1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16" w:right="462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64" w:right="321"/>
              <w:jc w:val="center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3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6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4.1.3.2.1.01.0.1.01.03.07</w:t>
            </w:r>
          </w:p>
        </w:tc>
        <w:tc>
          <w:tcPr>
            <w:tcW w:w="7146" w:type="dxa"/>
          </w:tcPr>
          <w:p>
            <w:pPr>
              <w:pStyle w:val="TableParagraph"/>
              <w:spacing w:before="37"/>
              <w:ind w:left="1010"/>
              <w:jc w:val="left"/>
              <w:rPr>
                <w:sz w:val="14"/>
              </w:rPr>
            </w:pPr>
            <w:r>
              <w:rPr>
                <w:sz w:val="14"/>
              </w:rPr>
              <w:t>REM DEP BANCÁRIOS - PROTESES DENTÁRIAS - ESTADO RS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716" w:right="462"/>
              <w:jc w:val="center"/>
              <w:rPr>
                <w:sz w:val="14"/>
              </w:rPr>
            </w:pPr>
            <w:r>
              <w:rPr>
                <w:sz w:val="14"/>
              </w:rPr>
              <w:t>237</w:t>
            </w:r>
          </w:p>
        </w:tc>
        <w:tc>
          <w:tcPr>
            <w:tcW w:w="1528" w:type="dxa"/>
          </w:tcPr>
          <w:p>
            <w:pPr>
              <w:pStyle w:val="TableParagraph"/>
              <w:spacing w:before="37"/>
              <w:ind w:left="464" w:right="321"/>
              <w:jc w:val="center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37"/>
              <w:ind w:right="3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4.1.3.2.1.01.0.1.01.03.08</w:t>
            </w:r>
          </w:p>
        </w:tc>
        <w:tc>
          <w:tcPr>
            <w:tcW w:w="7146" w:type="dxa"/>
          </w:tcPr>
          <w:p>
            <w:pPr>
              <w:pStyle w:val="TableParagraph"/>
              <w:spacing w:before="37"/>
              <w:ind w:left="990" w:right="716"/>
              <w:jc w:val="center"/>
              <w:rPr>
                <w:sz w:val="14"/>
              </w:rPr>
            </w:pPr>
            <w:r>
              <w:rPr>
                <w:sz w:val="14"/>
              </w:rPr>
              <w:t>REM DEP BANCÁRIOS - OUTRAS RECEITAS MUNICIPAIS APLICADAS EM SAÚDE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717" w:right="462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528" w:type="dxa"/>
          </w:tcPr>
          <w:p>
            <w:pPr>
              <w:pStyle w:val="TableParagraph"/>
              <w:spacing w:before="37"/>
              <w:ind w:left="464" w:right="399"/>
              <w:jc w:val="center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37"/>
              <w:ind w:right="3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115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4.1.3.2.1.01.0.1.01.03.09</w:t>
            </w:r>
          </w:p>
        </w:tc>
        <w:tc>
          <w:tcPr>
            <w:tcW w:w="7146" w:type="dxa"/>
          </w:tcPr>
          <w:p>
            <w:pPr>
              <w:pStyle w:val="TableParagraph"/>
              <w:spacing w:line="141" w:lineRule="exact" w:before="37"/>
              <w:ind w:left="1010"/>
              <w:jc w:val="left"/>
              <w:rPr>
                <w:sz w:val="14"/>
              </w:rPr>
            </w:pPr>
            <w:r>
              <w:rPr>
                <w:sz w:val="14"/>
              </w:rPr>
              <w:t>REM DEP BANCÁRIOS - CUSTEIO ATENÇÃO BÁSICA - UNIÃO</w:t>
            </w:r>
          </w:p>
        </w:tc>
        <w:tc>
          <w:tcPr>
            <w:tcW w:w="1719" w:type="dxa"/>
          </w:tcPr>
          <w:p>
            <w:pPr>
              <w:pStyle w:val="TableParagraph"/>
              <w:spacing w:line="141" w:lineRule="exact" w:before="37"/>
              <w:ind w:left="716" w:right="462"/>
              <w:jc w:val="center"/>
              <w:rPr>
                <w:sz w:val="14"/>
              </w:rPr>
            </w:pPr>
            <w:r>
              <w:rPr>
                <w:sz w:val="14"/>
              </w:rPr>
              <w:t>381</w:t>
            </w:r>
          </w:p>
        </w:tc>
        <w:tc>
          <w:tcPr>
            <w:tcW w:w="1528" w:type="dxa"/>
          </w:tcPr>
          <w:p>
            <w:pPr>
              <w:pStyle w:val="TableParagraph"/>
              <w:spacing w:line="141" w:lineRule="exact" w:before="37"/>
              <w:ind w:left="464" w:right="399"/>
              <w:jc w:val="center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line="141" w:lineRule="exact" w:before="37"/>
              <w:ind w:right="3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41" w:lineRule="exact" w:before="37"/>
              <w:ind w:right="115"/>
              <w:rPr>
                <w:sz w:val="14"/>
              </w:rPr>
            </w:pPr>
            <w:r>
              <w:rPr>
                <w:sz w:val="14"/>
              </w:rPr>
              <w:t>35.000,00-</w:t>
            </w:r>
          </w:p>
        </w:tc>
      </w:tr>
    </w:tbl>
    <w:p>
      <w:pPr>
        <w:tabs>
          <w:tab w:pos="2660" w:val="left" w:leader="none"/>
        </w:tabs>
        <w:spacing w:line="172" w:lineRule="auto" w:before="56"/>
        <w:ind w:left="1960" w:right="7466" w:hanging="1800"/>
        <w:jc w:val="left"/>
        <w:rPr>
          <w:sz w:val="14"/>
        </w:rPr>
      </w:pPr>
      <w:r>
        <w:rPr/>
        <w:pict>
          <v:shape style="position:absolute;margin-left:497.418854pt;margin-top:6.181205pt;width:320.350pt;height:55.8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8"/>
                    <w:gridCol w:w="1808"/>
                    <w:gridCol w:w="1500"/>
                    <w:gridCol w:w="1220"/>
                    <w:gridCol w:w="1020"/>
                  </w:tblGrid>
                  <w:tr>
                    <w:trPr>
                      <w:trHeight w:val="238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7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77"/>
                          <w:ind w:left="7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78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181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4.1.3.2.1.01.0.1.01.04.00</w:t>
        <w:tab/>
        <w:tab/>
      </w:r>
      <w:r>
        <w:rPr>
          <w:sz w:val="14"/>
        </w:rPr>
        <w:t>REMUNERAçãO DE DEPóSITOS BANCáRIOS DE RECURSOS VINCULADOS - MANUTENCAO E</w:t>
      </w:r>
      <w:r>
        <w:rPr>
          <w:spacing w:val="-37"/>
          <w:sz w:val="14"/>
        </w:rPr>
        <w:t> </w:t>
      </w:r>
      <w:r>
        <w:rPr>
          <w:sz w:val="14"/>
        </w:rPr>
        <w:t>DESENVOLVIMENTO DO ENSINO - MDE - PRINCIPAL</w:t>
      </w:r>
    </w:p>
    <w:p>
      <w:pPr>
        <w:tabs>
          <w:tab w:pos="2660" w:val="left" w:leader="none"/>
        </w:tabs>
        <w:spacing w:line="172" w:lineRule="auto" w:before="22"/>
        <w:ind w:left="1960" w:right="7303" w:hanging="1800"/>
        <w:jc w:val="left"/>
        <w:rPr>
          <w:sz w:val="14"/>
        </w:rPr>
      </w:pPr>
      <w:r>
        <w:rPr>
          <w:position w:val="-6"/>
          <w:sz w:val="12"/>
        </w:rPr>
        <w:t>4.1.3.2.1.01.0.1.01.05.00</w:t>
        <w:tab/>
        <w:tab/>
      </w:r>
      <w:r>
        <w:rPr>
          <w:sz w:val="14"/>
        </w:rPr>
        <w:t>REMUNERAçãO DE DEPóSITOS BANCáRIOS DE RECURSOS VINCULADOS - AçõES E SERVIçOS</w:t>
      </w:r>
      <w:r>
        <w:rPr>
          <w:spacing w:val="-37"/>
          <w:sz w:val="14"/>
        </w:rPr>
        <w:t> </w:t>
      </w:r>
      <w:r>
        <w:rPr>
          <w:sz w:val="14"/>
        </w:rPr>
        <w:t>PúBLICOS DE SAúDE - ASPS - PRINCIPAL</w:t>
      </w:r>
    </w:p>
    <w:p>
      <w:pPr>
        <w:tabs>
          <w:tab w:pos="2660" w:val="left" w:leader="none"/>
        </w:tabs>
        <w:spacing w:line="172" w:lineRule="auto" w:before="23"/>
        <w:ind w:left="1960" w:right="7334" w:hanging="1800"/>
        <w:jc w:val="left"/>
        <w:rPr>
          <w:sz w:val="14"/>
        </w:rPr>
      </w:pPr>
      <w:r>
        <w:rPr>
          <w:position w:val="-6"/>
          <w:sz w:val="12"/>
        </w:rPr>
        <w:t>4.1.3.2.1.01.0.1.01.06.00</w:t>
        <w:tab/>
        <w:tab/>
      </w:r>
      <w:r>
        <w:rPr>
          <w:sz w:val="14"/>
        </w:rPr>
        <w:t>REMUNERAçãO DE DEPóSITOS BANCáRIOS DE RECURSOS VINCULADOS - CONTRIBUIçãO DE</w:t>
      </w:r>
      <w:r>
        <w:rPr>
          <w:spacing w:val="-37"/>
          <w:sz w:val="14"/>
        </w:rPr>
        <w:t> </w:t>
      </w:r>
      <w:r>
        <w:rPr>
          <w:sz w:val="14"/>
        </w:rPr>
        <w:t>INTERVENçãO NO DOMíNIO ECONôMICO - CIDE - PRINCIPAL</w:t>
      </w:r>
    </w:p>
    <w:p>
      <w:pPr>
        <w:tabs>
          <w:tab w:pos="2660" w:val="left" w:leader="none"/>
        </w:tabs>
        <w:spacing w:line="172" w:lineRule="auto" w:before="22" w:after="50"/>
        <w:ind w:left="1960" w:right="7108" w:hanging="1800"/>
        <w:jc w:val="left"/>
        <w:rPr>
          <w:sz w:val="14"/>
        </w:rPr>
      </w:pPr>
      <w:r>
        <w:rPr>
          <w:position w:val="-6"/>
          <w:sz w:val="12"/>
        </w:rPr>
        <w:t>4.1.3.2.1.01.0.1.01.07.00</w:t>
        <w:tab/>
        <w:tab/>
      </w:r>
      <w:r>
        <w:rPr>
          <w:sz w:val="14"/>
        </w:rPr>
        <w:t>REMUNERAçãO DE DEPóSITOS BANCáRIOS DE RECURSOS VINCULADOS - FUNDO NACIONAL DE</w:t>
      </w:r>
      <w:r>
        <w:rPr>
          <w:spacing w:val="-36"/>
          <w:sz w:val="14"/>
        </w:rPr>
        <w:t> </w:t>
      </w:r>
      <w:r>
        <w:rPr>
          <w:sz w:val="14"/>
        </w:rPr>
        <w:t>ASSISTêNCIA SOCIAL - FNAS - PRINCIPAL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4"/>
        <w:gridCol w:w="2568"/>
        <w:gridCol w:w="1809"/>
        <w:gridCol w:w="1501"/>
        <w:gridCol w:w="1221"/>
        <w:gridCol w:w="1021"/>
      </w:tblGrid>
      <w:tr>
        <w:trPr>
          <w:trHeight w:val="198" w:hRule="atLeast"/>
        </w:trPr>
        <w:tc>
          <w:tcPr>
            <w:tcW w:w="7874" w:type="dxa"/>
          </w:tcPr>
          <w:p>
            <w:pPr>
              <w:pStyle w:val="TableParagraph"/>
              <w:tabs>
                <w:tab w:pos="2612" w:val="left" w:leader="none"/>
              </w:tabs>
              <w:spacing w:line="156" w:lineRule="exact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4.1.3.2.1.01.0.1.01.07.01</w:t>
              <w:tab/>
            </w:r>
            <w:r>
              <w:rPr>
                <w:sz w:val="14"/>
              </w:rPr>
              <w:t>REM DEP BANCARIOS - FNAS BLOCO MAC</w:t>
            </w:r>
          </w:p>
        </w:tc>
        <w:tc>
          <w:tcPr>
            <w:tcW w:w="2568" w:type="dxa"/>
          </w:tcPr>
          <w:p>
            <w:pPr>
              <w:pStyle w:val="TableParagraph"/>
              <w:spacing w:line="156" w:lineRule="exact"/>
              <w:ind w:right="627"/>
              <w:rPr>
                <w:sz w:val="14"/>
              </w:rPr>
            </w:pPr>
            <w:r>
              <w:rPr>
                <w:sz w:val="14"/>
              </w:rPr>
              <w:t>97</w:t>
            </w:r>
          </w:p>
        </w:tc>
        <w:tc>
          <w:tcPr>
            <w:tcW w:w="1809" w:type="dxa"/>
          </w:tcPr>
          <w:p>
            <w:pPr>
              <w:pStyle w:val="TableParagraph"/>
              <w:spacing w:line="156" w:lineRule="exact"/>
              <w:ind w:right="67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56" w:lineRule="exact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56" w:lineRule="exact"/>
              <w:ind w:right="3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</w:tcPr>
          <w:p>
            <w:pPr>
              <w:pStyle w:val="TableParagraph"/>
              <w:spacing w:line="156" w:lineRule="exact"/>
              <w:ind w:right="37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7874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4.1.3.2.1.01.0.1.01.07.02</w:t>
              <w:tab/>
            </w:r>
            <w:r>
              <w:rPr>
                <w:sz w:val="14"/>
              </w:rPr>
              <w:t>REM DEP BANCARIOS - IGD SUAS</w:t>
            </w:r>
          </w:p>
        </w:tc>
        <w:tc>
          <w:tcPr>
            <w:tcW w:w="2568" w:type="dxa"/>
          </w:tcPr>
          <w:p>
            <w:pPr>
              <w:pStyle w:val="TableParagraph"/>
              <w:spacing w:before="37"/>
              <w:ind w:right="588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809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right="3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7874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4.1.3.2.1.01.0.1.01.07.03</w:t>
              <w:tab/>
            </w:r>
            <w:r>
              <w:rPr>
                <w:sz w:val="14"/>
              </w:rPr>
              <w:t>REM DEP BANCARIOS - PROTEÇÃO SOCIAL BÁSICA</w:t>
            </w:r>
          </w:p>
        </w:tc>
        <w:tc>
          <w:tcPr>
            <w:tcW w:w="2568" w:type="dxa"/>
          </w:tcPr>
          <w:p>
            <w:pPr>
              <w:pStyle w:val="TableParagraph"/>
              <w:spacing w:before="37"/>
              <w:ind w:right="627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09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before="37"/>
              <w:ind w:right="3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198" w:hRule="atLeast"/>
        </w:trPr>
        <w:tc>
          <w:tcPr>
            <w:tcW w:w="7874" w:type="dxa"/>
          </w:tcPr>
          <w:p>
            <w:pPr>
              <w:pStyle w:val="TableParagraph"/>
              <w:tabs>
                <w:tab w:pos="2612" w:val="left" w:leader="none"/>
              </w:tabs>
              <w:spacing w:line="141" w:lineRule="exact"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4.1.3.2.1.01.0.1.01.07.04</w:t>
              <w:tab/>
            </w:r>
            <w:r>
              <w:rPr>
                <w:sz w:val="14"/>
              </w:rPr>
              <w:t>REM DEP BANCARIOS - IGD BF</w:t>
            </w:r>
          </w:p>
        </w:tc>
        <w:tc>
          <w:tcPr>
            <w:tcW w:w="2568" w:type="dxa"/>
          </w:tcPr>
          <w:p>
            <w:pPr>
              <w:pStyle w:val="TableParagraph"/>
              <w:spacing w:line="141" w:lineRule="exact" w:before="37"/>
              <w:ind w:right="627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09" w:type="dxa"/>
          </w:tcPr>
          <w:p>
            <w:pPr>
              <w:pStyle w:val="TableParagraph"/>
              <w:spacing w:line="141" w:lineRule="exact" w:before="37"/>
              <w:ind w:right="67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41" w:lineRule="exact"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41" w:lineRule="exact" w:before="37"/>
              <w:ind w:right="3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21" w:type="dxa"/>
          </w:tcPr>
          <w:p>
            <w:pPr>
              <w:pStyle w:val="TableParagraph"/>
              <w:spacing w:line="141" w:lineRule="exact" w:before="37"/>
              <w:ind w:right="37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660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4.1.3.2.1.01.0.1.01.08.00</w:t>
        <w:tab/>
        <w:tab/>
      </w:r>
      <w:r>
        <w:rPr>
          <w:sz w:val="14"/>
        </w:rPr>
        <w:t>REMUNERAçãO DE DEPóSITOS BANCáRIOS DE RECURSOS VINCULADOS - FUNDO NACIONAL DE</w:t>
      </w:r>
      <w:r>
        <w:rPr>
          <w:spacing w:val="-36"/>
          <w:sz w:val="14"/>
        </w:rPr>
        <w:t> </w:t>
      </w:r>
      <w:r>
        <w:rPr>
          <w:sz w:val="14"/>
        </w:rPr>
        <w:t>DESENVOLVIMENTO DA EDUCAçãO - FNDE - PRINCIPAL</w:t>
      </w:r>
    </w:p>
    <w:p>
      <w:pPr>
        <w:tabs>
          <w:tab w:pos="2052" w:val="left" w:leader="none"/>
          <w:tab w:pos="3432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7.000,00</w:t>
        <w:tab/>
        <w:t>0,00</w:t>
        <w:tab/>
        <w:t>0,00</w:t>
        <w:tab/>
        <w:t>7.000,00-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9290" w:space="1706"/>
            <w:col w:w="5364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3"/>
        <w:gridCol w:w="1000"/>
        <w:gridCol w:w="1886"/>
        <w:gridCol w:w="1500"/>
        <w:gridCol w:w="1143"/>
        <w:gridCol w:w="1099"/>
      </w:tblGrid>
      <w:tr>
        <w:trPr>
          <w:trHeight w:val="198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line="156" w:lineRule="exact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4.1.3.2.1.01.0.1.01.08.01</w:t>
              <w:tab/>
            </w:r>
            <w:r>
              <w:rPr>
                <w:sz w:val="14"/>
              </w:rPr>
              <w:t>REM DEP BANCARIOS - PNAE</w:t>
            </w:r>
          </w:p>
        </w:tc>
        <w:tc>
          <w:tcPr>
            <w:tcW w:w="1000" w:type="dxa"/>
          </w:tcPr>
          <w:p>
            <w:pPr>
              <w:pStyle w:val="TableParagraph"/>
              <w:spacing w:line="156" w:lineRule="exact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1886" w:type="dxa"/>
          </w:tcPr>
          <w:p>
            <w:pPr>
              <w:pStyle w:val="TableParagraph"/>
              <w:spacing w:line="156" w:lineRule="exact"/>
              <w:ind w:right="6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56" w:lineRule="exact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56" w:lineRule="exact"/>
              <w:ind w:right="34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4.1.3.2.1.01.0.1.01.08.02</w:t>
              <w:tab/>
            </w:r>
            <w:r>
              <w:rPr>
                <w:sz w:val="14"/>
              </w:rPr>
              <w:t>REM DEP BANCARIOS - PNATE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4.1.3.2.1.01.0.1.01.08.03</w:t>
              <w:tab/>
            </w:r>
            <w:r>
              <w:rPr>
                <w:sz w:val="14"/>
              </w:rPr>
              <w:t>REM DEP BANCARIOS - SALÁRIO EDUCAÇÃO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94"/>
              <w:jc w:val="left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6.000,00-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534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4.1.3.2.1.01.0.1.01.99.00</w:t>
              <w:tab/>
            </w:r>
            <w:r>
              <w:rPr>
                <w:sz w:val="14"/>
              </w:rPr>
              <w:t>REMUNERAÇÃO DE OUTROS DEPÓSITOS BANCÁRIOS DE RECURSOS VINCULADOS - PRINCIPAL</w:t>
            </w:r>
          </w:p>
        </w:tc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12.500,00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12.500,00-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4.1.3.2.1.01.0.1.01.99.01</w:t>
              <w:tab/>
            </w:r>
            <w:r>
              <w:rPr>
                <w:sz w:val="14"/>
              </w:rPr>
              <w:t>REM DEP BANCÁRIOS - FUNDO HABITAÇÃO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135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4.1.3.2.1.01.0.1.01.99.02</w:t>
              <w:tab/>
            </w:r>
            <w:r>
              <w:rPr>
                <w:sz w:val="14"/>
              </w:rPr>
              <w:t>REM DEP BANCÁRIOS - FUMDICA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94"/>
              <w:jc w:val="lef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4.1.3.2.1.01.0.1.01.99.03</w:t>
              <w:tab/>
            </w:r>
            <w:r>
              <w:rPr>
                <w:sz w:val="14"/>
              </w:rPr>
              <w:t>REM DEP BANCÁRIOS - FUMDEMA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184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4.1.3.2.1.01.0.1.01.99.04</w:t>
              <w:tab/>
            </w:r>
            <w:r>
              <w:rPr>
                <w:sz w:val="14"/>
              </w:rPr>
              <w:t>REM DEP BANCÁRIOS - FMAS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192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4.1.3.2.1.01.0.1.01.99.05</w:t>
              <w:tab/>
            </w:r>
            <w:r>
              <w:rPr>
                <w:sz w:val="14"/>
              </w:rPr>
              <w:t>REM DEP BANCÁRIOS - CONSIGNAÇÕES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253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4.1.3.2.1.01.0.1.01.99.06</w:t>
              <w:tab/>
            </w:r>
            <w:r>
              <w:rPr>
                <w:sz w:val="14"/>
              </w:rPr>
              <w:t>REM DEP BANCÁRIOS - PEATE RS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331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9363" w:type="dxa"/>
          </w:tcPr>
          <w:p>
            <w:pPr>
              <w:pStyle w:val="TableParagraph"/>
              <w:tabs>
                <w:tab w:pos="2612" w:val="left" w:leader="none"/>
              </w:tabs>
              <w:spacing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4.1.3.2.1.01.0.1.01.99.07</w:t>
              <w:tab/>
            </w:r>
            <w:r>
              <w:rPr>
                <w:sz w:val="14"/>
              </w:rPr>
              <w:t>REM DEP BANCÁRIOS - MULTAS DE TRANSITO</w:t>
            </w:r>
          </w:p>
        </w:tc>
        <w:tc>
          <w:tcPr>
            <w:tcW w:w="1000" w:type="dxa"/>
          </w:tcPr>
          <w:p>
            <w:pPr>
              <w:pStyle w:val="TableParagraph"/>
              <w:spacing w:before="37"/>
              <w:ind w:left="255"/>
              <w:jc w:val="left"/>
              <w:rPr>
                <w:sz w:val="14"/>
              </w:rPr>
            </w:pPr>
            <w:r>
              <w:rPr>
                <w:sz w:val="14"/>
              </w:rPr>
              <w:t>172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198" w:hRule="atLeast"/>
        </w:trPr>
        <w:tc>
          <w:tcPr>
            <w:tcW w:w="9363" w:type="dxa"/>
          </w:tcPr>
          <w:p>
            <w:pPr>
              <w:pStyle w:val="TableParagraph"/>
              <w:tabs>
                <w:tab w:pos="2457" w:val="left" w:leader="none"/>
              </w:tabs>
              <w:spacing w:line="141" w:lineRule="exact" w:before="37"/>
              <w:ind w:left="34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4.1.3.2.1.01.0.1.02.00.00</w:t>
              <w:tab/>
            </w:r>
            <w:r>
              <w:rPr>
                <w:sz w:val="14"/>
              </w:rPr>
              <w:t>REMUNERAçãO DE DEPóSITOS DE RECURSOS NãO VINCULADOS - PRINCIPAL</w:t>
            </w:r>
          </w:p>
        </w:tc>
        <w:tc>
          <w:tcPr>
            <w:tcW w:w="100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141" w:lineRule="exact" w:before="37"/>
              <w:ind w:right="672"/>
              <w:rPr>
                <w:sz w:val="14"/>
              </w:rPr>
            </w:pPr>
            <w:r>
              <w:rPr>
                <w:sz w:val="14"/>
              </w:rPr>
              <w:t>146.500,00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1" w:lineRule="exact"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41" w:lineRule="exact" w:before="37"/>
              <w:ind w:right="34"/>
              <w:rPr>
                <w:sz w:val="14"/>
              </w:rPr>
            </w:pPr>
            <w:r>
              <w:rPr>
                <w:sz w:val="14"/>
              </w:rPr>
              <w:t>146.500,00-</w:t>
            </w:r>
          </w:p>
        </w:tc>
      </w:tr>
    </w:tbl>
    <w:p>
      <w:pPr>
        <w:tabs>
          <w:tab w:pos="2660" w:val="left" w:leader="none"/>
        </w:tabs>
        <w:spacing w:line="172" w:lineRule="auto" w:before="56"/>
        <w:ind w:left="1960" w:right="7560" w:hanging="1800"/>
        <w:jc w:val="left"/>
        <w:rPr>
          <w:sz w:val="14"/>
        </w:rPr>
      </w:pPr>
      <w:r>
        <w:rPr/>
        <w:pict>
          <v:shape style="position:absolute;margin-left:499.368866pt;margin-top:6.181212pt;width:318.4pt;height:21.85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1"/>
                    <w:gridCol w:w="1905"/>
                    <w:gridCol w:w="1500"/>
                    <w:gridCol w:w="1143"/>
                    <w:gridCol w:w="109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53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146.500,00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1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146.500,00-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05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left="53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457.100,00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31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457.100,00-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4.1.3.2.1.01.0.1.02.99.00</w:t>
        <w:tab/>
        <w:tab/>
      </w:r>
      <w:r>
        <w:rPr>
          <w:sz w:val="14"/>
        </w:rPr>
        <w:t>REMUNERAÇÃO DE OUTROS DEPÓSITOS BANCÁRIOS DE RECURSOS NÃO VINCULADOS -</w:t>
      </w:r>
      <w:r>
        <w:rPr>
          <w:spacing w:val="-37"/>
          <w:sz w:val="14"/>
        </w:rPr>
        <w:t> </w:t>
      </w:r>
      <w:r>
        <w:rPr>
          <w:sz w:val="14"/>
        </w:rPr>
        <w:t>PRINCIPAL</w:t>
      </w:r>
    </w:p>
    <w:p>
      <w:pPr>
        <w:tabs>
          <w:tab w:pos="2115" w:val="left" w:leader="none"/>
        </w:tabs>
        <w:spacing w:before="45"/>
        <w:ind w:left="160" w:right="0" w:firstLine="0"/>
        <w:jc w:val="left"/>
        <w:rPr>
          <w:sz w:val="14"/>
        </w:rPr>
      </w:pPr>
      <w:r>
        <w:rPr>
          <w:position w:val="1"/>
          <w:sz w:val="12"/>
        </w:rPr>
        <w:t>4.1.6.0.0.00.0.0.00.00.00</w:t>
        <w:tab/>
      </w:r>
      <w:r>
        <w:rPr>
          <w:sz w:val="14"/>
        </w:rPr>
        <w:t>RECEITA DE SERVIçOS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7391"/>
        <w:gridCol w:w="1435"/>
        <w:gridCol w:w="1566"/>
        <w:gridCol w:w="1499"/>
        <w:gridCol w:w="1394"/>
        <w:gridCol w:w="1182"/>
      </w:tblGrid>
      <w:tr>
        <w:trPr>
          <w:trHeight w:val="481" w:hRule="atLeast"/>
        </w:trPr>
        <w:tc>
          <w:tcPr>
            <w:tcW w:w="1602" w:type="dxa"/>
          </w:tcPr>
          <w:p>
            <w:pPr>
              <w:pStyle w:val="TableParagraph"/>
              <w:spacing w:line="156" w:lineRule="exact"/>
              <w:ind w:left="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391" w:type="dxa"/>
          </w:tcPr>
          <w:p>
            <w:pPr>
              <w:pStyle w:val="TableParagraph"/>
              <w:spacing w:line="156" w:lineRule="exact"/>
              <w:ind w:left="23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435" w:type="dxa"/>
          </w:tcPr>
          <w:p>
            <w:pPr>
              <w:pStyle w:val="TableParagraph"/>
              <w:spacing w:line="156" w:lineRule="exact"/>
              <w:ind w:left="472" w:right="4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</w:tcPr>
          <w:p>
            <w:pPr>
              <w:pStyle w:val="TableParagraph"/>
              <w:spacing w:line="156" w:lineRule="exact"/>
              <w:ind w:right="4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99" w:type="dxa"/>
          </w:tcPr>
          <w:p>
            <w:pPr>
              <w:pStyle w:val="TableParagraph"/>
              <w:spacing w:line="156" w:lineRule="exact"/>
              <w:ind w:right="2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94" w:type="dxa"/>
          </w:tcPr>
          <w:p>
            <w:pPr>
              <w:pStyle w:val="TableParagraph"/>
              <w:spacing w:line="156" w:lineRule="exact"/>
              <w:ind w:left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82" w:type="dxa"/>
          </w:tcPr>
          <w:p>
            <w:pPr>
              <w:pStyle w:val="TableParagraph"/>
              <w:spacing w:line="156" w:lineRule="exact"/>
              <w:ind w:right="1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4.1.6.1.0.00.0.0.00.00.00</w:t>
            </w:r>
          </w:p>
        </w:tc>
        <w:tc>
          <w:tcPr>
            <w:tcW w:w="73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SERVIçOS ADMINISTRATIVOS E COMERCIAIS GERAIS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7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2"/>
              <w:rPr>
                <w:sz w:val="14"/>
              </w:rPr>
            </w:pPr>
            <w:r>
              <w:rPr>
                <w:sz w:val="14"/>
              </w:rPr>
              <w:t>600,00-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4.1.6.1.1.00.0.0.00.00.00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SERVIçOS ADMINISTRATIVOS E COMERCIAIS GERAIS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600,00-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4.1.6.1.1.02.0.0.00.00.00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INSCRIçãO EM CONCURSOS E PROCESSOS SELETIVOS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600,00-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4.1.6.1.1.02.0.1.00.00.00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INSCRIÇÃO EM CONCURSOS E PROCESSOS SELETIVOS - PRINCIPAL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365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600,00-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4.1.6.9.0.00.0.0.00.00.00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OUTROS SERVIçOS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456.500,00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456.500,00-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4.1.6.9.9.00.0.0.00.00.00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OUTROS SERVIçOS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456.500,00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456.500,00-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4.1.6.9.9.99.0.0.00.00.00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OUTROS SERVIçOS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456.500,00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456.500,00-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4.1.6.9.9.99.0.1.00.00.00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OUTROS SERVIÇOS - PRINCIPAL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443.500,00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443.500,00-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4.1.6.9.9.99.0.1.01.00.00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CAPTAÇÃO, ADUÇÃO E TRATAMENTO DE ÁGUA - PRINCIPAL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4.1.6.9.9.99.0.1.02.00.00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COM MÁQUINAS RODOVIÁRIAS E AGRICOLAS - PRINCIPAL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140.000,00-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4.1.6.9.9.99.0.1.03.00.00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LIGAÇÃO DE ÁGUA E ESGOTO - PRINCIPAL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4.1.6.9.9.99.0.1.04.00.00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FOTOCÓPIAS - PRINCIPAL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154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4.1.6.9.9.99.0.2.00.00.00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OUTROS SERVIÇOS - MULTAS E JUROS DE MORA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4.1.6.9.9.99.0.2.01.00.00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CAPTAÇÃO, ADUÇÃO E TRATAMENTO ÁGUA - MULTAS E JUROS DE MORA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265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4.1.6.9.9.99.0.3.00.00.00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OUTROS SERVIÇOS - DíVIDA ATIVA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8.500,00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8.500,00-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4.1.6.9.9.99.0.3.01.00.00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CAPTAÇÃO, ADUÇÃO E TRATAMENTO ÁGUA - DÍVIDA ATIVA - CJ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118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4.1.6.9.9.99.0.3.02.00.00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CAPTAÇÃO, ADUÇÃO E TRATAMENTO ÁGUA - DÍVIDA ATIVA - CA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4.1.6.9.9.99.0.3.03.00.00</w:t>
            </w:r>
          </w:p>
        </w:tc>
        <w:tc>
          <w:tcPr>
            <w:tcW w:w="739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SERVIÇOS DE INTERNET - DÍVIDA ATIVA - CJ</w:t>
            </w:r>
          </w:p>
        </w:tc>
        <w:tc>
          <w:tcPr>
            <w:tcW w:w="1435" w:type="dxa"/>
          </w:tcPr>
          <w:p>
            <w:pPr>
              <w:pStyle w:val="TableParagraph"/>
              <w:spacing w:before="37"/>
              <w:ind w:left="472" w:right="424"/>
              <w:jc w:val="center"/>
              <w:rPr>
                <w:sz w:val="14"/>
              </w:rPr>
            </w:pPr>
            <w:r>
              <w:rPr>
                <w:sz w:val="14"/>
              </w:rPr>
              <w:t>270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198" w:hRule="atLeast"/>
        </w:trPr>
        <w:tc>
          <w:tcPr>
            <w:tcW w:w="1602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4.1.6.9.9.99.0.4.00.00.00</w:t>
            </w:r>
          </w:p>
        </w:tc>
        <w:tc>
          <w:tcPr>
            <w:tcW w:w="7391" w:type="dxa"/>
          </w:tcPr>
          <w:p>
            <w:pPr>
              <w:pStyle w:val="TableParagraph"/>
              <w:spacing w:line="141" w:lineRule="exact"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OUTROS SERVIÇOS - MULTAS E JUROS DE MORA DA DÍVIDA ATIVA</w:t>
            </w:r>
          </w:p>
        </w:tc>
        <w:tc>
          <w:tcPr>
            <w:tcW w:w="1435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141" w:lineRule="exact" w:before="37"/>
              <w:ind w:right="417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29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line="141" w:lineRule="exact" w:before="37"/>
              <w:ind w:right="31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line="141" w:lineRule="exact" w:before="37"/>
              <w:ind w:right="112"/>
              <w:rPr>
                <w:sz w:val="14"/>
              </w:rPr>
            </w:pPr>
            <w:r>
              <w:rPr>
                <w:sz w:val="14"/>
              </w:rPr>
              <w:t>2.500,00-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160"/>
      </w:pPr>
      <w:r>
        <w:rPr/>
        <w:t>4.1.6.9.9.99.0.4.01.00.00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60"/>
      </w:pPr>
      <w:r>
        <w:rPr/>
        <w:t>4.1.6.9.9.99.0.4.02.00.00</w:t>
      </w:r>
    </w:p>
    <w:p>
      <w:pPr>
        <w:spacing w:before="37"/>
        <w:ind w:left="78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SERVIÇOS DE CAPTAÇÃO, ADUÇÃO E TRATAMENTO ÁGUA - MULTAS E JUROS DA DÍVIDA ATIVA -</w:t>
      </w:r>
    </w:p>
    <w:p>
      <w:pPr>
        <w:spacing w:line="159" w:lineRule="exact" w:before="2"/>
        <w:ind w:left="160" w:right="0" w:firstLine="0"/>
        <w:jc w:val="left"/>
        <w:rPr>
          <w:sz w:val="14"/>
        </w:rPr>
      </w:pPr>
      <w:r>
        <w:rPr/>
        <w:pict>
          <v:shape style="position:absolute;margin-left:497.420868pt;margin-top:-3.750996pt;width:320.350pt;height:23.85pt;mso-position-horizontal-relative:page;mso-position-vertical-relative:paragraph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8"/>
                    <w:gridCol w:w="1808"/>
                    <w:gridCol w:w="1500"/>
                    <w:gridCol w:w="1220"/>
                    <w:gridCol w:w="1020"/>
                  </w:tblGrid>
                  <w:tr>
                    <w:trPr>
                      <w:trHeight w:val="238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125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858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131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CJ</w:t>
      </w:r>
    </w:p>
    <w:p>
      <w:pPr>
        <w:spacing w:line="159" w:lineRule="exact" w:before="0"/>
        <w:ind w:left="782" w:right="0" w:firstLine="0"/>
        <w:jc w:val="left"/>
        <w:rPr>
          <w:sz w:val="14"/>
        </w:rPr>
      </w:pPr>
      <w:r>
        <w:rPr>
          <w:sz w:val="14"/>
        </w:rPr>
        <w:t>SERVIÇOS DE CAPTAÇÃO, ADUÇÃO E TRATAMENTO ÁGUA - MULTAS E JUROS DA DÍVIDA ATIVA -</w:t>
      </w:r>
    </w:p>
    <w:p>
      <w:pPr>
        <w:spacing w:before="2"/>
        <w:ind w:left="160" w:right="0" w:firstLine="0"/>
        <w:jc w:val="left"/>
        <w:rPr>
          <w:sz w:val="14"/>
        </w:rPr>
      </w:pPr>
      <w:r>
        <w:rPr>
          <w:sz w:val="14"/>
        </w:rPr>
        <w:t>CA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1535" w:space="265"/>
            <w:col w:w="14560"/>
          </w:cols>
        </w:sectPr>
      </w:pPr>
    </w:p>
    <w:p>
      <w:pPr>
        <w:pStyle w:val="BodyText"/>
        <w:spacing w:before="8"/>
        <w:rPr>
          <w:sz w:val="3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7423"/>
        <w:gridCol w:w="1164"/>
        <w:gridCol w:w="1984"/>
        <w:gridCol w:w="1501"/>
        <w:gridCol w:w="1046"/>
        <w:gridCol w:w="1196"/>
      </w:tblGrid>
      <w:tr>
        <w:trPr>
          <w:trHeight w:val="198" w:hRule="atLeast"/>
        </w:trPr>
        <w:tc>
          <w:tcPr>
            <w:tcW w:w="1680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4.1.6.9.9.99.0.4.03.00.00</w:t>
            </w:r>
          </w:p>
        </w:tc>
        <w:tc>
          <w:tcPr>
            <w:tcW w:w="7423" w:type="dxa"/>
          </w:tcPr>
          <w:p>
            <w:pPr>
              <w:pStyle w:val="TableParagraph"/>
              <w:spacing w:line="156" w:lineRule="exact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SERVIÇOS DE INTERNET - MULTAS E JUROS DA DÍVIDA ATIVA - CJ</w:t>
            </w:r>
          </w:p>
        </w:tc>
        <w:tc>
          <w:tcPr>
            <w:tcW w:w="1164" w:type="dxa"/>
          </w:tcPr>
          <w:p>
            <w:pPr>
              <w:pStyle w:val="TableParagraph"/>
              <w:spacing w:line="156" w:lineRule="exact"/>
              <w:ind w:left="494" w:right="395"/>
              <w:jc w:val="center"/>
              <w:rPr>
                <w:sz w:val="14"/>
              </w:rPr>
            </w:pPr>
            <w:r>
              <w:rPr>
                <w:sz w:val="14"/>
              </w:rPr>
              <w:t>271</w:t>
            </w:r>
          </w:p>
        </w:tc>
        <w:tc>
          <w:tcPr>
            <w:tcW w:w="1984" w:type="dxa"/>
          </w:tcPr>
          <w:p>
            <w:pPr>
              <w:pStyle w:val="TableParagraph"/>
              <w:spacing w:line="156" w:lineRule="exact"/>
              <w:ind w:right="6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56" w:lineRule="exact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line="156" w:lineRule="exact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line="156" w:lineRule="exact"/>
              <w:ind w:right="37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4.1.7.0.0.00.0.0.00.00.00</w:t>
            </w:r>
          </w:p>
        </w:tc>
        <w:tc>
          <w:tcPr>
            <w:tcW w:w="7423" w:type="dxa"/>
          </w:tcPr>
          <w:p>
            <w:pPr>
              <w:pStyle w:val="TableParagraph"/>
              <w:spacing w:before="37"/>
              <w:ind w:left="310"/>
              <w:jc w:val="left"/>
              <w:rPr>
                <w:sz w:val="14"/>
              </w:rPr>
            </w:pPr>
            <w:r>
              <w:rPr>
                <w:sz w:val="14"/>
              </w:rPr>
              <w:t>TRANSFERêNCIAS CORRENTES</w:t>
            </w:r>
          </w:p>
        </w:tc>
        <w:tc>
          <w:tcPr>
            <w:tcW w:w="116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22.283.500,00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before="37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22.283.500,00-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4.1.7.1.0.00.0.0.00.00.00</w:t>
            </w:r>
          </w:p>
        </w:tc>
        <w:tc>
          <w:tcPr>
            <w:tcW w:w="7423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TRANSFERêNCIAS DA UNIãO E DE SUAS ENTIDADES</w:t>
            </w:r>
          </w:p>
        </w:tc>
        <w:tc>
          <w:tcPr>
            <w:tcW w:w="116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16.334.000,00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before="37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16.334.000,00-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4.1.7.1.1.00.0.0.00.00.00</w:t>
            </w:r>
          </w:p>
        </w:tc>
        <w:tc>
          <w:tcPr>
            <w:tcW w:w="7423" w:type="dxa"/>
          </w:tcPr>
          <w:p>
            <w:pPr>
              <w:pStyle w:val="TableParagraph"/>
              <w:spacing w:before="37"/>
              <w:ind w:left="465"/>
              <w:jc w:val="left"/>
              <w:rPr>
                <w:sz w:val="14"/>
              </w:rPr>
            </w:pPr>
            <w:r>
              <w:rPr>
                <w:sz w:val="14"/>
              </w:rPr>
              <w:t>TRANSFERêNCIAS DECORRENTES DE PARTICIPAçãO NA RECEITA DA UNIãO</w:t>
            </w:r>
          </w:p>
        </w:tc>
        <w:tc>
          <w:tcPr>
            <w:tcW w:w="116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15.010.000,00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before="37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15.010.000,00-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4.1.7.1.1.51.0.0.00.00.00</w:t>
            </w:r>
          </w:p>
        </w:tc>
        <w:tc>
          <w:tcPr>
            <w:tcW w:w="7423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COTA-PARTE DO FUNDO DE PARTICIPAçãO DOS MUNICíPIOS - FPM</w:t>
            </w:r>
          </w:p>
        </w:tc>
        <w:tc>
          <w:tcPr>
            <w:tcW w:w="116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15.000.000,00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before="37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15.000.000,00-</w:t>
            </w:r>
          </w:p>
        </w:tc>
      </w:tr>
      <w:tr>
        <w:trPr>
          <w:trHeight w:val="239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4.1.7.1.1.51.1.0.00.00.00</w:t>
            </w:r>
          </w:p>
        </w:tc>
        <w:tc>
          <w:tcPr>
            <w:tcW w:w="7423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COTA-PARTE DO FUNDO DE PARTICIPAçãO DOS MUNICíPIOS - COTA MENSAL</w:t>
            </w:r>
          </w:p>
        </w:tc>
        <w:tc>
          <w:tcPr>
            <w:tcW w:w="116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37"/>
              <w:ind w:right="674"/>
              <w:rPr>
                <w:sz w:val="14"/>
              </w:rPr>
            </w:pPr>
            <w:r>
              <w:rPr>
                <w:sz w:val="14"/>
              </w:rPr>
              <w:t>13.500.000,00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before="37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right="37"/>
              <w:rPr>
                <w:sz w:val="14"/>
              </w:rPr>
            </w:pPr>
            <w:r>
              <w:rPr>
                <w:sz w:val="14"/>
              </w:rPr>
              <w:t>13.500.000,00-</w:t>
            </w:r>
          </w:p>
        </w:tc>
      </w:tr>
      <w:tr>
        <w:trPr>
          <w:trHeight w:val="198" w:hRule="atLeast"/>
        </w:trPr>
        <w:tc>
          <w:tcPr>
            <w:tcW w:w="1680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4.1.7.1.1.51.1.1.00.00.00</w:t>
            </w:r>
          </w:p>
        </w:tc>
        <w:tc>
          <w:tcPr>
            <w:tcW w:w="7423" w:type="dxa"/>
          </w:tcPr>
          <w:p>
            <w:pPr>
              <w:pStyle w:val="TableParagraph"/>
              <w:spacing w:line="141" w:lineRule="exact"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COTA-PARTE DO FUNDO DE PARTICIPAÇÃO DOS MUNICíPIOS - COTA MENSAL - PRINCIPAL</w:t>
            </w:r>
          </w:p>
        </w:tc>
        <w:tc>
          <w:tcPr>
            <w:tcW w:w="116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141" w:lineRule="exact" w:before="37"/>
              <w:ind w:right="674"/>
              <w:rPr>
                <w:sz w:val="14"/>
              </w:rPr>
            </w:pPr>
            <w:r>
              <w:rPr>
                <w:sz w:val="14"/>
              </w:rPr>
              <w:t>13.500.000,00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41" w:lineRule="exact" w:before="37"/>
              <w:ind w:right="5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46" w:type="dxa"/>
          </w:tcPr>
          <w:p>
            <w:pPr>
              <w:pStyle w:val="TableParagraph"/>
              <w:spacing w:line="141" w:lineRule="exact" w:before="37"/>
              <w:ind w:right="22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96" w:type="dxa"/>
          </w:tcPr>
          <w:p>
            <w:pPr>
              <w:pStyle w:val="TableParagraph"/>
              <w:spacing w:line="141" w:lineRule="exact" w:before="37"/>
              <w:ind w:right="37"/>
              <w:rPr>
                <w:sz w:val="14"/>
              </w:rPr>
            </w:pPr>
            <w:r>
              <w:rPr>
                <w:sz w:val="14"/>
              </w:rPr>
              <w:t>13.500.000,00-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426"/>
        <w:gridCol w:w="1342"/>
        <w:gridCol w:w="1625"/>
        <w:gridCol w:w="1500"/>
        <w:gridCol w:w="1337"/>
        <w:gridCol w:w="1242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37" w:right="36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4.1.7.1.1.51.1.1.01.00.00</w:t>
            </w:r>
          </w:p>
        </w:tc>
        <w:tc>
          <w:tcPr>
            <w:tcW w:w="7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54"/>
              <w:rPr>
                <w:sz w:val="14"/>
              </w:rPr>
            </w:pPr>
            <w:r>
              <w:rPr>
                <w:sz w:val="14"/>
              </w:rPr>
              <w:t>COTA-PARTE DO FUNDO DE PARTICIPAÇÃO DOS MUNICíPIOS - COTA MENSAL - PRÓPRIO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37" w:right="365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7"/>
              <w:rPr>
                <w:sz w:val="14"/>
              </w:rPr>
            </w:pPr>
            <w:r>
              <w:rPr>
                <w:sz w:val="14"/>
              </w:rPr>
              <w:t>8.100.000,00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6"/>
              <w:rPr>
                <w:sz w:val="14"/>
              </w:rPr>
            </w:pPr>
            <w:r>
              <w:rPr>
                <w:sz w:val="14"/>
              </w:rPr>
              <w:t>8.100.000,00-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4.1.7.1.1.51.1.1.02.00.00</w:t>
            </w:r>
          </w:p>
        </w:tc>
        <w:tc>
          <w:tcPr>
            <w:tcW w:w="742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FUNDO DE PARTICIPAÇÃO DOS MUNICíPIOS - COTA MENSAL - MDE</w:t>
            </w:r>
          </w:p>
        </w:tc>
        <w:tc>
          <w:tcPr>
            <w:tcW w:w="1342" w:type="dxa"/>
          </w:tcPr>
          <w:p>
            <w:pPr>
              <w:pStyle w:val="TableParagraph"/>
              <w:spacing w:before="37"/>
              <w:ind w:left="437" w:right="365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675.000,00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675.000,00-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4.1.7.1.1.51.1.1.03.00.00</w:t>
            </w:r>
          </w:p>
        </w:tc>
        <w:tc>
          <w:tcPr>
            <w:tcW w:w="7426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FUNDO DE PARTICIPAÇÃO DOS MUNICíPIOS - COTA MENSAL - ASPS</w:t>
            </w:r>
          </w:p>
        </w:tc>
        <w:tc>
          <w:tcPr>
            <w:tcW w:w="1342" w:type="dxa"/>
          </w:tcPr>
          <w:p>
            <w:pPr>
              <w:pStyle w:val="TableParagraph"/>
              <w:spacing w:before="37"/>
              <w:ind w:left="437" w:right="365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2.025.000,00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2.025.000,00-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4.1.7.1.1.51.1.1.04.00.00</w:t>
            </w:r>
          </w:p>
        </w:tc>
        <w:tc>
          <w:tcPr>
            <w:tcW w:w="7426" w:type="dxa"/>
          </w:tcPr>
          <w:p>
            <w:pPr>
              <w:pStyle w:val="TableParagraph"/>
              <w:spacing w:line="141" w:lineRule="exact" w:before="37"/>
              <w:ind w:right="524"/>
              <w:rPr>
                <w:sz w:val="14"/>
              </w:rPr>
            </w:pPr>
            <w:r>
              <w:rPr>
                <w:sz w:val="14"/>
              </w:rPr>
              <w:t>COTA-PARTE DO FUNDO DE PARTICIPAÇÃO DOS MUNICíPIOS - COTA MENSAL - FUNDEB</w:t>
            </w:r>
          </w:p>
        </w:tc>
        <w:tc>
          <w:tcPr>
            <w:tcW w:w="1342" w:type="dxa"/>
          </w:tcPr>
          <w:p>
            <w:pPr>
              <w:pStyle w:val="TableParagraph"/>
              <w:spacing w:line="141" w:lineRule="exact" w:before="37"/>
              <w:ind w:left="437" w:right="365"/>
              <w:jc w:val="center"/>
              <w:rPr>
                <w:sz w:val="14"/>
              </w:rPr>
            </w:pPr>
            <w:r>
              <w:rPr>
                <w:sz w:val="14"/>
              </w:rPr>
              <w:t>73</w:t>
            </w:r>
          </w:p>
        </w:tc>
        <w:tc>
          <w:tcPr>
            <w:tcW w:w="1625" w:type="dxa"/>
          </w:tcPr>
          <w:p>
            <w:pPr>
              <w:pStyle w:val="TableParagraph"/>
              <w:spacing w:line="141" w:lineRule="exact" w:before="37"/>
              <w:ind w:right="417"/>
              <w:rPr>
                <w:sz w:val="14"/>
              </w:rPr>
            </w:pPr>
            <w:r>
              <w:rPr>
                <w:sz w:val="14"/>
              </w:rPr>
              <w:t>2.700.000,00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line="141" w:lineRule="exact"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1" w:lineRule="exact" w:before="37"/>
              <w:ind w:right="116"/>
              <w:rPr>
                <w:sz w:val="14"/>
              </w:rPr>
            </w:pPr>
            <w:r>
              <w:rPr>
                <w:sz w:val="14"/>
              </w:rPr>
              <w:t>2.700.000,00-</w:t>
            </w:r>
          </w:p>
        </w:tc>
      </w:tr>
    </w:tbl>
    <w:p>
      <w:pPr>
        <w:tabs>
          <w:tab w:pos="2426" w:val="left" w:leader="none"/>
        </w:tabs>
        <w:spacing w:before="79"/>
        <w:ind w:left="160" w:right="0" w:firstLine="0"/>
        <w:jc w:val="left"/>
        <w:rPr>
          <w:sz w:val="14"/>
        </w:rPr>
      </w:pPr>
      <w:r>
        <w:rPr/>
        <w:pict>
          <v:shape style="position:absolute;margin-left:497.415741pt;margin-top:4.17899pt;width:320.350pt;height:37.85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1"/>
                    <w:gridCol w:w="1944"/>
                    <w:gridCol w:w="1500"/>
                    <w:gridCol w:w="1084"/>
                    <w:gridCol w:w="1157"/>
                  </w:tblGrid>
                  <w:tr>
                    <w:trPr>
                      <w:trHeight w:val="218" w:hRule="atLeast"/>
                    </w:trPr>
                    <w:tc>
                      <w:tcPr>
                        <w:tcW w:w="721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1.500.000,00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2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1.500.000,00-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72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57"/>
                          <w:ind w:right="6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1.500.000,00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7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7"/>
                          <w:ind w:right="2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5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1.500.000,00-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294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6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900.000,00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2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900.000,00-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  <w:sz w:val="12"/>
        </w:rPr>
        <w:t>4.1.7.1.1.51.2.0.00.00.00</w:t>
        <w:tab/>
      </w:r>
      <w:r>
        <w:rPr>
          <w:sz w:val="14"/>
        </w:rPr>
        <w:t>COTA-PARTE DO FUNDO DE PARTICIPAçãO DOS MUNICíPIOS - COTAS EXTRAORDINáRIAS</w:t>
      </w:r>
    </w:p>
    <w:p>
      <w:pPr>
        <w:tabs>
          <w:tab w:pos="2504" w:val="left" w:leader="none"/>
        </w:tabs>
        <w:spacing w:line="172" w:lineRule="auto" w:before="56"/>
        <w:ind w:left="1960" w:right="7568" w:hanging="1800"/>
        <w:jc w:val="left"/>
        <w:rPr>
          <w:sz w:val="14"/>
        </w:rPr>
      </w:pPr>
      <w:r>
        <w:rPr>
          <w:position w:val="-6"/>
          <w:sz w:val="12"/>
        </w:rPr>
        <w:t>4.1.7.1.1.51.2.1.00.00.00</w:t>
        <w:tab/>
        <w:tab/>
      </w:r>
      <w:r>
        <w:rPr>
          <w:sz w:val="14"/>
        </w:rPr>
        <w:t>COTA-PARTE DO FUNDO DE PARTICIPAÇÃO DOS MUNICÍPIOS - COTAS EXTRAORDINÁRIAS -</w:t>
      </w:r>
      <w:r>
        <w:rPr>
          <w:spacing w:val="-37"/>
          <w:sz w:val="14"/>
        </w:rPr>
        <w:t> </w:t>
      </w:r>
      <w:r>
        <w:rPr>
          <w:sz w:val="14"/>
        </w:rPr>
        <w:t>PRINCIPAL</w:t>
      </w:r>
    </w:p>
    <w:p>
      <w:pPr>
        <w:tabs>
          <w:tab w:pos="2582" w:val="left" w:leader="none"/>
        </w:tabs>
        <w:spacing w:line="172" w:lineRule="auto" w:before="22"/>
        <w:ind w:left="1960" w:right="7490" w:hanging="1800"/>
        <w:jc w:val="left"/>
        <w:rPr>
          <w:sz w:val="14"/>
        </w:rPr>
      </w:pPr>
      <w:r>
        <w:rPr>
          <w:position w:val="-6"/>
          <w:sz w:val="12"/>
        </w:rPr>
        <w:t>4.1.7.1.1.51.2.1.01.00.00</w:t>
        <w:tab/>
        <w:tab/>
      </w:r>
      <w:r>
        <w:rPr>
          <w:sz w:val="14"/>
        </w:rPr>
        <w:t>COTA-PARTE DO FUNDO DE PARTICIPAÇÃO DOS MUNICÍPIOS - COTAS EXTRAORDINÁRIAS -</w:t>
      </w:r>
      <w:r>
        <w:rPr>
          <w:spacing w:val="-37"/>
          <w:sz w:val="14"/>
        </w:rPr>
        <w:t> </w:t>
      </w:r>
      <w:r>
        <w:rPr>
          <w:sz w:val="14"/>
        </w:rPr>
        <w:t>PRÓPRIO</w:t>
      </w:r>
    </w:p>
    <w:p>
      <w:pPr>
        <w:spacing w:before="4"/>
        <w:ind w:left="2582" w:right="0" w:firstLine="0"/>
        <w:jc w:val="left"/>
        <w:rPr>
          <w:sz w:val="14"/>
        </w:rPr>
      </w:pPr>
      <w:r>
        <w:rPr/>
        <w:pict>
          <v:shape style="position:absolute;margin-left:18.255728pt;margin-top:4.498998pt;width:799.5pt;height:157.85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8"/>
                    <w:gridCol w:w="7579"/>
                    <w:gridCol w:w="1027"/>
                    <w:gridCol w:w="1886"/>
                    <w:gridCol w:w="1500"/>
                    <w:gridCol w:w="1143"/>
                    <w:gridCol w:w="1099"/>
                  </w:tblGrid>
                  <w:tr>
                    <w:trPr>
                      <w:trHeight w:val="238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7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4.1.7.1.1.51.2.1.02.00.00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28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295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375.000,00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375.000,00-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8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4.1.7.1.1.51.2.1.03.00.00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69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FUNDO DE PARTICIPAÇÃO DOS MUNICÍPIOS - COTAS EXTRAORDINÁRIAS - ASPS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77"/>
                          <w:ind w:left="28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296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7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225.000,00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7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225.000,00-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6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4.1.7.1.1.52.0.0.00.00.00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57"/>
                          <w:ind w:left="46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IMPOSTO SOBRE A PROPRIEDADE TERRITORIAL RURAL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5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5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5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4.1.7.1.1.52.0.1.00.00.00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62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IMPOSTO SOBRE A PROPRIEDADE TERRITORIAL RURAL - PRINCIPAL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4.1.7.1.1.52.0.1.01.00.00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69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IMPOSTO SOBRE A PROPRIEDADE TERRITORIAL RURAL - PRÓPRIO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37"/>
                          <w:ind w:left="28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214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4.1.7.1.1.52.0.1.02.00.00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69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IMPOSTO SOBRE A PROPRIEDADE TERRITORIAL RURAL - MDE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37"/>
                          <w:ind w:left="28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215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4.1.7.1.1.52.0.1.03.00.00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69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IMPOSTO SOBRE A PROPRIEDADE TERRITORIAL RURAL - ASPS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37"/>
                          <w:ind w:left="28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216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1.500,00-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4.1.7.1.1.52.0.1.04.00.00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69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IMPOSTO SOBRE A PROPRIEDADE TERRITORIAL RURAL - FUNDEB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37"/>
                          <w:ind w:left="28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217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4.1.7.1.2.00.0.0.00.00.00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38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TRANSFERêNCIAS DAS COMPENSAçõES FINANCEIRAS PELA EXPLORAçãO DE RECURSOS NATURAIS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4.1.7.1.2.52.0.0.00.00.00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46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DA COMPENSAçãO FINANCEIRA PELA PRODUçãO DE PETRóLEO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4.1.7.1.2.52.4.0.00.00.00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54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FUNDO ESPECIAL DO PETRóLEO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FEP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275.000,00-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4.1.7.1.2.52.4.1.00.00.00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before="37"/>
                          <w:ind w:left="62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COTA-PARTE DO FUNDO ESPECIAL DO PETRÓLEO - FEP - PRINCIPAL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37"/>
                          <w:ind w:left="32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275.000,00-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758" w:type="dxa"/>
                      </w:tcPr>
                      <w:p>
                        <w:pPr>
                          <w:pStyle w:val="TableParagraph"/>
                          <w:spacing w:line="129" w:lineRule="exact" w:before="49"/>
                          <w:ind w:left="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4.1.7.1.3.00.0.0.00.00.00</w:t>
                        </w:r>
                      </w:p>
                    </w:tc>
                    <w:tc>
                      <w:tcPr>
                        <w:tcW w:w="7579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left="38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TRANSFERêNCIAS DE RECURSOS DO SISTEMA ÚNICO DE SAúDE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SUS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86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67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731.000,00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5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3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line="141" w:lineRule="exact" w:before="37"/>
                          <w:ind w:right="3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731.000,00-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COTA-PARTE DO FUNDO DE PARTICIPAÇÃO DOS MUNICÍPIOS - COTAS EXTRAORDINÁRIAS - MDE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348" w:val="left" w:leader="none"/>
        </w:tabs>
        <w:spacing w:line="172" w:lineRule="auto" w:before="114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4.1.7.1.3.50.0.0.00.00.00</w:t>
        <w:tab/>
        <w:tab/>
      </w:r>
      <w:r>
        <w:rPr>
          <w:sz w:val="14"/>
        </w:rPr>
        <w:t>TRANSFERêNCIAS DE RECURSOS DO SISTEMA ÚNICO DE SAúDE</w:t>
      </w:r>
      <w:r>
        <w:rPr>
          <w:spacing w:val="1"/>
          <w:sz w:val="14"/>
        </w:rPr>
        <w:t> </w:t>
      </w:r>
      <w:r>
        <w:rPr>
          <w:sz w:val="14"/>
        </w:rPr>
        <w:t>SUS</w:t>
      </w:r>
      <w:r>
        <w:rPr>
          <w:spacing w:val="1"/>
          <w:sz w:val="14"/>
        </w:rPr>
        <w:t> </w:t>
      </w:r>
      <w:r>
        <w:rPr>
          <w:sz w:val="14"/>
        </w:rPr>
        <w:t>REPASSES FUNDO A FUNDO -</w:t>
      </w:r>
      <w:r>
        <w:rPr>
          <w:spacing w:val="-36"/>
          <w:sz w:val="14"/>
        </w:rPr>
        <w:t> </w:t>
      </w:r>
      <w:r>
        <w:rPr>
          <w:sz w:val="14"/>
        </w:rPr>
        <w:t>BLOCO DE MANUTENçãO DAS AçõES E SERVIçOS PúBLICOS DE SAúDE</w:t>
      </w:r>
    </w:p>
    <w:p>
      <w:pPr>
        <w:tabs>
          <w:tab w:pos="2426" w:val="left" w:leader="none"/>
        </w:tabs>
        <w:spacing w:line="172" w:lineRule="auto" w:before="22"/>
        <w:ind w:left="1960" w:right="193" w:hanging="1800"/>
        <w:jc w:val="left"/>
        <w:rPr>
          <w:sz w:val="14"/>
        </w:rPr>
      </w:pPr>
      <w:r>
        <w:rPr>
          <w:position w:val="-6"/>
          <w:sz w:val="12"/>
        </w:rPr>
        <w:t>4.1.7.1.3.50.1.0.00.00.00</w:t>
        <w:tab/>
        <w:tab/>
      </w:r>
      <w:r>
        <w:rPr>
          <w:sz w:val="14"/>
        </w:rPr>
        <w:t>TRANSFERêNCIAS DE RECURSOS DO BLOCO DE MANUTENçãO DAS AçõES E SERVIçOS PúBLICOS</w:t>
      </w:r>
      <w:r>
        <w:rPr>
          <w:spacing w:val="-36"/>
          <w:sz w:val="14"/>
        </w:rPr>
        <w:t> </w:t>
      </w:r>
      <w:r>
        <w:rPr>
          <w:sz w:val="14"/>
        </w:rPr>
        <w:t>DE SAúDE</w:t>
      </w:r>
      <w:r>
        <w:rPr>
          <w:spacing w:val="1"/>
          <w:sz w:val="14"/>
        </w:rPr>
        <w:t> </w:t>
      </w:r>
      <w:r>
        <w:rPr>
          <w:sz w:val="14"/>
        </w:rPr>
        <w:t>ATENçãO PRIMáRIA</w:t>
      </w:r>
    </w:p>
    <w:p>
      <w:pPr>
        <w:tabs>
          <w:tab w:pos="2504" w:val="left" w:leader="none"/>
        </w:tabs>
        <w:spacing w:line="172" w:lineRule="auto" w:before="23"/>
        <w:ind w:left="1960" w:right="115" w:hanging="1800"/>
        <w:jc w:val="left"/>
        <w:rPr>
          <w:sz w:val="14"/>
        </w:rPr>
      </w:pPr>
      <w:r>
        <w:rPr>
          <w:position w:val="-6"/>
          <w:sz w:val="12"/>
        </w:rPr>
        <w:t>4.1.7.1.3.50.1.1.00.00.00</w:t>
        <w:tab/>
        <w:tab/>
      </w:r>
      <w:r>
        <w:rPr>
          <w:sz w:val="14"/>
        </w:rPr>
        <w:t>TRANSFERêNCIAS DE RECURSOS DO BLOCO DE MANUTENçãO DAS AçõES E SERVIçOS PúBLICOS</w:t>
      </w:r>
      <w:r>
        <w:rPr>
          <w:spacing w:val="-36"/>
          <w:sz w:val="14"/>
        </w:rPr>
        <w:t> </w:t>
      </w:r>
      <w:r>
        <w:rPr>
          <w:sz w:val="14"/>
        </w:rPr>
        <w:t>DE SAúDE</w:t>
      </w:r>
      <w:r>
        <w:rPr>
          <w:spacing w:val="1"/>
          <w:sz w:val="14"/>
        </w:rPr>
        <w:t> </w:t>
      </w:r>
      <w:r>
        <w:rPr>
          <w:sz w:val="14"/>
        </w:rPr>
        <w:t>ATENçãO PRIMáRIA - PRINCIPAL</w:t>
      </w:r>
    </w:p>
    <w:p>
      <w:pPr>
        <w:tabs>
          <w:tab w:pos="2582" w:val="left" w:leader="none"/>
        </w:tabs>
        <w:spacing w:before="45"/>
        <w:ind w:left="160" w:right="0" w:firstLine="0"/>
        <w:jc w:val="left"/>
        <w:rPr>
          <w:sz w:val="14"/>
        </w:rPr>
      </w:pPr>
      <w:r>
        <w:rPr>
          <w:position w:val="1"/>
          <w:sz w:val="12"/>
        </w:rPr>
        <w:t>4.1.7.1.3.50.1.1.01.00.00</w:t>
        <w:tab/>
      </w:r>
      <w:r>
        <w:rPr>
          <w:sz w:val="14"/>
        </w:rPr>
        <w:t>TRANSFERENCIA DE RECURSOS DO SUS - ATENÇÃO PRIMÁRIA - PRINCIPAL</w:t>
      </w:r>
    </w:p>
    <w:p>
      <w:pPr>
        <w:tabs>
          <w:tab w:pos="2426" w:val="left" w:leader="none"/>
        </w:tabs>
        <w:spacing w:line="172" w:lineRule="auto" w:before="56"/>
        <w:ind w:left="1960" w:right="193" w:hanging="1800"/>
        <w:jc w:val="left"/>
        <w:rPr>
          <w:sz w:val="14"/>
        </w:rPr>
      </w:pPr>
      <w:r>
        <w:rPr>
          <w:position w:val="-6"/>
          <w:sz w:val="12"/>
        </w:rPr>
        <w:t>4.1.7.1.3.50.3.0.00.00.00</w:t>
        <w:tab/>
        <w:tab/>
      </w:r>
      <w:r>
        <w:rPr>
          <w:sz w:val="14"/>
        </w:rPr>
        <w:t>TRANSFERêNCIAS DE RECURSOS DO BLOCO DE MANUTENçãO DAS AçõES E SERVIçOS PúBLICOS</w:t>
      </w:r>
      <w:r>
        <w:rPr>
          <w:spacing w:val="-36"/>
          <w:sz w:val="14"/>
        </w:rPr>
        <w:t> </w:t>
      </w:r>
      <w:r>
        <w:rPr>
          <w:sz w:val="14"/>
        </w:rPr>
        <w:t>DE SAúDE</w:t>
      </w:r>
      <w:r>
        <w:rPr>
          <w:spacing w:val="1"/>
          <w:sz w:val="14"/>
        </w:rPr>
        <w:t> </w:t>
      </w:r>
      <w:r>
        <w:rPr>
          <w:sz w:val="14"/>
        </w:rPr>
        <w:t>VIGILâNCIA EM SAúDE</w:t>
      </w:r>
    </w:p>
    <w:p>
      <w:pPr>
        <w:tabs>
          <w:tab w:pos="2504" w:val="left" w:leader="none"/>
        </w:tabs>
        <w:spacing w:line="172" w:lineRule="auto" w:before="22"/>
        <w:ind w:left="1960" w:right="115" w:hanging="1800"/>
        <w:jc w:val="left"/>
        <w:rPr>
          <w:sz w:val="14"/>
        </w:rPr>
      </w:pPr>
      <w:r>
        <w:rPr>
          <w:position w:val="-6"/>
          <w:sz w:val="12"/>
        </w:rPr>
        <w:t>4.1.7.1.3.50.3.1.00.00.00</w:t>
        <w:tab/>
        <w:tab/>
      </w:r>
      <w:r>
        <w:rPr>
          <w:sz w:val="14"/>
        </w:rPr>
        <w:t>TRANSFERêNCIAS DE RECURSOS DO BLOCO DE MANUTENçãO DAS AçõES E SERVIçOS PúBLICOS</w:t>
      </w:r>
      <w:r>
        <w:rPr>
          <w:spacing w:val="-36"/>
          <w:sz w:val="14"/>
        </w:rPr>
        <w:t> </w:t>
      </w:r>
      <w:r>
        <w:rPr>
          <w:sz w:val="14"/>
        </w:rPr>
        <w:t>DE SAúDE</w:t>
      </w:r>
      <w:r>
        <w:rPr>
          <w:spacing w:val="1"/>
          <w:sz w:val="14"/>
        </w:rPr>
        <w:t> </w:t>
      </w:r>
      <w:r>
        <w:rPr>
          <w:sz w:val="14"/>
        </w:rPr>
        <w:t>VIGILâNCIA EM SAúDE - PRINCIPAL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160" w:right="0" w:firstLine="0"/>
        <w:jc w:val="left"/>
        <w:rPr>
          <w:sz w:val="14"/>
        </w:rPr>
      </w:pPr>
      <w:r>
        <w:rPr/>
        <w:pict>
          <v:shape style="position:absolute;margin-left:490.805725pt;margin-top:-45.770996pt;width:326.95pt;height:39.85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8"/>
                    <w:gridCol w:w="1819"/>
                    <w:gridCol w:w="1499"/>
                    <w:gridCol w:w="1142"/>
                    <w:gridCol w:w="1098"/>
                  </w:tblGrid>
                  <w:tr>
                    <w:trPr>
                      <w:trHeight w:val="238" w:hRule="atLeast"/>
                    </w:trPr>
                    <w:tc>
                      <w:tcPr>
                        <w:tcW w:w="978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4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731.000,00</w:t>
                        </w:r>
                      </w:p>
                    </w:tc>
                    <w:tc>
                      <w:tcPr>
                        <w:tcW w:w="149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1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731.000,00-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97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spacing w:before="77"/>
                          <w:ind w:left="4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634.000,00</w:t>
                        </w:r>
                      </w:p>
                    </w:tc>
                    <w:tc>
                      <w:tcPr>
                        <w:tcW w:w="1499" w:type="dxa"/>
                      </w:tcPr>
                      <w:p>
                        <w:pPr>
                          <w:pStyle w:val="TableParagraph"/>
                          <w:spacing w:before="77"/>
                          <w:ind w:right="5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77"/>
                          <w:ind w:right="31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before="77"/>
                          <w:ind w:right="3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634.000,00-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1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4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634.000,00</w:t>
                        </w:r>
                      </w:p>
                    </w:tc>
                    <w:tc>
                      <w:tcPr>
                        <w:tcW w:w="149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1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634.000,00-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0.805725pt;margin-top:14.229006pt;width:326.95pt;height:23.85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7"/>
                    <w:gridCol w:w="1781"/>
                    <w:gridCol w:w="1500"/>
                    <w:gridCol w:w="1181"/>
                    <w:gridCol w:w="1059"/>
                  </w:tblGrid>
                  <w:tr>
                    <w:trPr>
                      <w:trHeight w:val="238" w:hRule="atLeast"/>
                    </w:trPr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81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48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62.000,00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62.000,00-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81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48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62.000,00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62.000,00-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182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tabs>
          <w:tab w:pos="2208" w:val="left" w:leader="none"/>
          <w:tab w:pos="3588" w:val="left" w:leader="none"/>
          <w:tab w:pos="4493" w:val="left" w:leader="none"/>
        </w:tabs>
        <w:spacing w:before="0"/>
        <w:ind w:left="160" w:right="0" w:firstLine="0"/>
        <w:jc w:val="left"/>
        <w:rPr>
          <w:sz w:val="14"/>
        </w:rPr>
      </w:pPr>
      <w:r>
        <w:rPr>
          <w:sz w:val="14"/>
        </w:rPr>
        <w:t>634.000,00</w:t>
        <w:tab/>
        <w:t>0,00</w:t>
        <w:tab/>
        <w:t>0,00</w:t>
        <w:tab/>
        <w:t>634.000,00-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3" w:equalWidth="0">
            <w:col w:w="9328" w:space="255"/>
            <w:col w:w="434" w:space="822"/>
            <w:col w:w="55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7094"/>
        <w:gridCol w:w="1772"/>
        <w:gridCol w:w="1528"/>
        <w:gridCol w:w="1500"/>
        <w:gridCol w:w="1434"/>
        <w:gridCol w:w="1144"/>
      </w:tblGrid>
      <w:tr>
        <w:trPr>
          <w:trHeight w:val="481" w:hRule="atLeast"/>
        </w:trPr>
        <w:tc>
          <w:tcPr>
            <w:tcW w:w="1602" w:type="dxa"/>
          </w:tcPr>
          <w:p>
            <w:pPr>
              <w:pStyle w:val="TableParagraph"/>
              <w:spacing w:line="156" w:lineRule="exact"/>
              <w:ind w:left="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094" w:type="dxa"/>
          </w:tcPr>
          <w:p>
            <w:pPr>
              <w:pStyle w:val="TableParagraph"/>
              <w:spacing w:line="156" w:lineRule="exact"/>
              <w:ind w:left="23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772" w:type="dxa"/>
          </w:tcPr>
          <w:p>
            <w:pPr>
              <w:pStyle w:val="TableParagraph"/>
              <w:spacing w:line="156" w:lineRule="exact"/>
              <w:ind w:left="769" w:right="4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28" w:type="dxa"/>
          </w:tcPr>
          <w:p>
            <w:pPr>
              <w:pStyle w:val="TableParagraph"/>
              <w:spacing w:line="156" w:lineRule="exact"/>
              <w:ind w:right="4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2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434" w:type="dxa"/>
          </w:tcPr>
          <w:p>
            <w:pPr>
              <w:pStyle w:val="TableParagraph"/>
              <w:spacing w:line="156" w:lineRule="exact"/>
              <w:ind w:left="30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44" w:type="dxa"/>
          </w:tcPr>
          <w:p>
            <w:pPr>
              <w:pStyle w:val="TableParagraph"/>
              <w:spacing w:line="156" w:lineRule="exact"/>
              <w:ind w:right="1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03" w:hRule="atLeast"/>
        </w:trPr>
        <w:tc>
          <w:tcPr>
            <w:tcW w:w="1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29" w:lineRule="exact" w:before="54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4.1.7.1.3.50.3.1.01.00.00</w:t>
            </w:r>
          </w:p>
        </w:tc>
        <w:tc>
          <w:tcPr>
            <w:tcW w:w="7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42"/>
              <w:ind w:left="834" w:right="769"/>
              <w:jc w:val="center"/>
              <w:rPr>
                <w:sz w:val="14"/>
              </w:rPr>
            </w:pPr>
            <w:r>
              <w:rPr>
                <w:sz w:val="14"/>
              </w:rPr>
              <w:t>TRANSFER~ENCIA DE RECURSOS DO SUS - VIGILÂNCIA EM SAÚDE - PRINCIPAL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42"/>
              <w:ind w:left="769" w:right="464"/>
              <w:jc w:val="center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42"/>
              <w:ind w:left="484"/>
              <w:jc w:val="left"/>
              <w:rPr>
                <w:sz w:val="14"/>
              </w:rPr>
            </w:pPr>
            <w:r>
              <w:rPr>
                <w:sz w:val="14"/>
              </w:rPr>
              <w:t>62.000,00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42"/>
              <w:ind w:left="926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42"/>
              <w:ind w:left="806"/>
              <w:jc w:val="lef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42"/>
              <w:ind w:right="117"/>
              <w:rPr>
                <w:sz w:val="14"/>
              </w:rPr>
            </w:pPr>
            <w:r>
              <w:rPr>
                <w:sz w:val="14"/>
              </w:rPr>
              <w:t>62.000,00-</w:t>
            </w:r>
          </w:p>
        </w:tc>
      </w:tr>
    </w:tbl>
    <w:p>
      <w:pPr>
        <w:tabs>
          <w:tab w:pos="2426" w:val="left" w:leader="none"/>
        </w:tabs>
        <w:spacing w:line="172" w:lineRule="auto" w:before="56"/>
        <w:ind w:left="1960" w:right="7225" w:hanging="1800"/>
        <w:jc w:val="left"/>
        <w:rPr>
          <w:sz w:val="14"/>
        </w:rPr>
      </w:pPr>
      <w:r>
        <w:rPr/>
        <w:pict>
          <v:shape style="position:absolute;margin-left:499.367981pt;margin-top:6.181205pt;width:318.4pt;height:23.85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0"/>
                    <w:gridCol w:w="1866"/>
                    <w:gridCol w:w="1500"/>
                    <w:gridCol w:w="1181"/>
                    <w:gridCol w:w="1059"/>
                  </w:tblGrid>
                  <w:tr>
                    <w:trPr>
                      <w:trHeight w:val="238" w:hRule="atLeast"/>
                    </w:trPr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66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56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66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56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4.1.7.1.3.50.4.0.00.00.00</w:t>
        <w:tab/>
        <w:tab/>
      </w:r>
      <w:r>
        <w:rPr>
          <w:sz w:val="14"/>
        </w:rPr>
        <w:t>TRANSFERêNCIAS DE RECURSOS DO BLOCO DE MANUTENçãO DAS AçõES E SERVIçOS PúBLICOS</w:t>
      </w:r>
      <w:r>
        <w:rPr>
          <w:spacing w:val="-36"/>
          <w:sz w:val="14"/>
        </w:rPr>
        <w:t> </w:t>
      </w:r>
      <w:r>
        <w:rPr>
          <w:sz w:val="14"/>
        </w:rPr>
        <w:t>DE SAúDE</w:t>
      </w:r>
      <w:r>
        <w:rPr>
          <w:spacing w:val="1"/>
          <w:sz w:val="14"/>
        </w:rPr>
        <w:t> </w:t>
      </w:r>
      <w:r>
        <w:rPr>
          <w:sz w:val="14"/>
        </w:rPr>
        <w:t>ASSISTêNCIA FARMACêUTICA</w:t>
      </w:r>
    </w:p>
    <w:p>
      <w:pPr>
        <w:tabs>
          <w:tab w:pos="2504" w:val="left" w:leader="none"/>
        </w:tabs>
        <w:spacing w:line="172" w:lineRule="auto" w:before="22" w:after="50"/>
        <w:ind w:left="1960" w:right="7147" w:hanging="1800"/>
        <w:jc w:val="left"/>
        <w:rPr>
          <w:sz w:val="14"/>
        </w:rPr>
      </w:pPr>
      <w:r>
        <w:rPr>
          <w:position w:val="-6"/>
          <w:sz w:val="12"/>
        </w:rPr>
        <w:t>4.1.7.1.3.50.4.1.00.00.00</w:t>
        <w:tab/>
        <w:tab/>
      </w:r>
      <w:r>
        <w:rPr>
          <w:sz w:val="14"/>
        </w:rPr>
        <w:t>TRANSFERêNCIAS DE RECURSOS DO BLOCO DE MANUTENçãO DAS AçõES E SERVIçOS PúBLICOS</w:t>
      </w:r>
      <w:r>
        <w:rPr>
          <w:spacing w:val="-36"/>
          <w:sz w:val="14"/>
        </w:rPr>
        <w:t> </w:t>
      </w:r>
      <w:r>
        <w:rPr>
          <w:sz w:val="14"/>
        </w:rPr>
        <w:t>DE SAúDE</w:t>
      </w:r>
      <w:r>
        <w:rPr>
          <w:spacing w:val="1"/>
          <w:sz w:val="14"/>
        </w:rPr>
        <w:t> </w:t>
      </w:r>
      <w:r>
        <w:rPr>
          <w:sz w:val="14"/>
        </w:rPr>
        <w:t>ASSISTêNCIA FARMACêUTICA - PRINCIPAL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7369"/>
        <w:gridCol w:w="1199"/>
        <w:gridCol w:w="1887"/>
        <w:gridCol w:w="1501"/>
        <w:gridCol w:w="1144"/>
        <w:gridCol w:w="1100"/>
      </w:tblGrid>
      <w:tr>
        <w:trPr>
          <w:trHeight w:val="218" w:hRule="atLeast"/>
        </w:trPr>
        <w:tc>
          <w:tcPr>
            <w:tcW w:w="1797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4.1.7.1.3.50.4.1.01.00.00</w:t>
            </w:r>
          </w:p>
        </w:tc>
        <w:tc>
          <w:tcPr>
            <w:tcW w:w="7369" w:type="dxa"/>
          </w:tcPr>
          <w:p>
            <w:pPr>
              <w:pStyle w:val="TableParagraph"/>
              <w:spacing w:line="156" w:lineRule="exact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TRANSFERÊNCIA DE RECURSOS DO SUS - ASSISTÊNCIA FARMACÊUTICA - PRINCIPAL</w:t>
            </w:r>
          </w:p>
        </w:tc>
        <w:tc>
          <w:tcPr>
            <w:tcW w:w="1199" w:type="dxa"/>
          </w:tcPr>
          <w:p>
            <w:pPr>
              <w:pStyle w:val="TableParagraph"/>
              <w:spacing w:line="156" w:lineRule="exact"/>
              <w:ind w:left="433" w:right="492"/>
              <w:jc w:val="center"/>
              <w:rPr>
                <w:sz w:val="14"/>
              </w:rPr>
            </w:pPr>
            <w:r>
              <w:rPr>
                <w:sz w:val="14"/>
              </w:rPr>
              <w:t>111</w:t>
            </w:r>
          </w:p>
        </w:tc>
        <w:tc>
          <w:tcPr>
            <w:tcW w:w="1887" w:type="dxa"/>
          </w:tcPr>
          <w:p>
            <w:pPr>
              <w:pStyle w:val="TableParagraph"/>
              <w:spacing w:line="156" w:lineRule="exact"/>
              <w:ind w:right="675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56" w:lineRule="exact"/>
              <w:ind w:right="5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56" w:lineRule="exact"/>
              <w:ind w:right="3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156" w:lineRule="exact"/>
              <w:ind w:right="40"/>
              <w:rPr>
                <w:sz w:val="14"/>
              </w:rPr>
            </w:pPr>
            <w:r>
              <w:rPr>
                <w:sz w:val="14"/>
              </w:rPr>
              <w:t>35.000,00-</w:t>
            </w:r>
          </w:p>
        </w:tc>
      </w:tr>
      <w:tr>
        <w:trPr>
          <w:trHeight w:val="280" w:hRule="atLeast"/>
        </w:trPr>
        <w:tc>
          <w:tcPr>
            <w:tcW w:w="1797" w:type="dxa"/>
          </w:tcPr>
          <w:p>
            <w:pPr>
              <w:pStyle w:val="TableParagraph"/>
              <w:spacing w:before="6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4.1.7.1.4.00.0.0.00.00.00</w:t>
            </w:r>
          </w:p>
        </w:tc>
        <w:tc>
          <w:tcPr>
            <w:tcW w:w="7369" w:type="dxa"/>
          </w:tcPr>
          <w:p>
            <w:pPr>
              <w:pStyle w:val="TableParagraph"/>
              <w:spacing w:line="137" w:lineRule="exact"/>
              <w:ind w:left="349" w:right="-15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RECURSOS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FUNDO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NACIONAL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DESENVOLVIMENTO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EDUCAçãO</w:t>
            </w:r>
            <w:r>
              <w:rPr>
                <w:spacing w:val="36"/>
                <w:sz w:val="14"/>
              </w:rPr>
              <w:t> </w:t>
            </w:r>
            <w:r>
              <w:rPr>
                <w:sz w:val="14"/>
              </w:rPr>
              <w:t>FNDE</w:t>
            </w:r>
          </w:p>
        </w:tc>
        <w:tc>
          <w:tcPr>
            <w:tcW w:w="1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7" w:type="dxa"/>
          </w:tcPr>
          <w:p>
            <w:pPr>
              <w:pStyle w:val="TableParagraph"/>
              <w:spacing w:before="57"/>
              <w:ind w:right="675"/>
              <w:rPr>
                <w:sz w:val="14"/>
              </w:rPr>
            </w:pPr>
            <w:r>
              <w:rPr>
                <w:sz w:val="14"/>
              </w:rPr>
              <w:t>124.000,00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57"/>
              <w:ind w:right="5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57"/>
              <w:ind w:right="3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57"/>
              <w:ind w:right="40"/>
              <w:rPr>
                <w:sz w:val="14"/>
              </w:rPr>
            </w:pPr>
            <w:r>
              <w:rPr>
                <w:sz w:val="14"/>
              </w:rPr>
              <w:t>124.000,00-</w:t>
            </w:r>
          </w:p>
        </w:tc>
      </w:tr>
      <w:tr>
        <w:trPr>
          <w:trHeight w:val="260" w:hRule="atLeast"/>
        </w:trPr>
        <w:tc>
          <w:tcPr>
            <w:tcW w:w="1797" w:type="dxa"/>
          </w:tcPr>
          <w:p>
            <w:pPr>
              <w:pStyle w:val="TableParagraph"/>
              <w:spacing w:before="6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4.1.7.1.4.50.0.0.00.00.00</w:t>
            </w:r>
          </w:p>
        </w:tc>
        <w:tc>
          <w:tcPr>
            <w:tcW w:w="7369" w:type="dxa"/>
          </w:tcPr>
          <w:p>
            <w:pPr>
              <w:pStyle w:val="TableParagraph"/>
              <w:spacing w:before="57"/>
              <w:ind w:left="426"/>
              <w:jc w:val="left"/>
              <w:rPr>
                <w:sz w:val="14"/>
              </w:rPr>
            </w:pPr>
            <w:r>
              <w:rPr>
                <w:sz w:val="14"/>
              </w:rPr>
              <w:t>TRANSFERêNCIAS DO SALáRIO-EDUCAçãO</w:t>
            </w:r>
          </w:p>
        </w:tc>
        <w:tc>
          <w:tcPr>
            <w:tcW w:w="1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7" w:type="dxa"/>
          </w:tcPr>
          <w:p>
            <w:pPr>
              <w:pStyle w:val="TableParagraph"/>
              <w:spacing w:before="57"/>
              <w:ind w:right="67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57"/>
              <w:ind w:right="5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57"/>
              <w:ind w:right="3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57"/>
              <w:ind w:right="40"/>
              <w:rPr>
                <w:sz w:val="14"/>
              </w:rPr>
            </w:pPr>
            <w:r>
              <w:rPr>
                <w:sz w:val="14"/>
              </w:rPr>
              <w:t>90.000,00-</w:t>
            </w:r>
          </w:p>
        </w:tc>
      </w:tr>
      <w:tr>
        <w:trPr>
          <w:trHeight w:val="240" w:hRule="atLeast"/>
        </w:trPr>
        <w:tc>
          <w:tcPr>
            <w:tcW w:w="1797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4.1.7.1.4.50.0.1.00.00.00</w:t>
            </w:r>
          </w:p>
        </w:tc>
        <w:tc>
          <w:tcPr>
            <w:tcW w:w="7369" w:type="dxa"/>
          </w:tcPr>
          <w:p>
            <w:pPr>
              <w:pStyle w:val="TableParagraph"/>
              <w:spacing w:before="37"/>
              <w:ind w:left="582"/>
              <w:jc w:val="left"/>
              <w:rPr>
                <w:sz w:val="14"/>
              </w:rPr>
            </w:pPr>
            <w:r>
              <w:rPr>
                <w:sz w:val="14"/>
              </w:rPr>
              <w:t>TRANSFERÊNCIAS DO SALÁRIO-EDUCAÇÃO - PRINCIPAL</w:t>
            </w:r>
          </w:p>
        </w:tc>
        <w:tc>
          <w:tcPr>
            <w:tcW w:w="1199" w:type="dxa"/>
          </w:tcPr>
          <w:p>
            <w:pPr>
              <w:pStyle w:val="TableParagraph"/>
              <w:spacing w:before="37"/>
              <w:ind w:left="433" w:right="492"/>
              <w:jc w:val="center"/>
              <w:rPr>
                <w:sz w:val="14"/>
              </w:rPr>
            </w:pPr>
            <w:r>
              <w:rPr>
                <w:sz w:val="14"/>
              </w:rPr>
              <w:t>144</w:t>
            </w:r>
          </w:p>
        </w:tc>
        <w:tc>
          <w:tcPr>
            <w:tcW w:w="1887" w:type="dxa"/>
          </w:tcPr>
          <w:p>
            <w:pPr>
              <w:pStyle w:val="TableParagraph"/>
              <w:spacing w:before="37"/>
              <w:ind w:right="675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7"/>
              <w:ind w:right="5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3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before="37"/>
              <w:ind w:right="40"/>
              <w:rPr>
                <w:sz w:val="14"/>
              </w:rPr>
            </w:pPr>
            <w:r>
              <w:rPr>
                <w:sz w:val="14"/>
              </w:rPr>
              <w:t>90.000,00-</w:t>
            </w:r>
          </w:p>
        </w:tc>
      </w:tr>
      <w:tr>
        <w:trPr>
          <w:trHeight w:val="198" w:hRule="atLeast"/>
        </w:trPr>
        <w:tc>
          <w:tcPr>
            <w:tcW w:w="1797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4.1.7.1.4.52.0.0.00.00.00</w:t>
            </w:r>
          </w:p>
        </w:tc>
        <w:tc>
          <w:tcPr>
            <w:tcW w:w="7369" w:type="dxa"/>
          </w:tcPr>
          <w:p>
            <w:pPr>
              <w:pStyle w:val="TableParagraph"/>
              <w:spacing w:line="141" w:lineRule="exact" w:before="37"/>
              <w:ind w:left="426"/>
              <w:jc w:val="left"/>
              <w:rPr>
                <w:sz w:val="14"/>
              </w:rPr>
            </w:pPr>
            <w:r>
              <w:rPr>
                <w:sz w:val="14"/>
              </w:rPr>
              <w:t>TRANSFERêNCIAS REFERENTES AO PROGRAMA NACIONAL DE ALIMENTAçãO ESCOLAR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PNAE</w:t>
            </w:r>
          </w:p>
        </w:tc>
        <w:tc>
          <w:tcPr>
            <w:tcW w:w="1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7" w:type="dxa"/>
          </w:tcPr>
          <w:p>
            <w:pPr>
              <w:pStyle w:val="TableParagraph"/>
              <w:spacing w:line="141" w:lineRule="exact" w:before="37"/>
              <w:ind w:right="67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501" w:type="dxa"/>
          </w:tcPr>
          <w:p>
            <w:pPr>
              <w:pStyle w:val="TableParagraph"/>
              <w:spacing w:line="141" w:lineRule="exact" w:before="37"/>
              <w:ind w:right="5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41" w:lineRule="exact" w:before="37"/>
              <w:ind w:right="32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141" w:lineRule="exact" w:before="37"/>
              <w:ind w:right="40"/>
              <w:rPr>
                <w:sz w:val="14"/>
              </w:rPr>
            </w:pPr>
            <w:r>
              <w:rPr>
                <w:sz w:val="14"/>
              </w:rPr>
              <w:t>20.000,00-</w:t>
            </w:r>
          </w:p>
        </w:tc>
      </w:tr>
    </w:tbl>
    <w:p>
      <w:pPr>
        <w:tabs>
          <w:tab w:pos="2504" w:val="left" w:leader="none"/>
        </w:tabs>
        <w:spacing w:line="172" w:lineRule="auto" w:before="56"/>
        <w:ind w:left="1960" w:right="7171" w:hanging="1800"/>
        <w:jc w:val="left"/>
        <w:rPr>
          <w:sz w:val="14"/>
        </w:rPr>
      </w:pPr>
      <w:r>
        <w:rPr/>
        <w:pict>
          <v:shape style="position:absolute;margin-left:497.417969pt;margin-top:6.181205pt;width:320.350pt;height:39.8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9"/>
                    <w:gridCol w:w="1847"/>
                    <w:gridCol w:w="1500"/>
                    <w:gridCol w:w="1181"/>
                    <w:gridCol w:w="1059"/>
                  </w:tblGrid>
                  <w:tr>
                    <w:trPr>
                      <w:trHeight w:val="238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7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54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before="77"/>
                          <w:ind w:left="54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before="77"/>
                          <w:ind w:right="3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14.000,00-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145</w:t>
                        </w:r>
                      </w:p>
                    </w:tc>
                    <w:tc>
                      <w:tcPr>
                        <w:tcW w:w="1847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left="549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141" w:lineRule="exact" w:before="77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4.1.7.1.4.52.0.1.00.00.00</w:t>
        <w:tab/>
        <w:tab/>
      </w:r>
      <w:r>
        <w:rPr>
          <w:sz w:val="14"/>
        </w:rPr>
        <w:t>TRANSFERÊNCIAS REFERENTES AO PROGRAMA NACIONAL DE ALIMENTAÇÃO ESCOLAR - PNAE -</w:t>
      </w:r>
      <w:r>
        <w:rPr>
          <w:spacing w:val="-37"/>
          <w:sz w:val="14"/>
        </w:rPr>
        <w:t> </w:t>
      </w:r>
      <w:r>
        <w:rPr>
          <w:sz w:val="14"/>
        </w:rPr>
        <w:t>PRINCIPAL</w:t>
      </w:r>
    </w:p>
    <w:p>
      <w:pPr>
        <w:tabs>
          <w:tab w:pos="2348" w:val="left" w:leader="none"/>
        </w:tabs>
        <w:spacing w:line="172" w:lineRule="auto" w:before="22"/>
        <w:ind w:left="1998" w:right="7007" w:hanging="1839"/>
        <w:jc w:val="left"/>
        <w:rPr>
          <w:sz w:val="14"/>
        </w:rPr>
      </w:pPr>
      <w:r>
        <w:rPr>
          <w:position w:val="-6"/>
          <w:sz w:val="12"/>
        </w:rPr>
        <w:t>4.1.7.1.4.53.0.0.00.00.00</w:t>
        <w:tab/>
        <w:tab/>
      </w:r>
      <w:r>
        <w:rPr>
          <w:sz w:val="14"/>
        </w:rPr>
        <w:t>TRANSFERêNCIAS REFERENTES AO PROGRAMA NACIONAL DE APOIO AO TRANSPORTE DO ESCOLAR</w:t>
      </w:r>
      <w:r>
        <w:rPr>
          <w:spacing w:val="-36"/>
          <w:sz w:val="14"/>
        </w:rPr>
        <w:t> </w:t>
      </w:r>
      <w:r>
        <w:rPr>
          <w:sz w:val="14"/>
        </w:rPr>
        <w:t>PNATE</w:t>
      </w:r>
    </w:p>
    <w:p>
      <w:pPr>
        <w:tabs>
          <w:tab w:pos="2504" w:val="left" w:leader="none"/>
        </w:tabs>
        <w:spacing w:line="172" w:lineRule="auto" w:before="23" w:after="50"/>
        <w:ind w:left="1960" w:right="7544" w:hanging="1800"/>
        <w:jc w:val="left"/>
        <w:rPr>
          <w:sz w:val="14"/>
        </w:rPr>
      </w:pPr>
      <w:r>
        <w:rPr>
          <w:position w:val="-6"/>
          <w:sz w:val="12"/>
        </w:rPr>
        <w:t>4.1.7.1.4.53.0.1.00.00.00</w:t>
        <w:tab/>
        <w:tab/>
      </w:r>
      <w:r>
        <w:rPr>
          <w:sz w:val="14"/>
        </w:rPr>
        <w:t>TRANSFERÊNCIAS REFERENTES AO PROGRAMA NACIONAL DE APOIO AO TRANSPORTE DO</w:t>
      </w:r>
      <w:r>
        <w:rPr>
          <w:spacing w:val="-36"/>
          <w:sz w:val="14"/>
        </w:rPr>
        <w:t> </w:t>
      </w:r>
      <w:r>
        <w:rPr>
          <w:sz w:val="14"/>
        </w:rPr>
        <w:t>ESCOLAR - PNATE - PRINCIPAL</w:t>
      </w: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8"/>
        <w:gridCol w:w="7818"/>
        <w:gridCol w:w="2674"/>
        <w:gridCol w:w="1500"/>
        <w:gridCol w:w="1143"/>
        <w:gridCol w:w="1099"/>
      </w:tblGrid>
      <w:tr>
        <w:trPr>
          <w:trHeight w:val="198" w:hRule="atLeast"/>
        </w:trPr>
        <w:tc>
          <w:tcPr>
            <w:tcW w:w="1758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4.1.7.1.6.00.0.0.00.00.00</w:t>
            </w:r>
          </w:p>
        </w:tc>
        <w:tc>
          <w:tcPr>
            <w:tcW w:w="7818" w:type="dxa"/>
          </w:tcPr>
          <w:p>
            <w:pPr>
              <w:pStyle w:val="TableParagraph"/>
              <w:spacing w:line="156" w:lineRule="exact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DO FUNDO NACIONAL DE ASSISTêNCIA SOCIAL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FNAS</w:t>
            </w:r>
          </w:p>
        </w:tc>
        <w:tc>
          <w:tcPr>
            <w:tcW w:w="2674" w:type="dxa"/>
          </w:tcPr>
          <w:p>
            <w:pPr>
              <w:pStyle w:val="TableParagraph"/>
              <w:spacing w:line="156" w:lineRule="exact"/>
              <w:ind w:right="673"/>
              <w:rPr>
                <w:sz w:val="14"/>
              </w:rPr>
            </w:pPr>
            <w:r>
              <w:rPr>
                <w:sz w:val="14"/>
              </w:rPr>
              <w:t>109.000,00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56" w:lineRule="exact"/>
              <w:ind w:right="3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56" w:lineRule="exact"/>
              <w:ind w:right="35"/>
              <w:rPr>
                <w:sz w:val="14"/>
              </w:rPr>
            </w:pPr>
            <w:r>
              <w:rPr>
                <w:sz w:val="14"/>
              </w:rPr>
              <w:t>109.000,00-</w:t>
            </w:r>
          </w:p>
        </w:tc>
      </w:tr>
      <w:tr>
        <w:trPr>
          <w:trHeight w:val="198" w:hRule="atLeast"/>
        </w:trPr>
        <w:tc>
          <w:tcPr>
            <w:tcW w:w="1758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4.1.7.1.6.50.0.0.00.00.00</w:t>
            </w:r>
          </w:p>
        </w:tc>
        <w:tc>
          <w:tcPr>
            <w:tcW w:w="7818" w:type="dxa"/>
          </w:tcPr>
          <w:p>
            <w:pPr>
              <w:pStyle w:val="TableParagraph"/>
              <w:spacing w:line="141" w:lineRule="exact" w:before="37"/>
              <w:ind w:left="465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DO FUNDO NACIONAL DE ASSISTêNCIA SOCIAL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FNAS</w:t>
            </w:r>
          </w:p>
        </w:tc>
        <w:tc>
          <w:tcPr>
            <w:tcW w:w="2674" w:type="dxa"/>
          </w:tcPr>
          <w:p>
            <w:pPr>
              <w:pStyle w:val="TableParagraph"/>
              <w:spacing w:line="141" w:lineRule="exact" w:before="37"/>
              <w:ind w:right="673"/>
              <w:rPr>
                <w:sz w:val="14"/>
              </w:rPr>
            </w:pPr>
            <w:r>
              <w:rPr>
                <w:sz w:val="14"/>
              </w:rPr>
              <w:t>109.000,00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1" w:lineRule="exact" w:before="37"/>
              <w:ind w:right="3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41" w:lineRule="exact" w:before="37"/>
              <w:ind w:right="35"/>
              <w:rPr>
                <w:sz w:val="14"/>
              </w:rPr>
            </w:pPr>
            <w:r>
              <w:rPr>
                <w:sz w:val="14"/>
              </w:rPr>
              <w:t>109.000,00-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504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4.1.7.1.6.50.0.1.00.00.00</w:t>
        <w:tab/>
        <w:tab/>
      </w:r>
      <w:r>
        <w:rPr>
          <w:sz w:val="14"/>
        </w:rPr>
        <w:t>TRANSFERÊNCIAS DE RECURSOS DO FUNDO NACIONAL DE ASSISTÊNCIA SOCIAL - FNAS -</w:t>
      </w:r>
      <w:r>
        <w:rPr>
          <w:spacing w:val="-37"/>
          <w:sz w:val="14"/>
        </w:rPr>
        <w:t> </w:t>
      </w:r>
      <w:r>
        <w:rPr>
          <w:sz w:val="14"/>
        </w:rPr>
        <w:t>PRINCIPAL</w:t>
      </w:r>
    </w:p>
    <w:p>
      <w:pPr>
        <w:tabs>
          <w:tab w:pos="2208" w:val="left" w:leader="none"/>
          <w:tab w:pos="3588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109.000,00</w:t>
        <w:tab/>
        <w:t>0,00</w:t>
        <w:tab/>
        <w:t>0,00</w:t>
        <w:tab/>
        <w:t>109.000,00-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8760" w:space="2079"/>
            <w:col w:w="5521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7349"/>
        <w:gridCol w:w="1237"/>
        <w:gridCol w:w="1944"/>
        <w:gridCol w:w="1500"/>
        <w:gridCol w:w="1084"/>
        <w:gridCol w:w="1157"/>
      </w:tblGrid>
      <w:tr>
        <w:trPr>
          <w:trHeight w:val="198" w:hRule="atLeast"/>
        </w:trPr>
        <w:tc>
          <w:tcPr>
            <w:tcW w:w="1719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4.1.7.1.6.50.0.1.01.00.00</w:t>
            </w:r>
          </w:p>
        </w:tc>
        <w:tc>
          <w:tcPr>
            <w:tcW w:w="7349" w:type="dxa"/>
          </w:tcPr>
          <w:p>
            <w:pPr>
              <w:pStyle w:val="TableParagraph"/>
              <w:spacing w:line="156" w:lineRule="exact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FNAS / PROTEÇÃO SOCIAL ESPECIAL DE MÉDIA E ALTA COMPLEXIDADE</w:t>
            </w:r>
          </w:p>
        </w:tc>
        <w:tc>
          <w:tcPr>
            <w:tcW w:w="1237" w:type="dxa"/>
          </w:tcPr>
          <w:p>
            <w:pPr>
              <w:pStyle w:val="TableParagraph"/>
              <w:spacing w:line="156" w:lineRule="exact"/>
              <w:ind w:right="490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944" w:type="dxa"/>
          </w:tcPr>
          <w:p>
            <w:pPr>
              <w:pStyle w:val="TableParagraph"/>
              <w:spacing w:line="156" w:lineRule="exact"/>
              <w:ind w:right="6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56" w:lineRule="exact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line="156" w:lineRule="exact"/>
              <w:ind w:right="33"/>
              <w:rPr>
                <w:sz w:val="14"/>
              </w:rPr>
            </w:pPr>
            <w:r>
              <w:rPr>
                <w:sz w:val="14"/>
              </w:rPr>
              <w:t>1.000,00-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4.1.7.1.6.50.0.1.02.00.00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FNAS / PROTEÇÃO SOCIAL BÁSICA</w:t>
            </w:r>
          </w:p>
        </w:tc>
        <w:tc>
          <w:tcPr>
            <w:tcW w:w="1237" w:type="dxa"/>
          </w:tcPr>
          <w:p>
            <w:pPr>
              <w:pStyle w:val="TableParagraph"/>
              <w:spacing w:before="37"/>
              <w:ind w:right="490"/>
              <w:rPr>
                <w:sz w:val="14"/>
              </w:rPr>
            </w:pPr>
            <w:r>
              <w:rPr>
                <w:sz w:val="14"/>
              </w:rPr>
              <w:t>89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75.000,00-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4.1.7.1.6.50.0.1.03.00.00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FNAS / GESTÃO DO SUAS</w:t>
            </w:r>
          </w:p>
        </w:tc>
        <w:tc>
          <w:tcPr>
            <w:tcW w:w="1237" w:type="dxa"/>
          </w:tcPr>
          <w:p>
            <w:pPr>
              <w:pStyle w:val="TableParagraph"/>
              <w:spacing w:before="37"/>
              <w:ind w:right="451"/>
              <w:rPr>
                <w:sz w:val="14"/>
              </w:rPr>
            </w:pPr>
            <w:r>
              <w:rPr>
                <w:sz w:val="14"/>
              </w:rPr>
              <w:t>148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9.000,00-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4.1.7.1.6.50.0.1.04.00.00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FNAS / OGD - PROGRAMA AUXILIO BRASIL</w:t>
            </w:r>
          </w:p>
        </w:tc>
        <w:tc>
          <w:tcPr>
            <w:tcW w:w="1237" w:type="dxa"/>
          </w:tcPr>
          <w:p>
            <w:pPr>
              <w:pStyle w:val="TableParagraph"/>
              <w:spacing w:before="37"/>
              <w:ind w:right="451"/>
              <w:rPr>
                <w:sz w:val="14"/>
              </w:rPr>
            </w:pPr>
            <w:r>
              <w:rPr>
                <w:sz w:val="14"/>
              </w:rPr>
              <w:t>138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24.000,00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24.000,00-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4.1.7.1.9.00.0.0.00.00.00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RECURSOS DA UNIãO E DE SUAS ENTIDADES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85.000,00-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4.1.7.1.9.99.0.0.00.00.00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RECURSOS DA UNIãO E DE SUAS ENTIDADES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85.000,00-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4.1.7.1.9.99.0.1.00.00.00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RECURSOS DA UNIãO E DE SUAS ENTIDADES - PRINCIPAL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85.000,00-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4.1.7.1.9.99.0.1.01.00.00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TRANSFERÊNCIA DE RECURSOS DA CESSÃO ONEROSA ART 115 DO ADCT</w:t>
            </w:r>
          </w:p>
        </w:tc>
        <w:tc>
          <w:tcPr>
            <w:tcW w:w="1237" w:type="dxa"/>
          </w:tcPr>
          <w:p>
            <w:pPr>
              <w:pStyle w:val="TableParagraph"/>
              <w:spacing w:before="37"/>
              <w:ind w:right="490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85.000,00-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4.1.7.2.0.00.0.0.00.00.00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349"/>
              <w:jc w:val="left"/>
              <w:rPr>
                <w:sz w:val="14"/>
              </w:rPr>
            </w:pPr>
            <w:r>
              <w:rPr>
                <w:sz w:val="14"/>
              </w:rPr>
              <w:t>TRANSFERêNCIAS DOS ESTADOS E DO DISTRITO FEDERAL E DE SUAS ENTIDADES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4.591.500,00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4.591.500,00-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4.1.7.2.1.00.0.0.00.00.00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PARTICIPAçãO NA RECEITA DOS ESTADOS E DISTRITO FEDERAL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4.108.000,00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4.108.000,00-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4.1.7.2.1.50.0.0.00.00.00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COTA-PARTE DO ICMS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3.700.000,00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3.700.000,00-</w:t>
            </w:r>
          </w:p>
        </w:tc>
      </w:tr>
      <w:tr>
        <w:trPr>
          <w:trHeight w:val="240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4.1.7.2.1.50.0.1.00.00.00</w:t>
            </w:r>
          </w:p>
        </w:tc>
        <w:tc>
          <w:tcPr>
            <w:tcW w:w="7349" w:type="dxa"/>
          </w:tcPr>
          <w:p>
            <w:pPr>
              <w:pStyle w:val="TableParagraph"/>
              <w:spacing w:before="37"/>
              <w:ind w:left="660"/>
              <w:jc w:val="left"/>
              <w:rPr>
                <w:sz w:val="14"/>
              </w:rPr>
            </w:pPr>
            <w:r>
              <w:rPr>
                <w:sz w:val="14"/>
              </w:rPr>
              <w:t>COTA-PARTE DO ICMS - PRINCIPAL</w:t>
            </w:r>
          </w:p>
        </w:tc>
        <w:tc>
          <w:tcPr>
            <w:tcW w:w="123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3.700.000,00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3"/>
              <w:rPr>
                <w:sz w:val="14"/>
              </w:rPr>
            </w:pPr>
            <w:r>
              <w:rPr>
                <w:sz w:val="14"/>
              </w:rPr>
              <w:t>3.700.000,00-</w:t>
            </w:r>
          </w:p>
        </w:tc>
      </w:tr>
      <w:tr>
        <w:trPr>
          <w:trHeight w:val="198" w:hRule="atLeast"/>
        </w:trPr>
        <w:tc>
          <w:tcPr>
            <w:tcW w:w="1719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4.1.7.2.1.50.0.1.01.00.00</w:t>
            </w:r>
          </w:p>
        </w:tc>
        <w:tc>
          <w:tcPr>
            <w:tcW w:w="7349" w:type="dxa"/>
          </w:tcPr>
          <w:p>
            <w:pPr>
              <w:pStyle w:val="TableParagraph"/>
              <w:spacing w:line="141" w:lineRule="exact"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COTA-PARTE DO ICMS - PRÓPRIO</w:t>
            </w:r>
          </w:p>
        </w:tc>
        <w:tc>
          <w:tcPr>
            <w:tcW w:w="1237" w:type="dxa"/>
          </w:tcPr>
          <w:p>
            <w:pPr>
              <w:pStyle w:val="TableParagraph"/>
              <w:spacing w:line="141" w:lineRule="exact" w:before="37"/>
              <w:ind w:right="490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1944" w:type="dxa"/>
          </w:tcPr>
          <w:p>
            <w:pPr>
              <w:pStyle w:val="TableParagraph"/>
              <w:spacing w:line="141" w:lineRule="exact" w:before="37"/>
              <w:ind w:right="672"/>
              <w:rPr>
                <w:sz w:val="14"/>
              </w:rPr>
            </w:pPr>
            <w:r>
              <w:rPr>
                <w:sz w:val="14"/>
              </w:rPr>
              <w:t>2.220.000,00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41" w:lineRule="exact" w:before="37"/>
              <w:ind w:right="25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line="141" w:lineRule="exact" w:before="37"/>
              <w:ind w:right="33"/>
              <w:rPr>
                <w:sz w:val="14"/>
              </w:rPr>
            </w:pPr>
            <w:r>
              <w:rPr>
                <w:sz w:val="14"/>
              </w:rPr>
              <w:t>2.220.000,00-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481"/>
        <w:gridCol w:w="1346"/>
        <w:gridCol w:w="1567"/>
        <w:gridCol w:w="1500"/>
        <w:gridCol w:w="1395"/>
        <w:gridCol w:w="1183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84" w:right="4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2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4.1.7.2.1.50.0.1.02.00.00</w:t>
            </w:r>
          </w:p>
        </w:tc>
        <w:tc>
          <w:tcPr>
            <w:tcW w:w="7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ICMS - MDE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8"/>
              <w:rPr>
                <w:sz w:val="14"/>
              </w:rPr>
            </w:pPr>
            <w:r>
              <w:rPr>
                <w:sz w:val="14"/>
              </w:rPr>
              <w:t>185.000,00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6"/>
              <w:rPr>
                <w:sz w:val="14"/>
              </w:rPr>
            </w:pPr>
            <w:r>
              <w:rPr>
                <w:sz w:val="14"/>
              </w:rPr>
              <w:t>185.000,00-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4.1.7.2.1.50.0.1.03.00.00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ICMS - ASPS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555.000,00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555.000,00-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4.1.7.2.1.50.0.1.04.00.00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ICMS - FUNDEB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88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740.000,00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740.000,00-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4.1.7.2.1.51.0.0.00.00.00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COTA-PARTE DO IPVA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352.000,00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352.000,00-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4.1.7.2.1.51.0.1.00.00.00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COTA-PARTE DO IPVA - PRINCIPAL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352.000,00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352.000,00-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4.1.7.2.1.51.0.1.01.00.00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IPVA - PRÓPRIO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211.200,00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211.200,00-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4.1.7.2.1.51.0.1.02.00.00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IPVA - MDE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17.600,00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17.600,00-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4.1.7.2.1.51.0.1.03.00.00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IPVA - ASPS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52.800,00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52.800,00-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4.1.7.2.1.51.0.1.04.00.00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IPVA - FUNDEB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93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70.400,00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70.400,00-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4.1.7.2.1.52.0.0.00.00.00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COTA-PARTE DO IPI - MUNICíPIOS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48.000,00-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4.1.7.2.1.52.0.1.00.00.00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COTA-PARTE DO IPI - MUNICÍPIOS - PRINCIPAL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48.000,00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48.000,00-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4.1.7.2.1.52.0.1.01.00.00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IPI - MUNICÍPIOS - PRÓPRIO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28.800,00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28.800,00-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4.1.7.2.1.52.0.1.02.00.00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IPI - MUNICÍPIOS - MDE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2.400,00-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4.1.7.2.1.52.0.1.03.00.00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IPI - MUNICÍPIOS - ASPS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7.200,00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7.200,00-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4.1.7.2.1.52.0.1.04.00.00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DO IPI - MUNICÍPIOS - FUNDEB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9.600,00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9.600,00-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4.1.7.2.1.53.0.0.00.00.00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COTA-PARTE DA CONTRIBUIçãO DE INTERVENçãO NO DOMíNIO ECONôMICO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4.1.7.2.1.53.0.1.00.00.00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COTA-PARTE DA CONTRIBUIÇÃO DE INTERVENÇÃO NO DOMÍNIO ECONÔMICO - PRINCIPAL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3" w:right="423"/>
              <w:jc w:val="center"/>
              <w:rPr>
                <w:sz w:val="14"/>
              </w:rPr>
            </w:pPr>
            <w:r>
              <w:rPr>
                <w:sz w:val="14"/>
              </w:rPr>
              <w:t>149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4.1.7.2.3.00.0.0.00.00.00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DO SISTEMA ÚNICO DE SAúDE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SUS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365.000,00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365.000,00-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4.1.7.2.3.50.0.0.00.00.00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DO SISTEMA ÚNICO DE SAúDE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SUS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365.000,00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365.000,00-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4.1.7.2.3.50.0.1.00.00.00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DO SISTEMA ÚNICO DE SAÚDE - SUS - PRINCIPAL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365.000,00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365.000,00-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4.1.7.2.3.50.0.1.01.00.00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FES / INCENTIVO FARMÁCIA BÁSICA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95.000,00-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4.1.7.2.3.50.0.1.02.00.00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FES / SAÚDE DA FAMÍLIA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3" w:right="423"/>
              <w:jc w:val="center"/>
              <w:rPr>
                <w:sz w:val="14"/>
              </w:rPr>
            </w:pPr>
            <w:r>
              <w:rPr>
                <w:sz w:val="14"/>
              </w:rPr>
              <w:t>139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60.000,00-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4.1.7.2.3.50.0.1.03.00.00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FES / INCENTIVOS PARA A ATENÇÃO PRIMÁRIA À SAÚDE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3" w:right="423"/>
              <w:jc w:val="center"/>
              <w:rPr>
                <w:sz w:val="14"/>
              </w:rPr>
            </w:pPr>
            <w:r>
              <w:rPr>
                <w:sz w:val="14"/>
              </w:rPr>
              <w:t>126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200.000,00-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4.1.7.2.3.50.0.1.04.00.00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FES / PRÓTESES DENTÁRIAS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3" w:right="423"/>
              <w:jc w:val="center"/>
              <w:rPr>
                <w:sz w:val="14"/>
              </w:rPr>
            </w:pPr>
            <w:r>
              <w:rPr>
                <w:sz w:val="14"/>
              </w:rPr>
              <w:t>338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4.1.7.2.9.00.0.0.00.00.00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DOS ESTADOS E DISTRITO FEDERAL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118.500,00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118.500,00-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4.1.7.2.9.52.0.0.00.00.00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DESTINADOS A PROGRAMAS DE EDUCAÇÃO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110.000,00-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4.1.7.2.9.52.0.1.00.00.00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TRANSFERÊNCIAS DE RECURSOS DESTINADOS A PROGRAMAS DE EDUCAÇÃO - PRINCIPAL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110.000,00-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4.1.7.2.9.52.0.1.01.00.00</w:t>
            </w:r>
          </w:p>
        </w:tc>
        <w:tc>
          <w:tcPr>
            <w:tcW w:w="7481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TRANSFERENCIA DO ESTADO PARA CUSTEIO DO TRANSPORTE ESCOLAR</w:t>
            </w:r>
          </w:p>
        </w:tc>
        <w:tc>
          <w:tcPr>
            <w:tcW w:w="1346" w:type="dxa"/>
          </w:tcPr>
          <w:p>
            <w:pPr>
              <w:pStyle w:val="TableParagraph"/>
              <w:spacing w:before="37"/>
              <w:ind w:left="384" w:right="423"/>
              <w:jc w:val="center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567" w:type="dxa"/>
          </w:tcPr>
          <w:p>
            <w:pPr>
              <w:pStyle w:val="TableParagraph"/>
              <w:spacing w:before="37"/>
              <w:ind w:right="418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110.000,00-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4.1.7.2.9.99.0.0.00.00.00</w:t>
            </w:r>
          </w:p>
        </w:tc>
        <w:tc>
          <w:tcPr>
            <w:tcW w:w="7481" w:type="dxa"/>
          </w:tcPr>
          <w:p>
            <w:pPr>
              <w:pStyle w:val="TableParagraph"/>
              <w:spacing w:line="141" w:lineRule="exact"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DOS ESTADOS E DF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line="141" w:lineRule="exact" w:before="37"/>
              <w:ind w:right="418"/>
              <w:rPr>
                <w:sz w:val="14"/>
              </w:rPr>
            </w:pPr>
            <w:r>
              <w:rPr>
                <w:sz w:val="14"/>
              </w:rPr>
              <w:t>8.500,00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5" w:type="dxa"/>
          </w:tcPr>
          <w:p>
            <w:pPr>
              <w:pStyle w:val="TableParagraph"/>
              <w:spacing w:line="141" w:lineRule="exact" w:before="37"/>
              <w:ind w:right="31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41" w:lineRule="exact" w:before="37"/>
              <w:ind w:right="117"/>
              <w:rPr>
                <w:sz w:val="14"/>
              </w:rPr>
            </w:pPr>
            <w:r>
              <w:rPr>
                <w:sz w:val="14"/>
              </w:rPr>
              <w:t>8.500,00-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6769"/>
        <w:gridCol w:w="1999"/>
        <w:gridCol w:w="1625"/>
        <w:gridCol w:w="1500"/>
        <w:gridCol w:w="1337"/>
        <w:gridCol w:w="1242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6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38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4.1.7.2.9.99.0.1.00.00.00</w:t>
            </w:r>
          </w:p>
        </w:tc>
        <w:tc>
          <w:tcPr>
            <w:tcW w:w="6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DOS ESTADOS E DF - PRINCIPAL</w:t>
            </w:r>
          </w:p>
        </w:tc>
        <w:tc>
          <w:tcPr>
            <w:tcW w:w="199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7"/>
              <w:rPr>
                <w:sz w:val="14"/>
              </w:rPr>
            </w:pPr>
            <w:r>
              <w:rPr>
                <w:sz w:val="14"/>
              </w:rPr>
              <w:t>8.500,00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7"/>
              <w:rPr>
                <w:sz w:val="14"/>
              </w:rPr>
            </w:pPr>
            <w:r>
              <w:rPr>
                <w:sz w:val="14"/>
              </w:rPr>
              <w:t>8.500,00-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4.1.7.2.9.99.0.1.01.00.00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COTA-PARTE DAS MULTAS DE TRÂNSITO - PRINCIPAL</w:t>
            </w:r>
          </w:p>
        </w:tc>
        <w:tc>
          <w:tcPr>
            <w:tcW w:w="1999" w:type="dxa"/>
          </w:tcPr>
          <w:p>
            <w:pPr>
              <w:pStyle w:val="TableParagraph"/>
              <w:spacing w:before="37"/>
              <w:ind w:right="516"/>
              <w:rPr>
                <w:sz w:val="14"/>
              </w:rPr>
            </w:pPr>
            <w:r>
              <w:rPr>
                <w:sz w:val="14"/>
              </w:rPr>
              <w:t>367</w:t>
            </w: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1.500,00-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4.1.7.2.9.99.0.1.02.00.00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TRANSFERÊNCIA FEAS</w:t>
            </w:r>
          </w:p>
        </w:tc>
        <w:tc>
          <w:tcPr>
            <w:tcW w:w="1999" w:type="dxa"/>
          </w:tcPr>
          <w:p>
            <w:pPr>
              <w:pStyle w:val="TableParagraph"/>
              <w:spacing w:before="37"/>
              <w:ind w:right="516"/>
              <w:rPr>
                <w:sz w:val="14"/>
              </w:rPr>
            </w:pPr>
            <w:r>
              <w:rPr>
                <w:sz w:val="14"/>
              </w:rPr>
              <w:t>187</w:t>
            </w: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4.1.7.4.0.00.0.0.00.00.00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TRANSFERêNCIAS DE INSTITUIçõES PRIVADAS</w:t>
            </w:r>
          </w:p>
        </w:tc>
        <w:tc>
          <w:tcPr>
            <w:tcW w:w="19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4.1.7.4.1.00.0.0.00.00.00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TRANSFERêNCIAS DE INSTITUIçõES PRIVADAS</w:t>
            </w:r>
          </w:p>
        </w:tc>
        <w:tc>
          <w:tcPr>
            <w:tcW w:w="19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4.1.7.4.1.99.0.0.00.00.00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INSTITUIçõES PRIVADAS</w:t>
            </w:r>
          </w:p>
        </w:tc>
        <w:tc>
          <w:tcPr>
            <w:tcW w:w="19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4.1.7.4.1.99.0.1.00.00.00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INSTITUIçõES PRIVADAS - PRINCIPAL</w:t>
            </w:r>
          </w:p>
        </w:tc>
        <w:tc>
          <w:tcPr>
            <w:tcW w:w="19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4.1.7.4.1.99.0.1.99.00.00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855" w:right="1111"/>
              <w:jc w:val="center"/>
              <w:rPr>
                <w:sz w:val="14"/>
              </w:rPr>
            </w:pPr>
            <w:r>
              <w:rPr>
                <w:sz w:val="14"/>
              </w:rPr>
              <w:t>OUTRAS TRANSFERÊNCIAS DE INSTITUIÇÕES PRIVADAS 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PRINCIPAL</w:t>
            </w:r>
          </w:p>
        </w:tc>
        <w:tc>
          <w:tcPr>
            <w:tcW w:w="19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4.1.7.4.1.99.0.1.99.01.00</w:t>
            </w:r>
          </w:p>
        </w:tc>
        <w:tc>
          <w:tcPr>
            <w:tcW w:w="6769" w:type="dxa"/>
          </w:tcPr>
          <w:p>
            <w:pPr>
              <w:pStyle w:val="TableParagraph"/>
              <w:spacing w:before="37"/>
              <w:ind w:left="933"/>
              <w:jc w:val="left"/>
              <w:rPr>
                <w:sz w:val="14"/>
              </w:rPr>
            </w:pPr>
            <w:r>
              <w:rPr>
                <w:sz w:val="14"/>
              </w:rPr>
              <w:t>PATROCÍNIO FILÓ ITALIANO 2023</w:t>
            </w:r>
          </w:p>
        </w:tc>
        <w:tc>
          <w:tcPr>
            <w:tcW w:w="1999" w:type="dxa"/>
          </w:tcPr>
          <w:p>
            <w:pPr>
              <w:pStyle w:val="TableParagraph"/>
              <w:spacing w:before="37"/>
              <w:ind w:right="516"/>
              <w:rPr>
                <w:sz w:val="14"/>
              </w:rPr>
            </w:pPr>
            <w:r>
              <w:rPr>
                <w:sz w:val="14"/>
              </w:rPr>
              <w:t>375</w:t>
            </w:r>
          </w:p>
        </w:tc>
        <w:tc>
          <w:tcPr>
            <w:tcW w:w="1625" w:type="dxa"/>
          </w:tcPr>
          <w:p>
            <w:pPr>
              <w:pStyle w:val="TableParagraph"/>
              <w:spacing w:before="37"/>
              <w:ind w:right="41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4.1.7.5.0.00.0.0.00.00.00</w:t>
            </w:r>
          </w:p>
        </w:tc>
        <w:tc>
          <w:tcPr>
            <w:tcW w:w="6769" w:type="dxa"/>
          </w:tcPr>
          <w:p>
            <w:pPr>
              <w:pStyle w:val="TableParagraph"/>
              <w:spacing w:line="141" w:lineRule="exact"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TRANSFERêNCIAS DE OUTRAS INSTITUIçõES PúBLICAS</w:t>
            </w:r>
          </w:p>
        </w:tc>
        <w:tc>
          <w:tcPr>
            <w:tcW w:w="19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line="141" w:lineRule="exact" w:before="37"/>
              <w:ind w:right="417"/>
              <w:rPr>
                <w:sz w:val="14"/>
              </w:rPr>
            </w:pPr>
            <w:r>
              <w:rPr>
                <w:sz w:val="14"/>
              </w:rPr>
              <w:t>1.350.000,00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line="141" w:lineRule="exact" w:before="37"/>
              <w:ind w:right="25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2" w:type="dxa"/>
          </w:tcPr>
          <w:p>
            <w:pPr>
              <w:pStyle w:val="TableParagraph"/>
              <w:spacing w:line="141" w:lineRule="exact" w:before="37"/>
              <w:ind w:right="116"/>
              <w:rPr>
                <w:sz w:val="14"/>
              </w:rPr>
            </w:pPr>
            <w:r>
              <w:rPr>
                <w:sz w:val="14"/>
              </w:rPr>
              <w:t>1.350.000,00-</w:t>
            </w:r>
          </w:p>
        </w:tc>
      </w:tr>
    </w:tbl>
    <w:p>
      <w:pPr>
        <w:tabs>
          <w:tab w:pos="2271" w:val="left" w:leader="none"/>
        </w:tabs>
        <w:spacing w:line="172" w:lineRule="auto" w:before="56"/>
        <w:ind w:left="1960" w:right="7163" w:hanging="1800"/>
        <w:jc w:val="left"/>
        <w:rPr>
          <w:sz w:val="14"/>
        </w:rPr>
      </w:pPr>
      <w:r>
        <w:rPr/>
        <w:pict>
          <v:shape style="position:absolute;margin-left:499.370453pt;margin-top:6.181205pt;width:318.4pt;height:53.85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3"/>
                    <w:gridCol w:w="1964"/>
                    <w:gridCol w:w="1500"/>
                    <w:gridCol w:w="1084"/>
                    <w:gridCol w:w="1157"/>
                  </w:tblGrid>
                  <w:tr>
                    <w:trPr>
                      <w:trHeight w:val="238" w:hRule="atLeast"/>
                    </w:trPr>
                    <w:tc>
                      <w:tcPr>
                        <w:tcW w:w="663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2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1.350.000,00-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66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77"/>
                          <w:ind w:right="2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77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1.350.000,00-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77"/>
                          <w:ind w:left="3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95</w:t>
                        </w:r>
                      </w:p>
                    </w:tc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spacing w:before="7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1.350.000,00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7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77"/>
                          <w:ind w:right="2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77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1.350.000,00-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964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67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3.000,00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55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2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line="141" w:lineRule="exact" w:before="57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3.000,00-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6"/>
          <w:sz w:val="12"/>
        </w:rPr>
        <w:t>4.1.7.5.1.00.0.0.00.00.00</w:t>
        <w:tab/>
        <w:tab/>
      </w:r>
      <w:r>
        <w:rPr>
          <w:sz w:val="14"/>
        </w:rPr>
        <w:t>TRANSFERêNCIAS DE RECURSOS DO FUNDO DE MANUTENçãO E DESENVOLVIMENTO DA EDUCAçãO</w:t>
      </w:r>
      <w:r>
        <w:rPr>
          <w:spacing w:val="-37"/>
          <w:sz w:val="14"/>
        </w:rPr>
        <w:t> </w:t>
      </w:r>
      <w:r>
        <w:rPr>
          <w:sz w:val="14"/>
        </w:rPr>
        <w:t>BáSICA E DE VALORIZAçãO DOS PROFISSIONAIS DA EDUCAçãO - FUNDEB</w:t>
      </w:r>
    </w:p>
    <w:p>
      <w:pPr>
        <w:tabs>
          <w:tab w:pos="2348" w:val="left" w:leader="none"/>
        </w:tabs>
        <w:spacing w:line="172" w:lineRule="auto" w:before="22"/>
        <w:ind w:left="1960" w:right="7085" w:hanging="1800"/>
        <w:jc w:val="left"/>
        <w:rPr>
          <w:sz w:val="14"/>
        </w:rPr>
      </w:pPr>
      <w:r>
        <w:rPr>
          <w:position w:val="-6"/>
          <w:sz w:val="12"/>
        </w:rPr>
        <w:t>4.1.7.5.1.50.0.0.00.00.00</w:t>
        <w:tab/>
        <w:tab/>
      </w:r>
      <w:r>
        <w:rPr>
          <w:sz w:val="14"/>
        </w:rPr>
        <w:t>TRANSFERêNCIAS DE RECURSOS DO FUNDO DE MANUTENçãO E DESENVOLVIMENTO DA EDUCAçãO</w:t>
      </w:r>
      <w:r>
        <w:rPr>
          <w:spacing w:val="-36"/>
          <w:sz w:val="14"/>
        </w:rPr>
        <w:t> </w:t>
      </w:r>
      <w:r>
        <w:rPr>
          <w:sz w:val="14"/>
        </w:rPr>
        <w:t>BáSICA E DE VALORIZAçãO DOS PROFISSIONAIS DA EDUCAçãO</w:t>
      </w:r>
      <w:r>
        <w:rPr>
          <w:spacing w:val="1"/>
          <w:sz w:val="14"/>
        </w:rPr>
        <w:t> </w:t>
      </w:r>
      <w:r>
        <w:rPr>
          <w:sz w:val="14"/>
        </w:rPr>
        <w:t>FUNDEB</w:t>
      </w:r>
    </w:p>
    <w:p>
      <w:pPr>
        <w:tabs>
          <w:tab w:pos="2504" w:val="left" w:leader="none"/>
        </w:tabs>
        <w:spacing w:line="172" w:lineRule="auto" w:before="23"/>
        <w:ind w:left="1960" w:right="7552" w:hanging="1800"/>
        <w:jc w:val="left"/>
        <w:rPr>
          <w:sz w:val="14"/>
        </w:rPr>
      </w:pPr>
      <w:r>
        <w:rPr>
          <w:position w:val="-6"/>
          <w:sz w:val="12"/>
        </w:rPr>
        <w:t>4.1.7.5.1.50.0.1.00.00.00</w:t>
        <w:tab/>
        <w:tab/>
      </w:r>
      <w:r>
        <w:rPr>
          <w:sz w:val="14"/>
        </w:rPr>
        <w:t>TRANSFERÊNCIAS DE RECURSOS DO FUNDO DE MANUTENÇÃO E DESENVOLVIMENTO DA</w:t>
      </w:r>
      <w:r>
        <w:rPr>
          <w:spacing w:val="1"/>
          <w:sz w:val="14"/>
        </w:rPr>
        <w:t> </w:t>
      </w:r>
      <w:r>
        <w:rPr>
          <w:sz w:val="14"/>
        </w:rPr>
        <w:t>EDUCAÇÃO</w:t>
      </w:r>
      <w:r>
        <w:rPr>
          <w:spacing w:val="-2"/>
          <w:sz w:val="14"/>
        </w:rPr>
        <w:t> </w:t>
      </w:r>
      <w:r>
        <w:rPr>
          <w:sz w:val="14"/>
        </w:rPr>
        <w:t>BÁSICA</w:t>
      </w:r>
      <w:r>
        <w:rPr>
          <w:spacing w:val="-1"/>
          <w:sz w:val="14"/>
        </w:rPr>
        <w:t> </w:t>
      </w:r>
      <w:r>
        <w:rPr>
          <w:sz w:val="14"/>
        </w:rPr>
        <w:t>E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VALORIZAÇÃO</w:t>
      </w:r>
      <w:r>
        <w:rPr>
          <w:spacing w:val="-2"/>
          <w:sz w:val="14"/>
        </w:rPr>
        <w:t> </w:t>
      </w:r>
      <w:r>
        <w:rPr>
          <w:sz w:val="14"/>
        </w:rPr>
        <w:t>DOS</w:t>
      </w:r>
      <w:r>
        <w:rPr>
          <w:spacing w:val="-1"/>
          <w:sz w:val="14"/>
        </w:rPr>
        <w:t> </w:t>
      </w:r>
      <w:r>
        <w:rPr>
          <w:sz w:val="14"/>
        </w:rPr>
        <w:t>PROFISSIONAIS</w:t>
      </w:r>
      <w:r>
        <w:rPr>
          <w:spacing w:val="-1"/>
          <w:sz w:val="14"/>
        </w:rPr>
        <w:t> </w:t>
      </w:r>
      <w:r>
        <w:rPr>
          <w:sz w:val="14"/>
        </w:rPr>
        <w:t>DA</w:t>
      </w:r>
      <w:r>
        <w:rPr>
          <w:spacing w:val="-2"/>
          <w:sz w:val="14"/>
        </w:rPr>
        <w:t> </w:t>
      </w:r>
      <w:r>
        <w:rPr>
          <w:sz w:val="14"/>
        </w:rPr>
        <w:t>EDUCAÇÃO</w:t>
      </w:r>
      <w:r>
        <w:rPr>
          <w:spacing w:val="-1"/>
          <w:sz w:val="14"/>
        </w:rPr>
        <w:t> </w:t>
      </w:r>
      <w:r>
        <w:rPr>
          <w:sz w:val="14"/>
        </w:rPr>
        <w:t>-</w:t>
      </w:r>
      <w:r>
        <w:rPr>
          <w:spacing w:val="-2"/>
          <w:sz w:val="14"/>
        </w:rPr>
        <w:t> </w:t>
      </w:r>
      <w:r>
        <w:rPr>
          <w:sz w:val="14"/>
        </w:rPr>
        <w:t>FUNDEB</w:t>
      </w:r>
      <w:r>
        <w:rPr>
          <w:spacing w:val="-1"/>
          <w:sz w:val="14"/>
        </w:rPr>
        <w:t> </w:t>
      </w:r>
      <w:r>
        <w:rPr>
          <w:sz w:val="14"/>
        </w:rPr>
        <w:t>-</w:t>
      </w:r>
      <w:r>
        <w:rPr>
          <w:spacing w:val="-1"/>
          <w:sz w:val="14"/>
        </w:rPr>
        <w:t> </w:t>
      </w:r>
      <w:r>
        <w:rPr>
          <w:sz w:val="14"/>
        </w:rPr>
        <w:t>PRINCIPAL</w:t>
      </w:r>
    </w:p>
    <w:p>
      <w:pPr>
        <w:tabs>
          <w:tab w:pos="2193" w:val="left" w:leader="none"/>
        </w:tabs>
        <w:spacing w:before="45"/>
        <w:ind w:left="160" w:right="0" w:firstLine="0"/>
        <w:jc w:val="left"/>
        <w:rPr>
          <w:sz w:val="14"/>
        </w:rPr>
      </w:pPr>
      <w:r>
        <w:rPr>
          <w:position w:val="1"/>
          <w:sz w:val="12"/>
        </w:rPr>
        <w:t>4.1.7.9.0.00.0.0.00.00.00</w:t>
        <w:tab/>
      </w:r>
      <w:r>
        <w:rPr>
          <w:sz w:val="14"/>
        </w:rPr>
        <w:t>DEMAIS TRANSFERêNCIAS CORRENTES</w:t>
      </w: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7154"/>
        <w:gridCol w:w="1529"/>
        <w:gridCol w:w="1886"/>
        <w:gridCol w:w="1500"/>
        <w:gridCol w:w="1143"/>
        <w:gridCol w:w="1099"/>
      </w:tblGrid>
      <w:tr>
        <w:trPr>
          <w:trHeight w:val="198" w:hRule="atLeast"/>
        </w:trPr>
        <w:tc>
          <w:tcPr>
            <w:tcW w:w="1680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4.1.7.9.1.00.0.0.00.00.00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line="156" w:lineRule="exact"/>
              <w:ind w:left="465"/>
              <w:jc w:val="left"/>
              <w:rPr>
                <w:sz w:val="14"/>
              </w:rPr>
            </w:pPr>
            <w:r>
              <w:rPr>
                <w:sz w:val="14"/>
              </w:rPr>
              <w:t>TRANSFERêNCIAS DE PESSOAS FíSICAS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156" w:lineRule="exact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56" w:lineRule="exact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56" w:lineRule="exact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4.1.7.9.1.99.0.0.00.00.00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PESSOAS FíSICAS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4.1.7.9.1.99.0.1.00.00.00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PESSOAS Fí•SICAS - PRINCIPAL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4.1.7.9.1.99.0.1.01.00.00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DOAÇÕES EM BENEFÍCIO DE CRIANÇAS E ADOLESCENTES - PF - PRINCIPAL</w:t>
            </w:r>
          </w:p>
        </w:tc>
        <w:tc>
          <w:tcPr>
            <w:tcW w:w="1529" w:type="dxa"/>
          </w:tcPr>
          <w:p>
            <w:pPr>
              <w:pStyle w:val="TableParagraph"/>
              <w:spacing w:before="37"/>
              <w:ind w:right="548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4.1.9.0.0.00.0.0.00.00.00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310"/>
              <w:jc w:val="left"/>
              <w:rPr>
                <w:sz w:val="14"/>
              </w:rPr>
            </w:pPr>
            <w:r>
              <w:rPr>
                <w:sz w:val="14"/>
              </w:rPr>
              <w:t>OUTRAS RECEITAS CORRENTES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111.500,00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111.500,00-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4.1.9.1.0.00.0.0.00.00.00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MULTAS ADMINISTRATIVAS, CONTRATUAIS E JUDICIAIS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35.500,00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35.500,00-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4.1.9.1.1.00.0.0.00.00.00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465"/>
              <w:jc w:val="left"/>
              <w:rPr>
                <w:sz w:val="14"/>
              </w:rPr>
            </w:pPr>
            <w:r>
              <w:rPr>
                <w:sz w:val="14"/>
              </w:rPr>
              <w:t>MULTAS ADMINISTRATIVAS, CONTRATUAIS E JUDICIAIS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35.500,00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35.500,00-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4.1.9.1.1.06.0.0.00.00.00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MULTAS POR DANOS AMBIENTAIS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35.500,00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35.500,00-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4.1.9.1.1.06.1.0.00.00.00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MULTAS ADMINISTRATIVAS POR DANOS AMBIENTAIS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35.500,00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35.500,00-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4.1.9.1.1.06.1.1.00.00.00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MULTAS ADMINISTRATIVAS POR DANOS AMBIENTAIS - PRINCIPAL</w:t>
            </w:r>
          </w:p>
        </w:tc>
        <w:tc>
          <w:tcPr>
            <w:tcW w:w="1529" w:type="dxa"/>
          </w:tcPr>
          <w:p>
            <w:pPr>
              <w:pStyle w:val="TableParagraph"/>
              <w:spacing w:before="37"/>
              <w:ind w:right="509"/>
              <w:rPr>
                <w:sz w:val="14"/>
              </w:rPr>
            </w:pPr>
            <w:r>
              <w:rPr>
                <w:sz w:val="14"/>
              </w:rPr>
              <w:t>163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35.000,00-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4.1.9.1.1.06.1.2.00.00.00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MULTAS ADMINISTRATIVAS POR DANOS AMBIENTAIS - MULTAS E JUROS DE MORA</w:t>
            </w:r>
          </w:p>
        </w:tc>
        <w:tc>
          <w:tcPr>
            <w:tcW w:w="1529" w:type="dxa"/>
          </w:tcPr>
          <w:p>
            <w:pPr>
              <w:pStyle w:val="TableParagraph"/>
              <w:spacing w:before="37"/>
              <w:ind w:right="509"/>
              <w:rPr>
                <w:sz w:val="14"/>
              </w:rPr>
            </w:pPr>
            <w:r>
              <w:rPr>
                <w:sz w:val="14"/>
              </w:rPr>
              <w:t>164</w:t>
            </w: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4.1.9.2.0.00.0.0.00.00.00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INDENIZAçõES, RESTITUIçõES E RESSARCIMENTOS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680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4.1.9.2.2.00.0.0.00.00.00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before="37"/>
              <w:ind w:left="465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198" w:hRule="atLeast"/>
        </w:trPr>
        <w:tc>
          <w:tcPr>
            <w:tcW w:w="1680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4.1.9.2.2.99.0.0.00.00.00</w:t>
            </w:r>
          </w:p>
        </w:tc>
        <w:tc>
          <w:tcPr>
            <w:tcW w:w="7154" w:type="dxa"/>
          </w:tcPr>
          <w:p>
            <w:pPr>
              <w:pStyle w:val="TableParagraph"/>
              <w:spacing w:line="141" w:lineRule="exact"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OUTRAS RESTITUIçõES</w:t>
            </w:r>
          </w:p>
        </w:tc>
        <w:tc>
          <w:tcPr>
            <w:tcW w:w="152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</w:tcPr>
          <w:p>
            <w:pPr>
              <w:pStyle w:val="TableParagraph"/>
              <w:spacing w:line="141" w:lineRule="exact" w:before="37"/>
              <w:ind w:right="6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3" w:type="dxa"/>
          </w:tcPr>
          <w:p>
            <w:pPr>
              <w:pStyle w:val="TableParagraph"/>
              <w:spacing w:line="141" w:lineRule="exact" w:before="37"/>
              <w:ind w:right="31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99" w:type="dxa"/>
          </w:tcPr>
          <w:p>
            <w:pPr>
              <w:pStyle w:val="TableParagraph"/>
              <w:spacing w:line="141" w:lineRule="exact" w:before="37"/>
              <w:ind w:right="34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275"/>
        <w:gridCol w:w="1591"/>
        <w:gridCol w:w="1528"/>
        <w:gridCol w:w="1500"/>
        <w:gridCol w:w="1434"/>
        <w:gridCol w:w="1144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588" w:right="4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2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4.1.9.2.2.99.0.3.00.00.00</w:t>
            </w:r>
          </w:p>
        </w:tc>
        <w:tc>
          <w:tcPr>
            <w:tcW w:w="7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OUTRAS RESTITUIÇÕES - Dí•VIDA ATIVA</w:t>
            </w:r>
          </w:p>
        </w:tc>
        <w:tc>
          <w:tcPr>
            <w:tcW w:w="159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64" w:right="323"/>
              <w:jc w:val="center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3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4.1.9.2.2.99.0.3.02.00.00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PROGRAMA TROCA-TROCA - DíVIDA ATIVA</w:t>
            </w:r>
          </w:p>
        </w:tc>
        <w:tc>
          <w:tcPr>
            <w:tcW w:w="1591" w:type="dxa"/>
          </w:tcPr>
          <w:p>
            <w:pPr>
              <w:pStyle w:val="TableParagraph"/>
              <w:spacing w:before="37"/>
              <w:ind w:left="587" w:right="463"/>
              <w:jc w:val="center"/>
              <w:rPr>
                <w:sz w:val="14"/>
              </w:rPr>
            </w:pPr>
            <w:r>
              <w:rPr>
                <w:sz w:val="14"/>
              </w:rPr>
              <w:t>387</w:t>
            </w:r>
          </w:p>
        </w:tc>
        <w:tc>
          <w:tcPr>
            <w:tcW w:w="1528" w:type="dxa"/>
          </w:tcPr>
          <w:p>
            <w:pPr>
              <w:pStyle w:val="TableParagraph"/>
              <w:spacing w:before="37"/>
              <w:ind w:left="464" w:right="323"/>
              <w:jc w:val="center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37"/>
              <w:ind w:right="3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4.1.9.9.0.00.0.0.00.00.00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DEMAIS RECEITAS CORRENTES</w:t>
            </w:r>
          </w:p>
        </w:tc>
        <w:tc>
          <w:tcPr>
            <w:tcW w:w="159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before="37"/>
              <w:ind w:left="463" w:right="400"/>
              <w:jc w:val="center"/>
              <w:rPr>
                <w:sz w:val="14"/>
              </w:rPr>
            </w:pPr>
            <w:r>
              <w:rPr>
                <w:sz w:val="14"/>
              </w:rPr>
              <w:t>71.000,00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37"/>
              <w:ind w:right="3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71.000,00-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4.1.9.9.9.00.0.0.00.00.00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OUTRAS RECEITAS CORRENTES</w:t>
            </w:r>
          </w:p>
        </w:tc>
        <w:tc>
          <w:tcPr>
            <w:tcW w:w="159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before="37"/>
              <w:ind w:left="463" w:right="400"/>
              <w:jc w:val="center"/>
              <w:rPr>
                <w:sz w:val="14"/>
              </w:rPr>
            </w:pPr>
            <w:r>
              <w:rPr>
                <w:sz w:val="14"/>
              </w:rPr>
              <w:t>71.000,00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37"/>
              <w:ind w:right="3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71.000,00-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4.1.9.9.9.99.0.0.00.00.00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OUTRAS RECEITAS</w:t>
            </w:r>
          </w:p>
        </w:tc>
        <w:tc>
          <w:tcPr>
            <w:tcW w:w="159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before="37"/>
              <w:ind w:left="463" w:right="400"/>
              <w:jc w:val="center"/>
              <w:rPr>
                <w:sz w:val="14"/>
              </w:rPr>
            </w:pPr>
            <w:r>
              <w:rPr>
                <w:sz w:val="14"/>
              </w:rPr>
              <w:t>71.000,00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before="37"/>
              <w:ind w:right="3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7"/>
              <w:ind w:right="116"/>
              <w:rPr>
                <w:sz w:val="14"/>
              </w:rPr>
            </w:pPr>
            <w:r>
              <w:rPr>
                <w:sz w:val="14"/>
              </w:rPr>
              <w:t>71.000,00-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4.1.9.9.9.99.3.0.00.00.00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line="141" w:lineRule="exact"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OUTRAS RECEITAS NãO ARRECADADAS E NãO PROJETADAS PELA RFB - FINANCEIRAS</w:t>
            </w:r>
          </w:p>
        </w:tc>
        <w:tc>
          <w:tcPr>
            <w:tcW w:w="1591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line="141" w:lineRule="exact" w:before="37"/>
              <w:ind w:left="463" w:right="400"/>
              <w:jc w:val="center"/>
              <w:rPr>
                <w:sz w:val="14"/>
              </w:rPr>
            </w:pPr>
            <w:r>
              <w:rPr>
                <w:sz w:val="14"/>
              </w:rPr>
              <w:t>71.000,00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34" w:type="dxa"/>
          </w:tcPr>
          <w:p>
            <w:pPr>
              <w:pStyle w:val="TableParagraph"/>
              <w:spacing w:line="141" w:lineRule="exact" w:before="37"/>
              <w:ind w:right="3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line="141" w:lineRule="exact" w:before="37"/>
              <w:ind w:right="116"/>
              <w:rPr>
                <w:sz w:val="14"/>
              </w:rPr>
            </w:pPr>
            <w:r>
              <w:rPr>
                <w:sz w:val="14"/>
              </w:rPr>
              <w:t>71.000,00-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504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4.1.9.9.9.99.3.1.00.00.00</w:t>
        <w:tab/>
        <w:tab/>
      </w:r>
      <w:r>
        <w:rPr>
          <w:sz w:val="14"/>
        </w:rPr>
        <w:t>OUTRAS RECEITAS NÃO ARRECADADAS E NÃO PROJETADAS PELA RFB - FINANCEIRAS -</w:t>
      </w:r>
      <w:r>
        <w:rPr>
          <w:spacing w:val="-37"/>
          <w:sz w:val="14"/>
        </w:rPr>
        <w:t> </w:t>
      </w:r>
      <w:r>
        <w:rPr>
          <w:sz w:val="14"/>
        </w:rPr>
        <w:t>PRINCIPAL</w:t>
      </w:r>
    </w:p>
    <w:p>
      <w:pPr>
        <w:tabs>
          <w:tab w:pos="2130" w:val="left" w:leader="none"/>
          <w:tab w:pos="3510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71.000,00</w:t>
        <w:tab/>
        <w:t>0,00</w:t>
        <w:tab/>
        <w:t>0,00</w:t>
        <w:tab/>
        <w:t>71.000,00-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8628" w:space="2289"/>
            <w:col w:w="5443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7275"/>
        <w:gridCol w:w="1388"/>
        <w:gridCol w:w="1944"/>
        <w:gridCol w:w="1500"/>
        <w:gridCol w:w="1084"/>
        <w:gridCol w:w="1157"/>
      </w:tblGrid>
      <w:tr>
        <w:trPr>
          <w:trHeight w:val="198" w:hRule="atLeast"/>
        </w:trPr>
        <w:tc>
          <w:tcPr>
            <w:tcW w:w="1641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4.1.9.9.9.99.3.1.01.00.00</w:t>
            </w:r>
          </w:p>
        </w:tc>
        <w:tc>
          <w:tcPr>
            <w:tcW w:w="7275" w:type="dxa"/>
          </w:tcPr>
          <w:p>
            <w:pPr>
              <w:pStyle w:val="TableParagraph"/>
              <w:spacing w:line="156" w:lineRule="exact"/>
              <w:ind w:left="816"/>
              <w:jc w:val="left"/>
              <w:rPr>
                <w:sz w:val="14"/>
              </w:rPr>
            </w:pPr>
            <w:r>
              <w:rPr>
                <w:sz w:val="14"/>
              </w:rPr>
              <w:t>INGRESSOS EVENTO DIA INTERNACIONAL DA MULHER</w:t>
            </w:r>
          </w:p>
        </w:tc>
        <w:tc>
          <w:tcPr>
            <w:tcW w:w="1388" w:type="dxa"/>
          </w:tcPr>
          <w:p>
            <w:pPr>
              <w:pStyle w:val="TableParagraph"/>
              <w:spacing w:line="156" w:lineRule="exact"/>
              <w:ind w:right="450"/>
              <w:rPr>
                <w:sz w:val="14"/>
              </w:rPr>
            </w:pPr>
            <w:r>
              <w:rPr>
                <w:sz w:val="14"/>
              </w:rPr>
              <w:t>175</w:t>
            </w:r>
          </w:p>
        </w:tc>
        <w:tc>
          <w:tcPr>
            <w:tcW w:w="1944" w:type="dxa"/>
          </w:tcPr>
          <w:p>
            <w:pPr>
              <w:pStyle w:val="TableParagraph"/>
              <w:spacing w:line="156" w:lineRule="exact"/>
              <w:ind w:right="67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56" w:lineRule="exact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line="156" w:lineRule="exact"/>
              <w:ind w:right="32"/>
              <w:rPr>
                <w:sz w:val="14"/>
              </w:rPr>
            </w:pPr>
            <w:r>
              <w:rPr>
                <w:sz w:val="14"/>
              </w:rPr>
              <w:t>7.000,00-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4.1.9.9.9.99.3.1.02.00.00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816"/>
              <w:jc w:val="left"/>
              <w:rPr>
                <w:sz w:val="14"/>
              </w:rPr>
            </w:pPr>
            <w:r>
              <w:rPr>
                <w:sz w:val="14"/>
              </w:rPr>
              <w:t>INGRESSOS EVENTO FILÓ ITALIANO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450"/>
              <w:rPr>
                <w:sz w:val="14"/>
              </w:rPr>
            </w:pPr>
            <w:r>
              <w:rPr>
                <w:sz w:val="14"/>
              </w:rPr>
              <w:t>176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38.000,00-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4.1.9.9.9.99.3.1.03.00.00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816"/>
              <w:jc w:val="left"/>
              <w:rPr>
                <w:sz w:val="14"/>
              </w:rPr>
            </w:pPr>
            <w:r>
              <w:rPr>
                <w:sz w:val="14"/>
              </w:rPr>
              <w:t>INGRESSOS EVENTO FESTA DA FAMÍLIA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489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26.000,00-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4.2.0.0.0.00.0.0.00.00.00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271"/>
              <w:jc w:val="left"/>
              <w:rPr>
                <w:sz w:val="14"/>
              </w:rPr>
            </w:pPr>
            <w:r>
              <w:rPr>
                <w:sz w:val="14"/>
              </w:rPr>
              <w:t>RECEITAS DE CAPITAL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1.061.500,00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1.061.500,00-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4.2.1.0.0.00.0.0.00.00.00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349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4.2.1.1.0.00.0.0.00.00.00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 - MERCADO INTERNO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4.2.1.1.2.00.0.0.00.00.00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 CONTRATUAIS - MERCADO INTERNO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4.2.1.1.2.01.0.0.00.00.00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82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 CONTRATUAIS - MERCADO INTERNO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4.2.1.1.2.01.0.1.00.00.00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 CONTRATUAIS - MERCADO INTERNO - PRINCIPAL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4.2.1.1.2.01.0.1.01.00.00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816"/>
              <w:jc w:val="left"/>
              <w:rPr>
                <w:sz w:val="14"/>
              </w:rPr>
            </w:pPr>
            <w:r>
              <w:rPr>
                <w:sz w:val="14"/>
              </w:rPr>
              <w:t>BADESUL POE PIMES CONTRATO 08/2022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489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4.2.2.0.0.00.0.0.00.00.00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349"/>
              <w:jc w:val="left"/>
              <w:rPr>
                <w:sz w:val="14"/>
              </w:rPr>
            </w:pPr>
            <w:r>
              <w:rPr>
                <w:sz w:val="14"/>
              </w:rPr>
              <w:t>ALIENAçãO DE BENS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4.2.2.1.0.00.0.0.00.00.00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ALIENAçãO DE BENS MóVEIS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4.2.2.1.3.00.0.0.00.00.00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ALIENAçãO DE BENS MóVEIS E SEMOVENTES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4.2.2.1.3.01.0.0.00.00.00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82"/>
              <w:jc w:val="left"/>
              <w:rPr>
                <w:sz w:val="14"/>
              </w:rPr>
            </w:pPr>
            <w:r>
              <w:rPr>
                <w:sz w:val="14"/>
              </w:rPr>
              <w:t>ALIENAçãO DE BENS MóVEIS E SEMOVENTES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4.2.2.1.3.01.0.1.00.00.00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ALIENAçãO DE BENS MóVEIS E SEMOVENTES - PRINCIPAL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4.2.2.1.3.01.0.1.02.00.00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816"/>
              <w:jc w:val="left"/>
              <w:rPr>
                <w:sz w:val="14"/>
              </w:rPr>
            </w:pPr>
            <w:r>
              <w:rPr>
                <w:sz w:val="14"/>
              </w:rPr>
              <w:t>ALIENAÇÃO DE BENS MÓVEIS E SEMOVENTES - EXCETO RPPS - PRINCIPAL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4.2.2.1.3.01.0.1.02.01.00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873" w:right="682"/>
              <w:jc w:val="center"/>
              <w:rPr>
                <w:sz w:val="14"/>
              </w:rPr>
            </w:pPr>
            <w:r>
              <w:rPr>
                <w:sz w:val="14"/>
              </w:rPr>
              <w:t>ALIENAÇÃO DE BENS MÓVEIS E SEMOVENTES - EXCETO RPPS - NÃO VINCULADOS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450"/>
              <w:rPr>
                <w:sz w:val="14"/>
              </w:rPr>
            </w:pPr>
            <w:r>
              <w:rPr>
                <w:sz w:val="14"/>
              </w:rPr>
              <w:t>285</w:t>
            </w: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300.000,00-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4.2.3.0.0.00.0.0.00.00.00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349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47.000,00-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4.2.3.1.0.00.0.0.00.00.00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427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47.000,00-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4.2.3.1.1.00.0.0.00.00.00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04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47.000,00-</w:t>
            </w:r>
          </w:p>
        </w:tc>
      </w:tr>
      <w:tr>
        <w:trPr>
          <w:trHeight w:val="240" w:hRule="atLeast"/>
        </w:trPr>
        <w:tc>
          <w:tcPr>
            <w:tcW w:w="1641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4.2.3.1.1.06.0.0.00.00.00</w:t>
            </w:r>
          </w:p>
        </w:tc>
        <w:tc>
          <w:tcPr>
            <w:tcW w:w="7275" w:type="dxa"/>
          </w:tcPr>
          <w:p>
            <w:pPr>
              <w:pStyle w:val="TableParagraph"/>
              <w:spacing w:before="37"/>
              <w:ind w:left="582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 CONTRATUAIS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before="37"/>
              <w:ind w:right="671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before="37"/>
              <w:ind w:right="32"/>
              <w:rPr>
                <w:sz w:val="14"/>
              </w:rPr>
            </w:pPr>
            <w:r>
              <w:rPr>
                <w:sz w:val="14"/>
              </w:rPr>
              <w:t>47.000,00-</w:t>
            </w:r>
          </w:p>
        </w:tc>
      </w:tr>
      <w:tr>
        <w:trPr>
          <w:trHeight w:val="198" w:hRule="atLeast"/>
        </w:trPr>
        <w:tc>
          <w:tcPr>
            <w:tcW w:w="1641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4.2.3.1.1.06.0.1.00.00.00</w:t>
            </w:r>
          </w:p>
        </w:tc>
        <w:tc>
          <w:tcPr>
            <w:tcW w:w="7275" w:type="dxa"/>
          </w:tcPr>
          <w:p>
            <w:pPr>
              <w:pStyle w:val="TableParagraph"/>
              <w:spacing w:line="141" w:lineRule="exact" w:before="37"/>
              <w:ind w:left="738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 CONTRATUAIS - PRINCIPAL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spacing w:line="141" w:lineRule="exact" w:before="37"/>
              <w:ind w:right="671"/>
              <w:rPr>
                <w:sz w:val="14"/>
              </w:rPr>
            </w:pPr>
            <w:r>
              <w:rPr>
                <w:sz w:val="14"/>
              </w:rPr>
              <w:t>37.000,00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41" w:lineRule="exact" w:before="37"/>
              <w:ind w:right="25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57" w:type="dxa"/>
          </w:tcPr>
          <w:p>
            <w:pPr>
              <w:pStyle w:val="TableParagraph"/>
              <w:spacing w:line="141" w:lineRule="exact" w:before="37"/>
              <w:ind w:right="32"/>
              <w:rPr>
                <w:sz w:val="14"/>
              </w:rPr>
            </w:pPr>
            <w:r>
              <w:rPr>
                <w:sz w:val="14"/>
              </w:rPr>
              <w:t>37.000,00-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438"/>
        <w:gridCol w:w="1388"/>
        <w:gridCol w:w="1566"/>
        <w:gridCol w:w="1499"/>
        <w:gridCol w:w="1394"/>
        <w:gridCol w:w="1182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25" w:right="42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1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4.2.3.1.1.06.0.1.01.00.00</w:t>
            </w:r>
          </w:p>
        </w:tc>
        <w:tc>
          <w:tcPr>
            <w:tcW w:w="7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CRÉDITOS IMOBILIÁRIOS - PRINCIPAL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24" w:right="423"/>
              <w:jc w:val="center"/>
              <w:rPr>
                <w:sz w:val="14"/>
              </w:rPr>
            </w:pPr>
            <w:r>
              <w:rPr>
                <w:sz w:val="14"/>
              </w:rPr>
              <w:t>142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6"/>
              <w:rPr>
                <w:sz w:val="14"/>
              </w:rPr>
            </w:pPr>
            <w:r>
              <w:rPr>
                <w:sz w:val="14"/>
              </w:rPr>
              <w:t>37.000,00</w:t>
            </w:r>
          </w:p>
        </w:tc>
        <w:tc>
          <w:tcPr>
            <w:tcW w:w="1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1"/>
              <w:rPr>
                <w:sz w:val="14"/>
              </w:rPr>
            </w:pPr>
            <w:r>
              <w:rPr>
                <w:sz w:val="14"/>
              </w:rPr>
              <w:t>37.000,00-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4.2.3.1.1.06.0.3.00.00.00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 CONTRATUAIS - DÍVIDA ATIVA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4.2.3.1.1.06.0.3.01.00.00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CRÉDITOS IMOBILIÁRIOS - DIVIDA ATIVA - CJ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left="424" w:right="423"/>
              <w:jc w:val="center"/>
              <w:rPr>
                <w:sz w:val="14"/>
              </w:rPr>
            </w:pPr>
            <w:r>
              <w:rPr>
                <w:sz w:val="14"/>
              </w:rPr>
              <w:t>143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4.2.3.1.1.06.0.3.02.00.00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CRÉDITOS IMOBILIÁRIOS - DIVIDA ATIVA - CA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left="424" w:right="423"/>
              <w:jc w:val="center"/>
              <w:rPr>
                <w:sz w:val="14"/>
              </w:rPr>
            </w:pPr>
            <w:r>
              <w:rPr>
                <w:sz w:val="14"/>
              </w:rPr>
              <w:t>133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2"/>
              <w:rPr>
                <w:sz w:val="14"/>
              </w:rPr>
            </w:pPr>
            <w:r>
              <w:rPr>
                <w:sz w:val="14"/>
              </w:rPr>
              <w:t>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4.2.4.0.0.00.0.0.00.00.00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TRANSFERêNCIAS DE CAPITAL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595.000,00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595.000,00-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4.2.4.1.0.00.0.0.00.00.00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TRANSFERêNCIAS DA UNIãO E DE SUAS ENTIDADES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479.000,00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479.000,00-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4.2.4.1.4.00.0.0.00.00.00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TRANSFERêNCIAS DE CONVêNIOS DA UNIãO E DE SUAS ENTIDADES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479.000,00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479.000,00-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4.2.4.1.4.99.0.0.00.00.00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CONVêNIOS DA UNIãO E DE SUAS ENTIDADES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479.000,00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479.000,00-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4.2.4.1.4.99.0.1.00.00.00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CONVÊNIOS DA UNIÃO E DE SUAS ENTIDADES - PRINCIPAL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479.000,00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479.000,00-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4.2.4.1.4.99.0.1.01.00.00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CONVENIO MDR - AQUISIÇÃO DE RETROESCAVADEIRA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left="425" w:right="423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240.000,00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240.000,00-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4.2.4.1.4.99.0.1.03.00.00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CONVENIO MTUR - PAVIMENTAÇÃO ASFÁLTICA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left="425" w:right="423"/>
              <w:jc w:val="center"/>
              <w:rPr>
                <w:sz w:val="14"/>
              </w:rPr>
            </w:pPr>
            <w:r>
              <w:rPr>
                <w:sz w:val="14"/>
              </w:rPr>
              <w:t>82</w:t>
            </w: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239.000,00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239.000,00-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4.2.4.2.0.00.0.0.00.00.00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TRANSFERêNCIAS DOS ESTADOS E DO DISTRITO FEDERAL E DE SUAS ENTIDADES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116.000,00-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4.2.4.2.2.00.0.0.00.00.00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TRANSFERêNCIAS DE CONVêNIOS DOS ESTADOS E DF E DE SUAS ENTIDADES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before="37"/>
              <w:ind w:right="416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  <w:tc>
          <w:tcPr>
            <w:tcW w:w="149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before="37"/>
              <w:ind w:right="111"/>
              <w:rPr>
                <w:sz w:val="14"/>
              </w:rPr>
            </w:pPr>
            <w:r>
              <w:rPr>
                <w:sz w:val="14"/>
              </w:rPr>
              <w:t>116.000,00-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4.2.4.2.2.99.0.0.00.00.00</w:t>
            </w:r>
          </w:p>
        </w:tc>
        <w:tc>
          <w:tcPr>
            <w:tcW w:w="7438" w:type="dxa"/>
          </w:tcPr>
          <w:p>
            <w:pPr>
              <w:pStyle w:val="TableParagraph"/>
              <w:spacing w:line="141" w:lineRule="exact"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OUTRAS TRANSFERêNCIAS DE CONVêNIOS DOS ESTADOS E DF E DE SUAS ENTIDADES</w:t>
            </w: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spacing w:line="141" w:lineRule="exact" w:before="37"/>
              <w:ind w:right="416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  <w:tc>
          <w:tcPr>
            <w:tcW w:w="1499" w:type="dxa"/>
          </w:tcPr>
          <w:p>
            <w:pPr>
              <w:pStyle w:val="TableParagraph"/>
              <w:spacing w:line="141" w:lineRule="exact"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94" w:type="dxa"/>
          </w:tcPr>
          <w:p>
            <w:pPr>
              <w:pStyle w:val="TableParagraph"/>
              <w:spacing w:line="141" w:lineRule="exact" w:before="37"/>
              <w:ind w:right="30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82" w:type="dxa"/>
          </w:tcPr>
          <w:p>
            <w:pPr>
              <w:pStyle w:val="TableParagraph"/>
              <w:spacing w:line="141" w:lineRule="exact" w:before="37"/>
              <w:ind w:right="111"/>
              <w:rPr>
                <w:sz w:val="14"/>
              </w:rPr>
            </w:pPr>
            <w:r>
              <w:rPr>
                <w:sz w:val="14"/>
              </w:rPr>
              <w:t>116.000,00-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tabs>
          <w:tab w:pos="2504" w:val="left" w:leader="none"/>
        </w:tabs>
        <w:spacing w:line="172" w:lineRule="auto" w:before="56"/>
        <w:ind w:left="1960" w:right="38" w:hanging="1800"/>
        <w:jc w:val="left"/>
        <w:rPr>
          <w:sz w:val="14"/>
        </w:rPr>
      </w:pPr>
      <w:r>
        <w:rPr>
          <w:position w:val="-6"/>
          <w:sz w:val="12"/>
        </w:rPr>
        <w:t>4.2.4.2.2.99.0.1.00.00.00</w:t>
        <w:tab/>
        <w:tab/>
      </w:r>
      <w:r>
        <w:rPr>
          <w:sz w:val="14"/>
        </w:rPr>
        <w:t>OUTRAS TRANSFERêNCIAS DE CONVêNIOS DOS ESTADOS E DF E DE SUAS ENTIDADES -</w:t>
      </w:r>
      <w:r>
        <w:rPr>
          <w:spacing w:val="-36"/>
          <w:sz w:val="14"/>
        </w:rPr>
        <w:t> </w:t>
      </w:r>
      <w:r>
        <w:rPr>
          <w:sz w:val="14"/>
        </w:rPr>
        <w:t>PRINCIPAL</w:t>
      </w:r>
    </w:p>
    <w:p>
      <w:pPr>
        <w:tabs>
          <w:tab w:pos="2208" w:val="left" w:leader="none"/>
          <w:tab w:pos="3588" w:val="left" w:leader="none"/>
          <w:tab w:pos="4493" w:val="left" w:leader="none"/>
        </w:tabs>
        <w:spacing w:before="11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116.000,00</w:t>
        <w:tab/>
        <w:t>0,00</w:t>
        <w:tab/>
        <w:t>0,00</w:t>
        <w:tab/>
        <w:t>116.000,00-</w:t>
      </w:r>
    </w:p>
    <w:p>
      <w:pPr>
        <w:spacing w:after="0"/>
        <w:jc w:val="left"/>
        <w:rPr>
          <w:sz w:val="14"/>
        </w:rPr>
        <w:sectPr>
          <w:type w:val="continuous"/>
          <w:pgSz w:w="16840" w:h="11100" w:orient="landscape"/>
          <w:pgMar w:top="1760" w:bottom="620" w:left="240" w:right="240"/>
          <w:cols w:num="2" w:equalWidth="0">
            <w:col w:w="8644" w:space="2196"/>
            <w:col w:w="5520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2"/>
        <w:gridCol w:w="6520"/>
        <w:gridCol w:w="2159"/>
        <w:gridCol w:w="1968"/>
        <w:gridCol w:w="1500"/>
        <w:gridCol w:w="1108"/>
        <w:gridCol w:w="1134"/>
      </w:tblGrid>
      <w:tr>
        <w:trPr>
          <w:trHeight w:val="198" w:hRule="atLeast"/>
        </w:trPr>
        <w:tc>
          <w:tcPr>
            <w:tcW w:w="1602" w:type="dxa"/>
          </w:tcPr>
          <w:p>
            <w:pPr>
              <w:pStyle w:val="TableParagraph"/>
              <w:spacing w:before="7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4.2.4.2.2.99.0.1.01.00.00</w:t>
            </w:r>
          </w:p>
        </w:tc>
        <w:tc>
          <w:tcPr>
            <w:tcW w:w="6520" w:type="dxa"/>
          </w:tcPr>
          <w:p>
            <w:pPr>
              <w:pStyle w:val="TableParagraph"/>
              <w:spacing w:line="156" w:lineRule="exact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CONVENIO SEC.EST.AGRIC.PEC.DES.RURAL- MICROAÇUDES</w:t>
            </w:r>
          </w:p>
        </w:tc>
        <w:tc>
          <w:tcPr>
            <w:tcW w:w="2159" w:type="dxa"/>
          </w:tcPr>
          <w:p>
            <w:pPr>
              <w:pStyle w:val="TableParagraph"/>
              <w:spacing w:line="156" w:lineRule="exact"/>
              <w:ind w:right="46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968" w:type="dxa"/>
          </w:tcPr>
          <w:p>
            <w:pPr>
              <w:pStyle w:val="TableParagraph"/>
              <w:spacing w:line="156" w:lineRule="exact"/>
              <w:ind w:right="672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  <w:tc>
          <w:tcPr>
            <w:tcW w:w="1500" w:type="dxa"/>
          </w:tcPr>
          <w:p>
            <w:pPr>
              <w:pStyle w:val="TableParagraph"/>
              <w:spacing w:line="156" w:lineRule="exact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line="156" w:lineRule="exact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156" w:lineRule="exact"/>
              <w:ind w:right="34"/>
              <w:rPr>
                <w:sz w:val="14"/>
              </w:rPr>
            </w:pPr>
            <w:r>
              <w:rPr>
                <w:sz w:val="14"/>
              </w:rPr>
              <w:t>116.000,00-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4.2.9.0.0.00.0.0.00.00.00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OUTRAS RECEITAS DE CAPITAL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19.500,00-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4.2.9.9.0.00.0.0.00.00.00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DEMAIS RECEITAS DE CAPITAL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19.500,00-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OUTRAS RECEITAS DE CAPITAL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19.500,00-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4.2.9.9.9.99.0.0.00.00.00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OUTRAS RECEITAS DE CAPITAL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19.500,00-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4.2.9.9.9.99.0.1.00.00.00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OUTRAS RECEITAS DE CAPITAL - PRINCIPAL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19.500,00-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4.2.9.9.9.99.0.1.02.00.00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REMUNERACAO DE DEPÓSITOS BANCÁRIOS - PRINCIPAL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19.500,00-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4.2.9.9.9.99.0.1.02.02.00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932"/>
              <w:jc w:val="left"/>
              <w:rPr>
                <w:sz w:val="14"/>
              </w:rPr>
            </w:pPr>
            <w:r>
              <w:rPr>
                <w:sz w:val="14"/>
              </w:rPr>
              <w:t>REM DEP BANCARIOS - ALIENAÇÃO DE BENS - OUTROS</w:t>
            </w:r>
          </w:p>
        </w:tc>
        <w:tc>
          <w:tcPr>
            <w:tcW w:w="2159" w:type="dxa"/>
          </w:tcPr>
          <w:p>
            <w:pPr>
              <w:pStyle w:val="TableParagraph"/>
              <w:spacing w:before="37"/>
              <w:ind w:right="427"/>
              <w:rPr>
                <w:sz w:val="14"/>
              </w:rPr>
            </w:pPr>
            <w:r>
              <w:rPr>
                <w:sz w:val="14"/>
              </w:rPr>
              <w:t>166</w:t>
            </w: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4.2.9.9.9.99.0.1.02.03.00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932"/>
              <w:jc w:val="left"/>
              <w:rPr>
                <w:sz w:val="14"/>
              </w:rPr>
            </w:pPr>
            <w:r>
              <w:rPr>
                <w:sz w:val="14"/>
              </w:rPr>
              <w:t>REM DEP BANCARIOS - ALIENAÇÃO DE BENS - SAUDE</w:t>
            </w:r>
          </w:p>
        </w:tc>
        <w:tc>
          <w:tcPr>
            <w:tcW w:w="2159" w:type="dxa"/>
          </w:tcPr>
          <w:p>
            <w:pPr>
              <w:pStyle w:val="TableParagraph"/>
              <w:spacing w:before="37"/>
              <w:ind w:right="427"/>
              <w:rPr>
                <w:sz w:val="14"/>
              </w:rPr>
            </w:pPr>
            <w:r>
              <w:rPr>
                <w:sz w:val="14"/>
              </w:rPr>
              <w:t>212</w:t>
            </w: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8.000,00-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4.2.9.9.9.99.0.1.02.04.00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932"/>
              <w:jc w:val="left"/>
              <w:rPr>
                <w:sz w:val="14"/>
              </w:rPr>
            </w:pPr>
            <w:r>
              <w:rPr>
                <w:sz w:val="14"/>
              </w:rPr>
              <w:t>REM DEP BANCARIOS - ALIENAÇÃO DE BENS - EDUCAÇÃO</w:t>
            </w:r>
          </w:p>
        </w:tc>
        <w:tc>
          <w:tcPr>
            <w:tcW w:w="2159" w:type="dxa"/>
          </w:tcPr>
          <w:p>
            <w:pPr>
              <w:pStyle w:val="TableParagraph"/>
              <w:spacing w:before="37"/>
              <w:ind w:right="427"/>
              <w:rPr>
                <w:sz w:val="14"/>
              </w:rPr>
            </w:pPr>
            <w:r>
              <w:rPr>
                <w:sz w:val="14"/>
              </w:rPr>
              <w:t>213</w:t>
            </w: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1.500,00-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9.0.0.0.0.00.0.0.00.00.00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( R ) RECEITAS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3.635.000,00-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3.635.000,00</w:t>
            </w:r>
          </w:p>
        </w:tc>
      </w:tr>
      <w:tr>
        <w:trPr>
          <w:trHeight w:val="240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9.1.0.0.0.00.0.0.00.00.00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310"/>
              <w:jc w:val="left"/>
              <w:rPr>
                <w:sz w:val="14"/>
              </w:rPr>
            </w:pPr>
            <w:r>
              <w:rPr>
                <w:sz w:val="14"/>
              </w:rPr>
              <w:t>( R ) RECEITAS CORRENTES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3.635.000,00-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3.635.000,00</w:t>
            </w:r>
          </w:p>
        </w:tc>
      </w:tr>
      <w:tr>
        <w:trPr>
          <w:trHeight w:val="239" w:hRule="atLeast"/>
        </w:trPr>
        <w:tc>
          <w:tcPr>
            <w:tcW w:w="1602" w:type="dxa"/>
          </w:tcPr>
          <w:p>
            <w:pPr>
              <w:pStyle w:val="TableParagraph"/>
              <w:spacing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9.1.1.0.0.00.0.0.00.00.00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( R ) IMPOSTOS, TAXAS E CONTRIBUIçõES DE MELHORIA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37"/>
              <w:ind w:right="672"/>
              <w:rPr>
                <w:sz w:val="14"/>
              </w:rPr>
            </w:pPr>
            <w:r>
              <w:rPr>
                <w:sz w:val="14"/>
              </w:rPr>
              <w:t>31.000,00-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right="34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>
        <w:trPr>
          <w:trHeight w:val="198" w:hRule="atLeast"/>
        </w:trPr>
        <w:tc>
          <w:tcPr>
            <w:tcW w:w="1602" w:type="dxa"/>
          </w:tcPr>
          <w:p>
            <w:pPr>
              <w:pStyle w:val="TableParagraph"/>
              <w:spacing w:line="129" w:lineRule="exact" w:before="49"/>
              <w:ind w:left="34"/>
              <w:jc w:val="left"/>
              <w:rPr>
                <w:sz w:val="12"/>
              </w:rPr>
            </w:pPr>
            <w:r>
              <w:rPr>
                <w:sz w:val="12"/>
              </w:rPr>
              <w:t>9.1.1.1.0.00.0.0.00.00.00</w:t>
            </w:r>
          </w:p>
        </w:tc>
        <w:tc>
          <w:tcPr>
            <w:tcW w:w="6520" w:type="dxa"/>
          </w:tcPr>
          <w:p>
            <w:pPr>
              <w:pStyle w:val="TableParagraph"/>
              <w:spacing w:line="141" w:lineRule="exact"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( R ) IMPOSTOS</w:t>
            </w:r>
          </w:p>
        </w:tc>
        <w:tc>
          <w:tcPr>
            <w:tcW w:w="215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line="141" w:lineRule="exact" w:before="37"/>
              <w:ind w:right="672"/>
              <w:rPr>
                <w:sz w:val="14"/>
              </w:rPr>
            </w:pPr>
            <w:r>
              <w:rPr>
                <w:sz w:val="14"/>
              </w:rPr>
              <w:t>31.000,00-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55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08" w:type="dxa"/>
          </w:tcPr>
          <w:p>
            <w:pPr>
              <w:pStyle w:val="TableParagraph"/>
              <w:spacing w:line="141" w:lineRule="exact" w:before="37"/>
              <w:ind w:right="280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141" w:lineRule="exact" w:before="37"/>
              <w:ind w:right="34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</w:tbl>
    <w:p>
      <w:pPr>
        <w:spacing w:after="0" w:line="141" w:lineRule="exact"/>
        <w:rPr>
          <w:sz w:val="14"/>
        </w:rPr>
        <w:sectPr>
          <w:type w:val="continuous"/>
          <w:pgSz w:w="16840" w:h="11100" w:orient="landscape"/>
          <w:pgMar w:top="1760" w:bottom="62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7590"/>
        <w:gridCol w:w="1156"/>
        <w:gridCol w:w="1649"/>
        <w:gridCol w:w="1500"/>
        <w:gridCol w:w="1360"/>
        <w:gridCol w:w="1218"/>
      </w:tblGrid>
      <w:tr>
        <w:trPr>
          <w:trHeight w:val="481" w:hRule="atLeast"/>
        </w:trPr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7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275" w:right="34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30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jc w:val="left"/>
              <w:rPr>
                <w:sz w:val="12"/>
              </w:rPr>
            </w:pPr>
            <w:r>
              <w:rPr>
                <w:sz w:val="12"/>
              </w:rPr>
              <w:t>9.1.1.1.2.00.0.0.00.00.00</w:t>
            </w:r>
          </w:p>
        </w:tc>
        <w:tc>
          <w:tcPr>
            <w:tcW w:w="7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( R ) IMPOSTOS SOBRE O PATRIMôNIO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419"/>
              <w:rPr>
                <w:sz w:val="14"/>
              </w:rPr>
            </w:pPr>
            <w:r>
              <w:rPr>
                <w:sz w:val="14"/>
              </w:rPr>
              <w:t>31.000,00-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7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9.1.1.1.2.50.0.0.00.00.00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( R ) IMPOSTO SOBRE A PROPRIEDADE PREDIAL E TERRITORIAL URBANA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31.000,00-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9.1.1.1.2.50.0.1.00.00.00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( R ) IMPOSTO SOBRE A PROPRIEDADE PREDIAL E TERRITORIAL URBANA - PRINCIPAL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31.000,00-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9.1.1.1.2.50.0.1.01.00.00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( R ) IPTU - PRINCIPAL - PRÓPRIO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5" w:right="342"/>
              <w:jc w:val="center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18.600,00-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18.600,00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9.1.1.1.2.50.0.1.02.00.00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( R ) IPTU - PRINCIPAL - MDE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5" w:right="342"/>
              <w:jc w:val="center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7.750,00-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7.750,00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9.1.1.1.2.50.0.1.03.00.00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( R ) IPTU - PRINCIPAL - ASPS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5" w:right="342"/>
              <w:jc w:val="center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4.650,00-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4.650,00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9.1.6.0.0.00.0.0.00.00.00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( R ) RECEITA DE SERVIçOS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9.1.6.9.0.00.0.0.00.00.00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( R ) OUTROS SERVIçOS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9.1.6.9.9.00.0.0.00.00.00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( R ) OUTROS SERVIçOS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9.1.6.9.9.99.0.0.00.00.00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( R ) OUTROS SERVIçOS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9.1.6.9.9.99.0.1.00.00.00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( R ) OUTROS SERVIÇOS - PRINCIPAL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9.1.6.9.9.99.0.1.02.00.00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( R ) SERVIÇOS COM MAQUINAS RODOVIÁRIAS E AGRICOLAS - PRINCIPAL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4" w:right="342"/>
              <w:jc w:val="center"/>
              <w:rPr>
                <w:sz w:val="14"/>
              </w:rPr>
            </w:pPr>
            <w:r>
              <w:rPr>
                <w:sz w:val="14"/>
              </w:rPr>
              <w:t>202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9.1.7.0.0.00.0.0.00.00.00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388"/>
              <w:jc w:val="left"/>
              <w:rPr>
                <w:sz w:val="14"/>
              </w:rPr>
            </w:pPr>
            <w:r>
              <w:rPr>
                <w:sz w:val="14"/>
              </w:rPr>
              <w:t>( R ) TRANSFERêNCIAS CORRENTES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3.522.000,00-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3.522.000,00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9.1.7.1.0.00.0.0.00.00.00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( R ) TRANSFERêNCIAS DA UNIãO E DE SUAS ENTIDADES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2.702.000,00-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2.702.000,00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( R ) TRANSFERêNCIAS DECORRENTES DE PARTICIPAçãO NA RECEITA DA UNIãO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2.702.000,00-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2.702.000,00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9.1.7.1.1.51.0.0.00.00.00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( R ) COTA-PARTE DO FUNDO DE PARTICIPAçãO DOS MUNICíPIOS - FPM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2.700.000,00-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2.700.000,00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9.1.7.1.1.51.1.0.00.00.00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99"/>
              <w:jc w:val="left"/>
              <w:rPr>
                <w:sz w:val="14"/>
              </w:rPr>
            </w:pPr>
            <w:r>
              <w:rPr>
                <w:sz w:val="14"/>
              </w:rPr>
              <w:t>( R ) COTA-PARTE DO FUNDO DE PARTICIPAçãO DOS MUNICíPIOS - COTA MENSAL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2.700.000,00-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2.700.000,00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9.1.7.1.1.51.1.1.00.00.00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right="292"/>
              <w:rPr>
                <w:sz w:val="14"/>
              </w:rPr>
            </w:pPr>
            <w:r>
              <w:rPr>
                <w:sz w:val="14"/>
              </w:rPr>
              <w:t>( R ) COTA-PARTE DO FUNDO DE PARTICIPAÇÃO DOS MUNICíPIOS - COTA MENSAL - PRINCIPAL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2.700.000,00-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2.700.000,00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9.1.7.1.1.51.1.1.04.00.00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right="377"/>
              <w:rPr>
                <w:sz w:val="14"/>
              </w:rPr>
            </w:pPr>
            <w:r>
              <w:rPr>
                <w:sz w:val="14"/>
              </w:rPr>
              <w:t>( R ) COTA-PARTE DO FUNDO DE PARTICIPAÇÃO DOS MUNICíPIOS - COTA MENSAL - FUNDEB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5" w:right="342"/>
              <w:jc w:val="center"/>
              <w:rPr>
                <w:sz w:val="14"/>
              </w:rPr>
            </w:pPr>
            <w:r>
              <w:rPr>
                <w:sz w:val="14"/>
              </w:rPr>
              <w:t>96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2.700.000,00-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2.700.000,00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9.1.7.1.1.52.0.0.00.00.00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( R ) COTA-PARTE DO IMPOSTO SOBRE A PROPRIEDADE TERRITORIAL RURAL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9.1.7.1.1.52.0.1.00.00.00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( R ) COTA-PARTE DO IMPOSTO SOBRE A PROPRIEDADE TERRITORIAL RURAL - PRINCIPAL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9.1.7.1.1.52.0.1.04.00.00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( R ) COTA-PARTE DO IMPOSTO SOBRE A PROPRIEDADE TERRITORIAL RURAL - FUNDEB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4" w:right="342"/>
              <w:jc w:val="center"/>
              <w:rPr>
                <w:sz w:val="14"/>
              </w:rPr>
            </w:pPr>
            <w:r>
              <w:rPr>
                <w:sz w:val="14"/>
              </w:rPr>
              <w:t>226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20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9.1.7.2.0.00.0.0.00.00.00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466"/>
              <w:jc w:val="left"/>
              <w:rPr>
                <w:sz w:val="14"/>
              </w:rPr>
            </w:pPr>
            <w:r>
              <w:rPr>
                <w:sz w:val="14"/>
              </w:rPr>
              <w:t>( R ) TRANSFERêNCIAS DOS ESTADOS E DO DISTRITO FEDERAL E DE SUAS ENTIDADES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9.1.7.2.1.00.0.0.00.00.00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( R ) PARTICIPAçãO NA RECEITA DOS ESTADOS E DISTRITO FEDERAL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820.000,00-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820.000,00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9.1.7.2.1.50.0.0.00.00.00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( R ) COTA-PARTE DO ICMS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740.000,00-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740.000,00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9.1.7.2.1.50.0.1.00.00.00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( R ) COTA-PARTE DO ICMS - PRINCIPAL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740.000,00-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740.000,00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9.1.7.2.1.50.0.1.04.00.00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855"/>
              <w:jc w:val="left"/>
              <w:rPr>
                <w:sz w:val="14"/>
              </w:rPr>
            </w:pPr>
            <w:r>
              <w:rPr>
                <w:sz w:val="14"/>
              </w:rPr>
              <w:t>( R ) COTA-PARTE DO ICMS - FUNDEB</w:t>
            </w:r>
          </w:p>
        </w:tc>
        <w:tc>
          <w:tcPr>
            <w:tcW w:w="1156" w:type="dxa"/>
          </w:tcPr>
          <w:p>
            <w:pPr>
              <w:pStyle w:val="TableParagraph"/>
              <w:spacing w:before="37"/>
              <w:ind w:left="274" w:right="342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740.000,00-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740.000,00</w:t>
            </w:r>
          </w:p>
        </w:tc>
      </w:tr>
      <w:tr>
        <w:trPr>
          <w:trHeight w:val="240" w:hRule="atLeast"/>
        </w:trPr>
        <w:tc>
          <w:tcPr>
            <w:tcW w:w="1567" w:type="dxa"/>
          </w:tcPr>
          <w:p>
            <w:pPr>
              <w:pStyle w:val="TableParagraph"/>
              <w:spacing w:before="49"/>
              <w:jc w:val="left"/>
              <w:rPr>
                <w:sz w:val="12"/>
              </w:rPr>
            </w:pPr>
            <w:r>
              <w:rPr>
                <w:sz w:val="12"/>
              </w:rPr>
              <w:t>9.1.7.2.1.51.0.0.00.00.00</w:t>
            </w:r>
          </w:p>
        </w:tc>
        <w:tc>
          <w:tcPr>
            <w:tcW w:w="7590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( R ) COTA-PARTE DO IPVA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before="37"/>
              <w:ind w:right="419"/>
              <w:rPr>
                <w:sz w:val="14"/>
              </w:rPr>
            </w:pPr>
            <w:r>
              <w:rPr>
                <w:sz w:val="14"/>
              </w:rPr>
              <w:t>70.400,00-</w:t>
            </w:r>
          </w:p>
        </w:tc>
        <w:tc>
          <w:tcPr>
            <w:tcW w:w="1500" w:type="dxa"/>
          </w:tcPr>
          <w:p>
            <w:pPr>
              <w:pStyle w:val="TableParagraph"/>
              <w:spacing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70.400,00</w:t>
            </w:r>
          </w:p>
        </w:tc>
      </w:tr>
      <w:tr>
        <w:trPr>
          <w:trHeight w:val="198" w:hRule="atLeast"/>
        </w:trPr>
        <w:tc>
          <w:tcPr>
            <w:tcW w:w="1567" w:type="dxa"/>
          </w:tcPr>
          <w:p>
            <w:pPr>
              <w:pStyle w:val="TableParagraph"/>
              <w:spacing w:line="129" w:lineRule="exact" w:before="49"/>
              <w:jc w:val="left"/>
              <w:rPr>
                <w:sz w:val="12"/>
              </w:rPr>
            </w:pPr>
            <w:r>
              <w:rPr>
                <w:sz w:val="12"/>
              </w:rPr>
              <w:t>9.1.7.2.1.51.0.1.00.00.00</w:t>
            </w:r>
          </w:p>
        </w:tc>
        <w:tc>
          <w:tcPr>
            <w:tcW w:w="7590" w:type="dxa"/>
          </w:tcPr>
          <w:p>
            <w:pPr>
              <w:pStyle w:val="TableParagraph"/>
              <w:spacing w:line="141" w:lineRule="exact" w:before="37"/>
              <w:ind w:left="777"/>
              <w:jc w:val="left"/>
              <w:rPr>
                <w:sz w:val="14"/>
              </w:rPr>
            </w:pPr>
            <w:r>
              <w:rPr>
                <w:sz w:val="14"/>
              </w:rPr>
              <w:t>( R ) COTA-PARTE DO IPVA - PRINCIPAL</w:t>
            </w:r>
          </w:p>
        </w:tc>
        <w:tc>
          <w:tcPr>
            <w:tcW w:w="115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line="141" w:lineRule="exact" w:before="37"/>
              <w:ind w:right="419"/>
              <w:rPr>
                <w:sz w:val="14"/>
              </w:rPr>
            </w:pPr>
            <w:r>
              <w:rPr>
                <w:sz w:val="14"/>
              </w:rPr>
              <w:t>70.400,00-</w:t>
            </w:r>
          </w:p>
        </w:tc>
        <w:tc>
          <w:tcPr>
            <w:tcW w:w="1500" w:type="dxa"/>
          </w:tcPr>
          <w:p>
            <w:pPr>
              <w:pStyle w:val="TableParagraph"/>
              <w:spacing w:line="141" w:lineRule="exact" w:before="37"/>
              <w:ind w:right="29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60" w:type="dxa"/>
          </w:tcPr>
          <w:p>
            <w:pPr>
              <w:pStyle w:val="TableParagraph"/>
              <w:spacing w:line="141" w:lineRule="exact" w:before="37"/>
              <w:ind w:right="279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18" w:type="dxa"/>
          </w:tcPr>
          <w:p>
            <w:pPr>
              <w:pStyle w:val="TableParagraph"/>
              <w:spacing w:line="141" w:lineRule="exact" w:before="37"/>
              <w:ind w:right="117"/>
              <w:rPr>
                <w:sz w:val="14"/>
              </w:rPr>
            </w:pPr>
            <w:r>
              <w:rPr>
                <w:sz w:val="14"/>
              </w:rPr>
              <w:t>70.400,00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4"/>
        <w:gridCol w:w="2683"/>
        <w:gridCol w:w="1664"/>
        <w:gridCol w:w="1470"/>
        <w:gridCol w:w="1298"/>
        <w:gridCol w:w="1281"/>
      </w:tblGrid>
      <w:tr>
        <w:trPr>
          <w:trHeight w:val="481" w:hRule="atLeast"/>
        </w:trPr>
        <w:tc>
          <w:tcPr>
            <w:tcW w:w="764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99" w:val="left" w:leader="none"/>
              </w:tabs>
              <w:spacing w:line="156" w:lineRule="exact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  <w:tab/>
              <w:t>Descrição</w:t>
            </w:r>
          </w:p>
        </w:tc>
        <w:tc>
          <w:tcPr>
            <w:tcW w:w="2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3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4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1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44" w:hRule="atLeast"/>
        </w:trPr>
        <w:tc>
          <w:tcPr>
            <w:tcW w:w="764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422" w:val="left" w:leader="none"/>
              </w:tabs>
              <w:spacing w:before="42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9.1.7.2.1.51.0.1.04.00.00</w:t>
              <w:tab/>
            </w:r>
            <w:r>
              <w:rPr>
                <w:sz w:val="14"/>
              </w:rPr>
              <w:t>( R ) COTA-PARTE DO IPVA - FUNDEB</w:t>
            </w:r>
          </w:p>
        </w:tc>
        <w:tc>
          <w:tcPr>
            <w:tcW w:w="2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508"/>
              <w:rPr>
                <w:sz w:val="14"/>
              </w:rPr>
            </w:pPr>
            <w:r>
              <w:rPr>
                <w:sz w:val="14"/>
              </w:rPr>
              <w:t>104</w:t>
            </w:r>
          </w:p>
        </w:tc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543"/>
              <w:jc w:val="left"/>
              <w:rPr>
                <w:sz w:val="14"/>
              </w:rPr>
            </w:pPr>
            <w:r>
              <w:rPr>
                <w:sz w:val="14"/>
              </w:rPr>
              <w:t>70.400,00-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right="117"/>
              <w:rPr>
                <w:sz w:val="14"/>
              </w:rPr>
            </w:pPr>
            <w:r>
              <w:rPr>
                <w:sz w:val="14"/>
              </w:rPr>
              <w:t>70.400,00</w:t>
            </w:r>
          </w:p>
        </w:tc>
      </w:tr>
      <w:tr>
        <w:trPr>
          <w:trHeight w:val="240" w:hRule="atLeast"/>
        </w:trPr>
        <w:tc>
          <w:tcPr>
            <w:tcW w:w="7644" w:type="dxa"/>
          </w:tcPr>
          <w:p>
            <w:pPr>
              <w:pStyle w:val="TableParagraph"/>
              <w:tabs>
                <w:tab w:pos="2188" w:val="left" w:leader="none"/>
              </w:tabs>
              <w:spacing w:before="37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9.1.7.2.1.52.0.0.00.00.00</w:t>
              <w:tab/>
            </w:r>
            <w:r>
              <w:rPr>
                <w:sz w:val="14"/>
              </w:rPr>
              <w:t>( R ) COTA-PARTE DO IPI - MUNICíPIOS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9.600,00-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7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9.600,00</w:t>
            </w:r>
          </w:p>
        </w:tc>
      </w:tr>
      <w:tr>
        <w:trPr>
          <w:trHeight w:val="240" w:hRule="atLeast"/>
        </w:trPr>
        <w:tc>
          <w:tcPr>
            <w:tcW w:w="7644" w:type="dxa"/>
          </w:tcPr>
          <w:p>
            <w:pPr>
              <w:pStyle w:val="TableParagraph"/>
              <w:tabs>
                <w:tab w:pos="2344" w:val="left" w:leader="none"/>
              </w:tabs>
              <w:spacing w:before="37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9.1.7.2.1.52.0.1.00.00.00</w:t>
              <w:tab/>
            </w:r>
            <w:r>
              <w:rPr>
                <w:sz w:val="14"/>
              </w:rPr>
              <w:t>( R ) COTA-PARTE DO IPI - MUNICíPIOS - PRINCIPAL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9.600,00-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7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9.600,00</w:t>
            </w:r>
          </w:p>
        </w:tc>
      </w:tr>
      <w:tr>
        <w:trPr>
          <w:trHeight w:val="330" w:hRule="atLeast"/>
        </w:trPr>
        <w:tc>
          <w:tcPr>
            <w:tcW w:w="7644" w:type="dxa"/>
          </w:tcPr>
          <w:p>
            <w:pPr>
              <w:pStyle w:val="TableParagraph"/>
              <w:tabs>
                <w:tab w:pos="2422" w:val="left" w:leader="none"/>
              </w:tabs>
              <w:spacing w:before="37"/>
              <w:jc w:val="left"/>
              <w:rPr>
                <w:sz w:val="14"/>
              </w:rPr>
            </w:pPr>
            <w:r>
              <w:rPr>
                <w:position w:val="1"/>
                <w:sz w:val="12"/>
              </w:rPr>
              <w:t>9.1.7.2.1.52.0.1.04.00.00</w:t>
              <w:tab/>
            </w:r>
            <w:r>
              <w:rPr>
                <w:sz w:val="14"/>
              </w:rPr>
              <w:t>( R ) COTA-PARTE DO IPI - MUNICÍPIOS - FUNDEB</w:t>
            </w:r>
          </w:p>
        </w:tc>
        <w:tc>
          <w:tcPr>
            <w:tcW w:w="2683" w:type="dxa"/>
          </w:tcPr>
          <w:p>
            <w:pPr>
              <w:pStyle w:val="TableParagraph"/>
              <w:spacing w:before="37"/>
              <w:ind w:right="508"/>
              <w:rPr>
                <w:sz w:val="14"/>
              </w:rPr>
            </w:pPr>
            <w:r>
              <w:rPr>
                <w:sz w:val="14"/>
              </w:rPr>
              <w:t>106</w:t>
            </w:r>
          </w:p>
        </w:tc>
        <w:tc>
          <w:tcPr>
            <w:tcW w:w="1664" w:type="dxa"/>
          </w:tcPr>
          <w:p>
            <w:pPr>
              <w:pStyle w:val="TableParagraph"/>
              <w:spacing w:before="37"/>
              <w:ind w:left="621"/>
              <w:jc w:val="left"/>
              <w:rPr>
                <w:sz w:val="14"/>
              </w:rPr>
            </w:pPr>
            <w:r>
              <w:rPr>
                <w:sz w:val="14"/>
              </w:rPr>
              <w:t>9.600,00-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7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9.600,00</w:t>
            </w:r>
          </w:p>
        </w:tc>
      </w:tr>
      <w:tr>
        <w:trPr>
          <w:trHeight w:val="450" w:hRule="atLeast"/>
        </w:trPr>
        <w:tc>
          <w:tcPr>
            <w:tcW w:w="7644" w:type="dxa"/>
          </w:tcPr>
          <w:p>
            <w:pPr>
              <w:pStyle w:val="TableParagraph"/>
              <w:spacing w:before="128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 Geral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before="128"/>
              <w:ind w:right="388"/>
              <w:rPr>
                <w:sz w:val="14"/>
              </w:rPr>
            </w:pPr>
            <w:r>
              <w:rPr>
                <w:sz w:val="14"/>
              </w:rPr>
              <w:t>22.345.000,00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28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128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8"/>
              <w:ind w:right="117"/>
              <w:rPr>
                <w:sz w:val="14"/>
              </w:rPr>
            </w:pPr>
            <w:r>
              <w:rPr>
                <w:sz w:val="14"/>
              </w:rPr>
              <w:t>22.345.000,00-</w:t>
            </w:r>
          </w:p>
        </w:tc>
      </w:tr>
      <w:tr>
        <w:trPr>
          <w:trHeight w:val="360" w:hRule="atLeast"/>
        </w:trPr>
        <w:tc>
          <w:tcPr>
            <w:tcW w:w="7644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Receitas Correntes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ind w:right="388"/>
              <w:rPr>
                <w:sz w:val="14"/>
              </w:rPr>
            </w:pPr>
            <w:r>
              <w:rPr>
                <w:sz w:val="14"/>
              </w:rPr>
              <w:t>24.918.500,00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7"/>
              <w:jc w:val="left"/>
              <w:rPr>
                <w:sz w:val="13"/>
              </w:rPr>
            </w:pPr>
          </w:p>
          <w:p>
            <w:pPr>
              <w:pStyle w:val="TableParagraph"/>
              <w:ind w:right="117"/>
              <w:rPr>
                <w:sz w:val="14"/>
              </w:rPr>
            </w:pPr>
            <w:r>
              <w:rPr>
                <w:sz w:val="14"/>
              </w:rPr>
              <w:t>24.918.500,00-</w:t>
            </w:r>
          </w:p>
        </w:tc>
      </w:tr>
      <w:tr>
        <w:trPr>
          <w:trHeight w:val="240" w:hRule="atLeast"/>
        </w:trPr>
        <w:tc>
          <w:tcPr>
            <w:tcW w:w="7644" w:type="dxa"/>
          </w:tcPr>
          <w:p>
            <w:pPr>
              <w:pStyle w:val="TableParagraph"/>
              <w:spacing w:before="3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Receitas Capital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before="37"/>
              <w:ind w:right="388"/>
              <w:rPr>
                <w:sz w:val="14"/>
              </w:rPr>
            </w:pPr>
            <w:r>
              <w:rPr>
                <w:sz w:val="14"/>
              </w:rPr>
              <w:t>1.061.500,00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7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1.061.500,00-</w:t>
            </w:r>
          </w:p>
        </w:tc>
      </w:tr>
      <w:tr>
        <w:trPr>
          <w:trHeight w:val="240" w:hRule="atLeast"/>
        </w:trPr>
        <w:tc>
          <w:tcPr>
            <w:tcW w:w="7644" w:type="dxa"/>
          </w:tcPr>
          <w:p>
            <w:pPr>
              <w:pStyle w:val="TableParagraph"/>
              <w:spacing w:before="3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Receitas Intra-Orçamentária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before="37"/>
              <w:ind w:right="38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before="37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37"/>
              <w:ind w:right="11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198" w:hRule="atLeast"/>
        </w:trPr>
        <w:tc>
          <w:tcPr>
            <w:tcW w:w="7644" w:type="dxa"/>
          </w:tcPr>
          <w:p>
            <w:pPr>
              <w:pStyle w:val="TableParagraph"/>
              <w:spacing w:line="141" w:lineRule="exact" w:before="3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Deduções</w:t>
            </w:r>
          </w:p>
        </w:tc>
        <w:tc>
          <w:tcPr>
            <w:tcW w:w="268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line="141" w:lineRule="exact" w:before="37"/>
              <w:ind w:right="388"/>
              <w:rPr>
                <w:sz w:val="14"/>
              </w:rPr>
            </w:pPr>
            <w:r>
              <w:rPr>
                <w:sz w:val="14"/>
              </w:rPr>
              <w:t>3.635.000,00-</w:t>
            </w:r>
          </w:p>
        </w:tc>
        <w:tc>
          <w:tcPr>
            <w:tcW w:w="1470" w:type="dxa"/>
          </w:tcPr>
          <w:p>
            <w:pPr>
              <w:pStyle w:val="TableParagraph"/>
              <w:spacing w:line="141" w:lineRule="exact" w:before="37"/>
              <w:ind w:right="298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98" w:type="dxa"/>
          </w:tcPr>
          <w:p>
            <w:pPr>
              <w:pStyle w:val="TableParagraph"/>
              <w:spacing w:line="141" w:lineRule="exact" w:before="37"/>
              <w:ind w:right="21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81" w:type="dxa"/>
          </w:tcPr>
          <w:p>
            <w:pPr>
              <w:pStyle w:val="TableParagraph"/>
              <w:spacing w:line="141" w:lineRule="exact" w:before="37"/>
              <w:ind w:right="117"/>
              <w:rPr>
                <w:sz w:val="14"/>
              </w:rPr>
            </w:pPr>
            <w:r>
              <w:rPr>
                <w:sz w:val="14"/>
              </w:rPr>
              <w:t>3.635.000,00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6268"/>
        <w:gridCol w:w="2711"/>
        <w:gridCol w:w="1664"/>
        <w:gridCol w:w="1470"/>
        <w:gridCol w:w="1388"/>
        <w:gridCol w:w="1241"/>
      </w:tblGrid>
      <w:tr>
        <w:trPr>
          <w:trHeight w:val="441" w:hRule="atLeast"/>
        </w:trPr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6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2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3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4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3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344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57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Resumo - Totais por Recurso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8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17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500 - Recursos não Vinculados de Impostos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17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16.979.800,00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17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7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7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16.979.800,00-</w:t>
            </w:r>
          </w:p>
        </w:tc>
      </w:tr>
      <w:tr>
        <w:trPr>
          <w:trHeight w:val="3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1 - RECURSO LIVRE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98"/>
              <w:ind w:right="387"/>
              <w:rPr>
                <w:sz w:val="14"/>
              </w:rPr>
            </w:pPr>
            <w:r>
              <w:rPr>
                <w:sz w:val="14"/>
              </w:rPr>
              <w:t>12.354.340,00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98"/>
              <w:ind w:right="46"/>
              <w:rPr>
                <w:sz w:val="14"/>
              </w:rPr>
            </w:pPr>
            <w:r>
              <w:rPr>
                <w:sz w:val="14"/>
              </w:rPr>
              <w:t>12.354.340,00-</w:t>
            </w:r>
          </w:p>
        </w:tc>
      </w:tr>
      <w:tr>
        <w:trPr>
          <w:trHeight w:val="24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20 - MDE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1.568.600,00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37"/>
              <w:ind w:right="46"/>
              <w:rPr>
                <w:sz w:val="14"/>
              </w:rPr>
            </w:pPr>
            <w:r>
              <w:rPr>
                <w:sz w:val="14"/>
              </w:rPr>
              <w:t>1.568.600,00-</w:t>
            </w:r>
          </w:p>
        </w:tc>
      </w:tr>
      <w:tr>
        <w:trPr>
          <w:trHeight w:val="24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31 - FUNDEB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37"/>
              <w:ind w:right="4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339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40 - ASPS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37"/>
              <w:ind w:right="387"/>
              <w:rPr>
                <w:sz w:val="14"/>
              </w:rPr>
            </w:pPr>
            <w:r>
              <w:rPr>
                <w:sz w:val="14"/>
              </w:rPr>
              <w:t>3.056.860,00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37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37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37"/>
              <w:ind w:right="46"/>
              <w:rPr>
                <w:sz w:val="14"/>
              </w:rPr>
            </w:pPr>
            <w:r>
              <w:rPr>
                <w:sz w:val="14"/>
              </w:rPr>
              <w:t>3.056.860,00-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501 - Outros Recursos não Vinculados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36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807.700,00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6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807.700,00-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1 - RECURSO LIVRE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98"/>
              <w:ind w:right="387"/>
              <w:rPr>
                <w:sz w:val="14"/>
              </w:rPr>
            </w:pPr>
            <w:r>
              <w:rPr>
                <w:sz w:val="14"/>
              </w:rPr>
              <w:t>807.700,00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98"/>
              <w:ind w:right="46"/>
              <w:rPr>
                <w:sz w:val="14"/>
              </w:rPr>
            </w:pPr>
            <w:r>
              <w:rPr>
                <w:sz w:val="14"/>
              </w:rPr>
              <w:t>807.700,00-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540 - Transferências do FUNDEB - Impostos e Transferências de Impostos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36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1.360.000,00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6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1.360.000,00-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31 - FUNDEB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98"/>
              <w:ind w:right="387"/>
              <w:rPr>
                <w:sz w:val="14"/>
              </w:rPr>
            </w:pPr>
            <w:r>
              <w:rPr>
                <w:sz w:val="14"/>
              </w:rPr>
              <w:t>1.360.000,00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98"/>
              <w:ind w:right="46"/>
              <w:rPr>
                <w:sz w:val="14"/>
              </w:rPr>
            </w:pPr>
            <w:r>
              <w:rPr>
                <w:sz w:val="14"/>
              </w:rPr>
              <w:t>1.360.000,00-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550 - Transferência do Salário-Educação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36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96.000,00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6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96.000,00-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1034 - FNDE - SALARIO EDUCACAO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98"/>
              <w:ind w:right="387"/>
              <w:rPr>
                <w:sz w:val="14"/>
              </w:rPr>
            </w:pPr>
            <w:r>
              <w:rPr>
                <w:sz w:val="14"/>
              </w:rPr>
              <w:t>96.000,00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98"/>
              <w:ind w:right="46"/>
              <w:rPr>
                <w:sz w:val="14"/>
              </w:rPr>
            </w:pPr>
            <w:r>
              <w:rPr>
                <w:sz w:val="14"/>
              </w:rPr>
              <w:t>96.000,00-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552 - Transferências de Recursos do FNDE referentes ao Programa Nacional de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36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6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20.500,00-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1005 - FNDE - PNAE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98"/>
              <w:ind w:right="387"/>
              <w:rPr>
                <w:sz w:val="14"/>
              </w:rPr>
            </w:pPr>
            <w:r>
              <w:rPr>
                <w:sz w:val="14"/>
              </w:rPr>
              <w:t>20.500,00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98"/>
              <w:ind w:right="46"/>
              <w:rPr>
                <w:sz w:val="14"/>
              </w:rPr>
            </w:pPr>
            <w:r>
              <w:rPr>
                <w:sz w:val="14"/>
              </w:rPr>
              <w:t>20.500,00-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553 - Transferências de Recursos do FNDE Referentes ao Programa Nacional de Apoio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36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6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14.500,00-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1035 - FNDE - PNATE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98"/>
              <w:ind w:right="387"/>
              <w:rPr>
                <w:sz w:val="14"/>
              </w:rPr>
            </w:pPr>
            <w:r>
              <w:rPr>
                <w:sz w:val="14"/>
              </w:rPr>
              <w:t>14.500,00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98"/>
              <w:ind w:right="46"/>
              <w:rPr>
                <w:sz w:val="14"/>
              </w:rPr>
            </w:pPr>
            <w:r>
              <w:rPr>
                <w:sz w:val="14"/>
              </w:rPr>
              <w:t>14.500,00-</w:t>
            </w:r>
          </w:p>
        </w:tc>
      </w:tr>
      <w:tr>
        <w:trPr>
          <w:trHeight w:val="400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576 - Transferências de Recursos dos Estados para programas de educação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before="136"/>
              <w:ind w:right="3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110.500,00</w:t>
            </w:r>
          </w:p>
        </w:tc>
        <w:tc>
          <w:tcPr>
            <w:tcW w:w="1470" w:type="dxa"/>
          </w:tcPr>
          <w:p>
            <w:pPr>
              <w:pStyle w:val="TableParagraph"/>
              <w:spacing w:before="136"/>
              <w:ind w:right="29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6"/>
              <w:ind w:right="2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before="136"/>
              <w:ind w:right="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110.500,00-</w:t>
            </w:r>
          </w:p>
        </w:tc>
      </w:tr>
      <w:tr>
        <w:trPr>
          <w:trHeight w:val="259" w:hRule="atLeast"/>
        </w:trPr>
        <w:tc>
          <w:tcPr>
            <w:tcW w:w="7665" w:type="dxa"/>
            <w:gridSpan w:val="2"/>
          </w:tcPr>
          <w:p>
            <w:pPr>
              <w:pStyle w:val="TableParagraph"/>
              <w:spacing w:line="141" w:lineRule="exact"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1007 - PEATE RS</w:t>
            </w:r>
          </w:p>
        </w:tc>
        <w:tc>
          <w:tcPr>
            <w:tcW w:w="4375" w:type="dxa"/>
            <w:gridSpan w:val="2"/>
          </w:tcPr>
          <w:p>
            <w:pPr>
              <w:pStyle w:val="TableParagraph"/>
              <w:spacing w:line="141" w:lineRule="exact" w:before="98"/>
              <w:ind w:right="387"/>
              <w:rPr>
                <w:sz w:val="14"/>
              </w:rPr>
            </w:pPr>
            <w:r>
              <w:rPr>
                <w:sz w:val="14"/>
              </w:rPr>
              <w:t>110.500,00</w:t>
            </w:r>
          </w:p>
        </w:tc>
        <w:tc>
          <w:tcPr>
            <w:tcW w:w="1470" w:type="dxa"/>
          </w:tcPr>
          <w:p>
            <w:pPr>
              <w:pStyle w:val="TableParagraph"/>
              <w:spacing w:line="141" w:lineRule="exact" w:before="98"/>
              <w:ind w:right="297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388" w:type="dxa"/>
          </w:tcPr>
          <w:p>
            <w:pPr>
              <w:pStyle w:val="TableParagraph"/>
              <w:spacing w:line="141" w:lineRule="exact" w:before="98"/>
              <w:ind w:right="24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241" w:type="dxa"/>
          </w:tcPr>
          <w:p>
            <w:pPr>
              <w:pStyle w:val="TableParagraph"/>
              <w:spacing w:line="141" w:lineRule="exact" w:before="98"/>
              <w:ind w:right="46"/>
              <w:rPr>
                <w:sz w:val="14"/>
              </w:rPr>
            </w:pPr>
            <w:r>
              <w:rPr>
                <w:sz w:val="14"/>
              </w:rPr>
              <w:t>110.500,00-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6155"/>
        <w:gridCol w:w="2921"/>
        <w:gridCol w:w="1566"/>
        <w:gridCol w:w="1469"/>
        <w:gridCol w:w="1479"/>
        <w:gridCol w:w="1148"/>
      </w:tblGrid>
      <w:tr>
        <w:trPr>
          <w:trHeight w:val="441" w:hRule="atLeast"/>
        </w:trPr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6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5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2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4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485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600 - Transferências Fundo a Fundo de Recursos do SUS provenientes do Governo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769.500,00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769.500,00-</w:t>
            </w:r>
          </w:p>
        </w:tc>
      </w:tr>
      <w:tr>
        <w:trPr>
          <w:trHeight w:val="3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4500 - CUSTEIO - ATENÇÃO BÁSICA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98"/>
              <w:ind w:right="386"/>
              <w:rPr>
                <w:sz w:val="14"/>
              </w:rPr>
            </w:pPr>
            <w:r>
              <w:rPr>
                <w:sz w:val="14"/>
              </w:rPr>
              <w:t>669.000,00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669.000,00-</w:t>
            </w:r>
          </w:p>
        </w:tc>
      </w:tr>
      <w:tr>
        <w:trPr>
          <w:trHeight w:val="24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4502 - CUSTEIO - VIGILÂNCIA EM SAÚDE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63.000,00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63.000,00-</w:t>
            </w:r>
          </w:p>
        </w:tc>
      </w:tr>
      <w:tr>
        <w:trPr>
          <w:trHeight w:val="24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4503 - CUSTEIO - ASSISTÊNCIA FARMACÊUTICA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37.000,00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37.000,00-</w:t>
            </w:r>
          </w:p>
        </w:tc>
      </w:tr>
      <w:tr>
        <w:trPr>
          <w:trHeight w:val="339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4504 - CUSTEIO - GESTÃO DO SUS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8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500,00-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601 - Transferências Fundo a Fundo de Recursos do SUS provenientes do Governo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136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4505 - INVESTIMENTO - ATENÇÃO BÁSICA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98"/>
              <w:ind w:right="386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621 - Transferências Fundo a Fundo de Recursos do SUS provenientes do Governo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136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394.000,00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394.000,00-</w:t>
            </w:r>
          </w:p>
        </w:tc>
      </w:tr>
      <w:tr>
        <w:trPr>
          <w:trHeight w:val="3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4011 - ATENCAO BASICA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98"/>
              <w:ind w:right="386"/>
              <w:rPr>
                <w:sz w:val="14"/>
              </w:rPr>
            </w:pPr>
            <w:r>
              <w:rPr>
                <w:sz w:val="14"/>
              </w:rPr>
              <w:t>220.000,00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220.000,00-</w:t>
            </w:r>
          </w:p>
        </w:tc>
      </w:tr>
      <w:tr>
        <w:trPr>
          <w:trHeight w:val="24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4050 - FARMACIA BASICA - ESTADO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101.000,00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101.000,00-</w:t>
            </w:r>
          </w:p>
        </w:tc>
      </w:tr>
      <w:tr>
        <w:trPr>
          <w:trHeight w:val="24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4090 - PSF - SAUDE BUCAL - PACS (ESTADO)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61.000,00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61.000,00-</w:t>
            </w:r>
          </w:p>
        </w:tc>
      </w:tr>
      <w:tr>
        <w:trPr>
          <w:trHeight w:val="339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4111 - LRPD / CEO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12.000,00-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659 - Outros Recursos Vinculados à Saúde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136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10.000,00-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4001 - OUTRAS RECEITAS MUN APLICADAS EM SAUDE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98"/>
              <w:ind w:right="386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10.000,00-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660 - Transferência de Recursos do Fundo Nacional de Assistência Social - FNAS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136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113.000,00-</w:t>
            </w:r>
          </w:p>
        </w:tc>
      </w:tr>
      <w:tr>
        <w:trPr>
          <w:trHeight w:val="3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1043 - PROTECAO SOCIAL ESP.MEDIA COMPLEXIDADE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98"/>
              <w:ind w:right="386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3"/>
              <w:rPr>
                <w:sz w:val="14"/>
              </w:rPr>
            </w:pPr>
            <w:r>
              <w:rPr>
                <w:sz w:val="14"/>
              </w:rPr>
              <w:t>1.500,00-</w:t>
            </w:r>
          </w:p>
        </w:tc>
      </w:tr>
      <w:tr>
        <w:trPr>
          <w:trHeight w:val="24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1057 - GESTAO DO PBF E CADUNICO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26.000,00-</w:t>
            </w:r>
          </w:p>
        </w:tc>
      </w:tr>
      <w:tr>
        <w:trPr>
          <w:trHeight w:val="24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1061 - GESTAO DO SUAS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9.500,00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3"/>
              <w:rPr>
                <w:sz w:val="14"/>
              </w:rPr>
            </w:pPr>
            <w:r>
              <w:rPr>
                <w:sz w:val="14"/>
              </w:rPr>
              <w:t>9.500,00-</w:t>
            </w:r>
          </w:p>
        </w:tc>
      </w:tr>
      <w:tr>
        <w:trPr>
          <w:trHeight w:val="339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1062 - PROTECAO SOCIAL BASICA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76.000,00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2"/>
              <w:rPr>
                <w:sz w:val="14"/>
              </w:rPr>
            </w:pPr>
            <w:r>
              <w:rPr>
                <w:sz w:val="14"/>
              </w:rPr>
              <w:t>76.000,00-</w:t>
            </w:r>
          </w:p>
        </w:tc>
      </w:tr>
      <w:tr>
        <w:trPr>
          <w:trHeight w:val="400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669 - Outros Recursos Vinculados à Assistência Social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before="136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7.000,00-</w:t>
            </w:r>
          </w:p>
        </w:tc>
      </w:tr>
      <w:tr>
        <w:trPr>
          <w:trHeight w:val="259" w:hRule="atLeast"/>
        </w:trPr>
        <w:tc>
          <w:tcPr>
            <w:tcW w:w="7552" w:type="dxa"/>
            <w:gridSpan w:val="2"/>
          </w:tcPr>
          <w:p>
            <w:pPr>
              <w:pStyle w:val="TableParagraph"/>
              <w:spacing w:line="141" w:lineRule="exact"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1022 - TRANSFERENCIA DO FEAS RS</w:t>
            </w:r>
          </w:p>
        </w:tc>
        <w:tc>
          <w:tcPr>
            <w:tcW w:w="4487" w:type="dxa"/>
            <w:gridSpan w:val="2"/>
          </w:tcPr>
          <w:p>
            <w:pPr>
              <w:pStyle w:val="TableParagraph"/>
              <w:spacing w:line="141" w:lineRule="exact" w:before="98"/>
              <w:ind w:right="386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  <w:tc>
          <w:tcPr>
            <w:tcW w:w="1469" w:type="dxa"/>
          </w:tcPr>
          <w:p>
            <w:pPr>
              <w:pStyle w:val="TableParagraph"/>
              <w:spacing w:line="141" w:lineRule="exact"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line="141" w:lineRule="exact"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line="141" w:lineRule="exact" w:before="98"/>
              <w:ind w:right="43"/>
              <w:rPr>
                <w:sz w:val="14"/>
              </w:rPr>
            </w:pPr>
            <w:r>
              <w:rPr>
                <w:sz w:val="14"/>
              </w:rPr>
              <w:t>7.000,00-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6345"/>
        <w:gridCol w:w="2730"/>
        <w:gridCol w:w="1566"/>
        <w:gridCol w:w="1469"/>
        <w:gridCol w:w="1479"/>
        <w:gridCol w:w="1148"/>
      </w:tblGrid>
      <w:tr>
        <w:trPr>
          <w:trHeight w:val="441" w:hRule="atLeast"/>
        </w:trPr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6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5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17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1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485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700 - Outras Transferências de Convênios ou Instrumentos Congêneres da União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479.000,00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ind w:right="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479.000,00-</w:t>
            </w:r>
          </w:p>
        </w:tc>
      </w:tr>
      <w:tr>
        <w:trPr>
          <w:trHeight w:val="3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1042 - CONVENIO MDR - AQUISIÇÃO DE RETROESCAVADEIRA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240.000,00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1"/>
              <w:rPr>
                <w:sz w:val="14"/>
              </w:rPr>
            </w:pPr>
            <w:r>
              <w:rPr>
                <w:sz w:val="14"/>
              </w:rPr>
              <w:t>240.000,00-</w:t>
            </w:r>
          </w:p>
        </w:tc>
      </w:tr>
      <w:tr>
        <w:trPr>
          <w:trHeight w:val="339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1066 - CONVENIO MTUR - PAVIMENTAÇÃO ASFÁLTICA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37"/>
              <w:ind w:right="385"/>
              <w:rPr>
                <w:sz w:val="14"/>
              </w:rPr>
            </w:pPr>
            <w:r>
              <w:rPr>
                <w:sz w:val="14"/>
              </w:rPr>
              <w:t>239.000,00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1"/>
              <w:rPr>
                <w:sz w:val="14"/>
              </w:rPr>
            </w:pPr>
            <w:r>
              <w:rPr>
                <w:sz w:val="14"/>
              </w:rPr>
              <w:t>239.000,00-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701 - Outras Transferências de Convênios ou Instrumentos Congêneres dos Estados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116.000,00-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1055 - CONVENIO SEC.EST.AGRIC.PEC.DES.RURAL-MICROAÇUDES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1"/>
              <w:rPr>
                <w:sz w:val="14"/>
              </w:rPr>
            </w:pPr>
            <w:r>
              <w:rPr>
                <w:sz w:val="14"/>
              </w:rPr>
              <w:t>116.000,00-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704 - Transferência da União Referente a Royalties do Petróleo e Gás Natural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360.000,00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360.000,00-</w:t>
            </w:r>
          </w:p>
        </w:tc>
      </w:tr>
      <w:tr>
        <w:trPr>
          <w:trHeight w:val="3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1 - RECURSO LIVRE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275.000,00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1"/>
              <w:rPr>
                <w:sz w:val="14"/>
              </w:rPr>
            </w:pPr>
            <w:r>
              <w:rPr>
                <w:sz w:val="14"/>
              </w:rPr>
              <w:t>275.000,00-</w:t>
            </w:r>
          </w:p>
        </w:tc>
      </w:tr>
      <w:tr>
        <w:trPr>
          <w:trHeight w:val="339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1009 - CESSÃO ONEROSA-PRÉ-SAL-LEI Nº 13885/2019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37"/>
              <w:ind w:right="385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1"/>
              <w:rPr>
                <w:sz w:val="14"/>
              </w:rPr>
            </w:pPr>
            <w:r>
              <w:rPr>
                <w:sz w:val="14"/>
              </w:rPr>
              <w:t>85.000,00-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750 - Recursos da Contribuição de Intervenção no Domínio Econômico - CIDE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8.500,00-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1036 - CIDE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8.500,00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8.500,00-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751 - Recursos da Contribuição para o Custeio do Serviço de Iluminação Pública - COSIP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163.000,00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163.000,00-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1044 - CIP - CONTRIBUIÇÃO DE ILUMINAÇÃO PÚBLICA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1"/>
              <w:rPr>
                <w:sz w:val="14"/>
              </w:rPr>
            </w:pPr>
            <w:r>
              <w:rPr>
                <w:sz w:val="14"/>
              </w:rPr>
              <w:t>163.000,00-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752 - Recursos Vinculados ao Trânsito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1076 - MULTAS DE TRANSITO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2.000,00-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754 - Recursos de Operações de Crédito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1015 - OP CREDITO BADESUL POE PIMES CONTRATO 08/2022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98"/>
              <w:ind w:right="385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1"/>
              <w:rPr>
                <w:sz w:val="14"/>
              </w:rPr>
            </w:pPr>
            <w:r>
              <w:rPr>
                <w:sz w:val="14"/>
              </w:rPr>
              <w:t>100.000,00-</w:t>
            </w:r>
          </w:p>
        </w:tc>
      </w:tr>
      <w:tr>
        <w:trPr>
          <w:trHeight w:val="400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755 - Recursos de Alienação de Bens/Ativos - Administração Direta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before="136"/>
              <w:ind w:right="3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319.500,00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319.500,00-</w:t>
            </w:r>
          </w:p>
        </w:tc>
      </w:tr>
      <w:tr>
        <w:trPr>
          <w:trHeight w:val="259" w:hRule="atLeast"/>
        </w:trPr>
        <w:tc>
          <w:tcPr>
            <w:tcW w:w="7742" w:type="dxa"/>
            <w:gridSpan w:val="2"/>
          </w:tcPr>
          <w:p>
            <w:pPr>
              <w:pStyle w:val="TableParagraph"/>
              <w:spacing w:line="141" w:lineRule="exact"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1013 - ALIENACAO DE BENS - EDUCACAO</w:t>
            </w:r>
          </w:p>
        </w:tc>
        <w:tc>
          <w:tcPr>
            <w:tcW w:w="4296" w:type="dxa"/>
            <w:gridSpan w:val="2"/>
          </w:tcPr>
          <w:p>
            <w:pPr>
              <w:pStyle w:val="TableParagraph"/>
              <w:spacing w:line="141" w:lineRule="exact" w:before="98"/>
              <w:ind w:right="385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  <w:tc>
          <w:tcPr>
            <w:tcW w:w="1469" w:type="dxa"/>
          </w:tcPr>
          <w:p>
            <w:pPr>
              <w:pStyle w:val="TableParagraph"/>
              <w:spacing w:line="141" w:lineRule="exact" w:before="98"/>
              <w:ind w:right="29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line="141" w:lineRule="exact" w:before="98"/>
              <w:ind w:right="333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line="141" w:lineRule="exact" w:before="98"/>
              <w:ind w:right="42"/>
              <w:rPr>
                <w:sz w:val="14"/>
              </w:rPr>
            </w:pPr>
            <w:r>
              <w:rPr>
                <w:sz w:val="14"/>
              </w:rPr>
              <w:t>1.500,00-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5167"/>
        <w:gridCol w:w="3909"/>
        <w:gridCol w:w="1566"/>
        <w:gridCol w:w="1469"/>
        <w:gridCol w:w="1479"/>
        <w:gridCol w:w="1148"/>
      </w:tblGrid>
      <w:tr>
        <w:trPr>
          <w:trHeight w:val="441" w:hRule="atLeast"/>
        </w:trPr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Classificação</w:t>
            </w:r>
          </w:p>
        </w:tc>
        <w:tc>
          <w:tcPr>
            <w:tcW w:w="5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45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Descrição</w:t>
            </w:r>
          </w:p>
        </w:tc>
        <w:tc>
          <w:tcPr>
            <w:tcW w:w="3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Receita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4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Previsão</w:t>
            </w:r>
          </w:p>
          <w:p>
            <w:pPr>
              <w:pStyle w:val="TableParagraph"/>
              <w:spacing w:before="2"/>
              <w:ind w:right="4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Atual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right="29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Período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0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Arrecadado</w:t>
            </w:r>
          </w:p>
          <w:p>
            <w:pPr>
              <w:pStyle w:val="TableParagraph"/>
              <w:spacing w:before="2"/>
              <w:ind w:left="80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Ano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6" w:lineRule="exact"/>
              <w:ind w:left="344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Diferença</w:t>
            </w:r>
          </w:p>
        </w:tc>
      </w:tr>
      <w:tr>
        <w:trPr>
          <w:trHeight w:val="226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before="1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1020 - ALIENAÇÃO DE BENS NAO VINCULADOS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before="18"/>
              <w:ind w:right="386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8"/>
              <w:ind w:right="42"/>
              <w:rPr>
                <w:sz w:val="14"/>
              </w:rPr>
            </w:pPr>
            <w:r>
              <w:rPr>
                <w:sz w:val="14"/>
              </w:rPr>
              <w:t>310.000,00-</w:t>
            </w:r>
          </w:p>
        </w:tc>
      </w:tr>
      <w:tr>
        <w:trPr>
          <w:trHeight w:val="339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4002 - ALIENACAO BENS ADQUIRIDOS C/REC.SAUDE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3"/>
              <w:rPr>
                <w:sz w:val="14"/>
              </w:rPr>
            </w:pPr>
            <w:r>
              <w:rPr>
                <w:sz w:val="14"/>
              </w:rPr>
              <w:t>8.000,00-</w:t>
            </w:r>
          </w:p>
        </w:tc>
      </w:tr>
      <w:tr>
        <w:trPr>
          <w:trHeight w:val="400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before="136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759 - Recursos Vinculados a Fundos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before="136"/>
              <w:ind w:right="3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114.500,00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136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36"/>
              <w:ind w:right="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6"/>
              <w:ind w:righ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114.500,00-</w:t>
            </w:r>
          </w:p>
        </w:tc>
      </w:tr>
      <w:tr>
        <w:trPr>
          <w:trHeight w:val="300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before="98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1016 - FUNDO DE HABITAÇÃO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before="98"/>
              <w:ind w:right="386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8"/>
              <w:ind w:right="42"/>
              <w:rPr>
                <w:sz w:val="14"/>
              </w:rPr>
            </w:pPr>
            <w:r>
              <w:rPr>
                <w:sz w:val="14"/>
              </w:rPr>
              <w:t>50.000,00-</w:t>
            </w:r>
          </w:p>
        </w:tc>
      </w:tr>
      <w:tr>
        <w:trPr>
          <w:trHeight w:val="240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1021 - FMAS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3"/>
              <w:rPr>
                <w:sz w:val="14"/>
              </w:rPr>
            </w:pPr>
            <w:r>
              <w:rPr>
                <w:sz w:val="14"/>
              </w:rPr>
              <w:t>3.000,00-</w:t>
            </w:r>
          </w:p>
        </w:tc>
      </w:tr>
      <w:tr>
        <w:trPr>
          <w:trHeight w:val="240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1060 - DOAÇÕES AO FUMDICA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before="37"/>
              <w:ind w:right="386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  <w:tc>
          <w:tcPr>
            <w:tcW w:w="1469" w:type="dxa"/>
          </w:tcPr>
          <w:p>
            <w:pPr>
              <w:pStyle w:val="TableParagraph"/>
              <w:spacing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37"/>
              <w:ind w:right="43"/>
              <w:rPr>
                <w:sz w:val="14"/>
              </w:rPr>
            </w:pPr>
            <w:r>
              <w:rPr>
                <w:sz w:val="14"/>
              </w:rPr>
              <w:t>3.500,00-</w:t>
            </w:r>
          </w:p>
        </w:tc>
      </w:tr>
      <w:tr>
        <w:trPr>
          <w:trHeight w:val="198" w:hRule="atLeast"/>
        </w:trPr>
        <w:tc>
          <w:tcPr>
            <w:tcW w:w="6564" w:type="dxa"/>
            <w:gridSpan w:val="2"/>
          </w:tcPr>
          <w:p>
            <w:pPr>
              <w:pStyle w:val="TableParagraph"/>
              <w:spacing w:line="141" w:lineRule="exact" w:before="3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1069 - FUMDEMA</w:t>
            </w:r>
          </w:p>
        </w:tc>
        <w:tc>
          <w:tcPr>
            <w:tcW w:w="5475" w:type="dxa"/>
            <w:gridSpan w:val="2"/>
          </w:tcPr>
          <w:p>
            <w:pPr>
              <w:pStyle w:val="TableParagraph"/>
              <w:spacing w:line="141" w:lineRule="exact" w:before="37"/>
              <w:ind w:right="386"/>
              <w:rPr>
                <w:sz w:val="14"/>
              </w:rPr>
            </w:pPr>
            <w:r>
              <w:rPr>
                <w:sz w:val="14"/>
              </w:rPr>
              <w:t>58.000,00</w:t>
            </w:r>
          </w:p>
        </w:tc>
        <w:tc>
          <w:tcPr>
            <w:tcW w:w="1469" w:type="dxa"/>
          </w:tcPr>
          <w:p>
            <w:pPr>
              <w:pStyle w:val="TableParagraph"/>
              <w:spacing w:line="141" w:lineRule="exact" w:before="37"/>
              <w:ind w:right="295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479" w:type="dxa"/>
          </w:tcPr>
          <w:p>
            <w:pPr>
              <w:pStyle w:val="TableParagraph"/>
              <w:spacing w:line="141" w:lineRule="exact" w:before="37"/>
              <w:ind w:right="33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line="141" w:lineRule="exact" w:before="37"/>
              <w:ind w:right="42"/>
              <w:rPr>
                <w:sz w:val="14"/>
              </w:rPr>
            </w:pPr>
            <w:r>
              <w:rPr>
                <w:sz w:val="14"/>
              </w:rPr>
              <w:t>58.000,00-</w:t>
            </w:r>
          </w:p>
        </w:tc>
      </w:tr>
    </w:tbl>
    <w:p>
      <w:pPr>
        <w:spacing w:after="0" w:line="141" w:lineRule="exact"/>
        <w:rPr>
          <w:sz w:val="14"/>
        </w:rPr>
        <w:sectPr>
          <w:pgSz w:w="16840" w:h="11100" w:orient="landscape"/>
          <w:pgMar w:header="777" w:footer="756" w:top="2120" w:bottom="940" w:left="240" w:right="240"/>
        </w:sectPr>
      </w:pPr>
    </w:p>
    <w:p>
      <w:pPr>
        <w:spacing w:before="125"/>
        <w:ind w:left="40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Entidade: </w:t>
      </w:r>
      <w:r>
        <w:rPr>
          <w:sz w:val="18"/>
        </w:rPr>
        <w:t>Todas</w:t>
      </w:r>
    </w:p>
    <w:p>
      <w:pPr>
        <w:spacing w:line="242" w:lineRule="auto" w:before="3"/>
        <w:ind w:left="400" w:right="8496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Despesa: </w:t>
      </w:r>
      <w:r>
        <w:rPr>
          <w:sz w:val="18"/>
        </w:rPr>
        <w:t>Somente Principais</w:t>
      </w:r>
      <w:r>
        <w:rPr>
          <w:spacing w:val="-48"/>
          <w:sz w:val="18"/>
        </w:rPr>
        <w:t> </w:t>
      </w:r>
      <w:r>
        <w:rPr>
          <w:rFonts w:ascii="Arial" w:hAnsi="Arial"/>
          <w:b/>
          <w:sz w:val="18"/>
        </w:rPr>
        <w:t>Saldo:</w:t>
      </w:r>
      <w:r>
        <w:rPr>
          <w:rFonts w:ascii="Arial" w:hAnsi="Arial"/>
          <w:b/>
          <w:spacing w:val="1"/>
          <w:sz w:val="18"/>
        </w:rPr>
        <w:t> </w:t>
      </w:r>
      <w:r>
        <w:rPr>
          <w:sz w:val="18"/>
        </w:rPr>
        <w:t>Sem</w:t>
      </w:r>
      <w:r>
        <w:rPr>
          <w:spacing w:val="1"/>
          <w:sz w:val="18"/>
        </w:rPr>
        <w:t> </w:t>
      </w:r>
      <w:r>
        <w:rPr>
          <w:sz w:val="18"/>
        </w:rPr>
        <w:t>saldo</w:t>
      </w:r>
      <w:r>
        <w:rPr>
          <w:spacing w:val="1"/>
          <w:sz w:val="18"/>
        </w:rPr>
        <w:t> </w:t>
      </w:r>
      <w:r>
        <w:rPr>
          <w:sz w:val="18"/>
        </w:rPr>
        <w:t>zero</w:t>
      </w:r>
      <w:r>
        <w:rPr>
          <w:spacing w:val="1"/>
          <w:sz w:val="18"/>
        </w:rPr>
        <w:t> </w:t>
      </w:r>
      <w:r>
        <w:rPr>
          <w:rFonts w:ascii="Arial" w:hAnsi="Arial"/>
          <w:b/>
          <w:sz w:val="18"/>
        </w:rPr>
        <w:t>Saldo: </w:t>
      </w:r>
      <w:r>
        <w:rPr>
          <w:sz w:val="18"/>
        </w:rPr>
        <w:t>1 - Disponível</w:t>
      </w:r>
    </w:p>
    <w:p>
      <w:pPr>
        <w:spacing w:before="1"/>
        <w:ind w:left="400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Periodo: </w:t>
      </w:r>
      <w:r>
        <w:rPr>
          <w:sz w:val="18"/>
        </w:rPr>
        <w:t>01/01/2023 até 31/01/2023</w:t>
      </w:r>
    </w:p>
    <w:p>
      <w:pPr>
        <w:spacing w:before="3"/>
        <w:ind w:left="400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Totalizador Projeto/Atividade: </w:t>
      </w:r>
      <w:r>
        <w:rPr>
          <w:sz w:val="18"/>
        </w:rPr>
        <w:t>Não</w:t>
      </w:r>
    </w:p>
    <w:p>
      <w:pPr>
        <w:spacing w:before="2"/>
        <w:ind w:left="400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Cód. Acomp. Exec. Orçam. - CO: </w:t>
      </w:r>
      <w:r>
        <w:rPr>
          <w:sz w:val="18"/>
        </w:rPr>
        <w:t>TODOS</w:t>
      </w:r>
    </w:p>
    <w:p>
      <w:pPr>
        <w:spacing w:before="3"/>
        <w:ind w:left="40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Recurso STN: </w:t>
      </w:r>
      <w:r>
        <w:rPr>
          <w:sz w:val="18"/>
        </w:rPr>
        <w:t>TODOS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33"/>
          <w:footerReference w:type="default" r:id="rId34"/>
          <w:pgSz w:w="11900" w:h="16840"/>
          <w:pgMar w:header="664" w:footer="600" w:top="2080" w:bottom="800" w:left="300" w:right="300"/>
          <w:pgNumType w:start="1"/>
        </w:sectPr>
      </w:pPr>
    </w:p>
    <w:p>
      <w:pPr>
        <w:spacing w:line="242" w:lineRule="auto" w:before="95"/>
        <w:ind w:left="7057" w:right="0" w:firstLine="346"/>
        <w:jc w:val="righ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5740416" from="20pt,28.643921pt" to="575pt,28.643921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21.320488pt;margin-top:-24.668266pt;width:322.4pt;height:43.3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8"/>
                    <w:gridCol w:w="440"/>
                    <w:gridCol w:w="1799"/>
                    <w:gridCol w:w="2008"/>
                    <w:gridCol w:w="382"/>
                    <w:gridCol w:w="380"/>
                  </w:tblGrid>
                  <w:tr>
                    <w:trPr>
                      <w:trHeight w:val="209" w:hRule="atLeast"/>
                    </w:trPr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Órgão................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79" w:lineRule="exact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569" w:type="dxa"/>
                        <w:gridSpan w:val="4"/>
                      </w:tcPr>
                      <w:p>
                        <w:pPr>
                          <w:pStyle w:val="TableParagraph"/>
                          <w:spacing w:line="179" w:lineRule="exact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CAMARA MUNICIPAL DE VEREADORES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3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Unidade.............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569" w:type="dxa"/>
                        <w:gridSpan w:val="4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CAMARA MUNICIPAL DE VEREADORES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3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Categoria</w:t>
                        </w:r>
                      </w:p>
                    </w:tc>
                    <w:tc>
                      <w:tcPr>
                        <w:tcW w:w="2239" w:type="dxa"/>
                        <w:gridSpan w:val="2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9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Descrição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27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Despesa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7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Ent</w:t>
                        </w: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5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3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2124" w:val="left" w:leader="none"/>
        </w:tabs>
        <w:spacing w:line="122" w:lineRule="auto" w:before="0"/>
        <w:ind w:left="1750" w:right="0" w:hanging="1309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2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41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3" w:equalWidth="0">
            <w:col w:w="7841" w:space="40"/>
            <w:col w:w="2560" w:space="39"/>
            <w:col w:w="820"/>
          </w:cols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3"/>
      </w:pPr>
      <w:r>
        <w:rPr/>
        <w:t>01.031.0001.1002.000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CONSTRUÇÃO DE SEDE PRÓPRIA DO PODER LEGISLATIVO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708" w:space="1732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2792"/>
        <w:gridCol w:w="1519"/>
        <w:gridCol w:w="399"/>
        <w:gridCol w:w="582"/>
        <w:gridCol w:w="1482"/>
        <w:gridCol w:w="1115"/>
        <w:gridCol w:w="1115"/>
        <w:gridCol w:w="565"/>
      </w:tblGrid>
      <w:tr>
        <w:trPr>
          <w:trHeight w:val="134" w:hRule="atLeast"/>
        </w:trPr>
        <w:tc>
          <w:tcPr>
            <w:tcW w:w="1467" w:type="dxa"/>
          </w:tcPr>
          <w:p>
            <w:pPr>
              <w:pStyle w:val="TableParagraph"/>
              <w:spacing w:line="114" w:lineRule="exact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3.4.4.90.51.00.00.00.00</w:t>
            </w:r>
          </w:p>
        </w:tc>
        <w:tc>
          <w:tcPr>
            <w:tcW w:w="2792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OBRAS E INSTALAÇÕES</w:t>
            </w:r>
          </w:p>
        </w:tc>
        <w:tc>
          <w:tcPr>
            <w:tcW w:w="1519" w:type="dxa"/>
          </w:tcPr>
          <w:p>
            <w:pPr>
              <w:pStyle w:val="TableParagraph"/>
              <w:spacing w:line="114" w:lineRule="exact"/>
              <w:ind w:right="162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399" w:type="dxa"/>
          </w:tcPr>
          <w:p>
            <w:pPr>
              <w:pStyle w:val="TableParagraph"/>
              <w:spacing w:line="114" w:lineRule="exact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82" w:type="dxa"/>
          </w:tcPr>
          <w:p>
            <w:pPr>
              <w:pStyle w:val="TableParagraph"/>
              <w:spacing w:line="114" w:lineRule="exact"/>
              <w:ind w:left="169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82" w:type="dxa"/>
          </w:tcPr>
          <w:p>
            <w:pPr>
              <w:pStyle w:val="TableParagraph"/>
              <w:spacing w:line="114" w:lineRule="exact"/>
              <w:ind w:left="354"/>
              <w:jc w:val="left"/>
              <w:rPr>
                <w:sz w:val="12"/>
              </w:rPr>
            </w:pPr>
            <w:r>
              <w:rPr>
                <w:sz w:val="12"/>
              </w:rPr>
              <w:t>250.000,00</w:t>
            </w:r>
          </w:p>
        </w:tc>
        <w:tc>
          <w:tcPr>
            <w:tcW w:w="1115" w:type="dxa"/>
          </w:tcPr>
          <w:p>
            <w:pPr>
              <w:pStyle w:val="TableParagraph"/>
              <w:spacing w:line="114" w:lineRule="exact"/>
              <w:ind w:left="538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5" w:type="dxa"/>
          </w:tcPr>
          <w:p>
            <w:pPr>
              <w:pStyle w:val="TableParagraph"/>
              <w:spacing w:line="114" w:lineRule="exact"/>
              <w:ind w:left="357"/>
              <w:jc w:val="left"/>
              <w:rPr>
                <w:sz w:val="12"/>
              </w:rPr>
            </w:pPr>
            <w:r>
              <w:rPr>
                <w:sz w:val="12"/>
              </w:rPr>
              <w:t>250.000,00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75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01.031.0001.1003.000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REAPARELHAMENTO DA CAMARA</w:t>
      </w:r>
      <w:r>
        <w:rPr>
          <w:spacing w:val="33"/>
        </w:rPr>
        <w:t> </w:t>
      </w:r>
      <w:r>
        <w:rPr/>
        <w:t>MUNICIPAL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974" w:space="2466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3379"/>
        <w:gridCol w:w="933"/>
        <w:gridCol w:w="400"/>
        <w:gridCol w:w="617"/>
        <w:gridCol w:w="1451"/>
        <w:gridCol w:w="1151"/>
        <w:gridCol w:w="1085"/>
        <w:gridCol w:w="569"/>
      </w:tblGrid>
      <w:tr>
        <w:trPr>
          <w:trHeight w:val="134" w:hRule="atLeast"/>
        </w:trPr>
        <w:tc>
          <w:tcPr>
            <w:tcW w:w="1467" w:type="dxa"/>
          </w:tcPr>
          <w:p>
            <w:pPr>
              <w:pStyle w:val="TableParagraph"/>
              <w:spacing w:line="114" w:lineRule="exact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7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3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58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1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9" w:type="dxa"/>
          </w:tcPr>
          <w:p>
            <w:pPr>
              <w:pStyle w:val="TableParagraph"/>
              <w:spacing w:line="114" w:lineRule="exact"/>
              <w:ind w:left="163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99" w:hRule="atLeast"/>
        </w:trPr>
        <w:tc>
          <w:tcPr>
            <w:tcW w:w="11052" w:type="dxa"/>
            <w:gridSpan w:val="9"/>
          </w:tcPr>
          <w:p>
            <w:pPr>
              <w:pStyle w:val="TableParagraph"/>
              <w:tabs>
                <w:tab w:pos="1633" w:val="left" w:leader="none"/>
                <w:tab w:pos="7073" w:val="left" w:leader="none"/>
              </w:tabs>
              <w:spacing w:line="175" w:lineRule="auto" w:before="128"/>
              <w:ind w:left="3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01.031.0001.2001.000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MANUTENCAO DAS ATIVIDADES DO PODER LEGISLATIVO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spacing w:after="0" w:line="175" w:lineRule="auto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3.3.3.90.47.00.00.00.00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01.131.0001.2002.000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82"/>
        <w:ind w:left="160" w:right="1030"/>
        <w:jc w:val="both"/>
      </w:pPr>
      <w:r>
        <w:rPr/>
        <w:br w:type="column"/>
      </w: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  <w:jc w:val="both"/>
      </w:pPr>
      <w:r>
        <w:rPr/>
        <w:pict>
          <v:shape style="position:absolute;margin-left:286.980499pt;margin-top:-10.603698pt;width:286.75pt;height:153.7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7"/>
                    <w:gridCol w:w="400"/>
                    <w:gridCol w:w="583"/>
                    <w:gridCol w:w="1483"/>
                    <w:gridCol w:w="1116"/>
                    <w:gridCol w:w="1116"/>
                    <w:gridCol w:w="566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279.000,00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279.000,00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412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1717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451" w:lineRule="auto"/>
        <w:ind w:left="160" w:right="977"/>
        <w:jc w:val="both"/>
      </w:pPr>
      <w:r>
        <w:rPr/>
        <w:t>OUTRAS DESPESAS VARIÁVEIS - PESSOAL CIVIL</w:t>
      </w:r>
      <w:r>
        <w:rPr>
          <w:spacing w:val="-31"/>
        </w:rPr>
        <w:t> </w:t>
      </w:r>
      <w:r>
        <w:rPr/>
        <w:t>INDENIZAÇÕES E RESTITUIÇÕES TRABALHISTAS</w:t>
      </w:r>
      <w:r>
        <w:rPr>
          <w:spacing w:val="-32"/>
        </w:rPr>
        <w:t> </w:t>
      </w: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2"/>
        <w:ind w:left="160"/>
      </w:pPr>
      <w:r>
        <w:rPr/>
        <w:t>MATERIAL DE CONSUMO</w:t>
      </w:r>
    </w:p>
    <w:p>
      <w:pPr>
        <w:pStyle w:val="BodyText"/>
        <w:spacing w:before="62"/>
        <w:ind w:left="160" w:right="866"/>
      </w:pP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64"/>
        <w:ind w:left="160"/>
      </w:pPr>
      <w:r>
        <w:rPr/>
        <w:t>PASSAGENS E DESPESAS COM LOCOMOÇÃO</w:t>
      </w:r>
    </w:p>
    <w:p>
      <w:pPr>
        <w:pStyle w:val="BodyText"/>
        <w:spacing w:before="62"/>
        <w:ind w:left="160" w:right="1126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1026"/>
      </w:pP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line="451" w:lineRule="auto" w:before="64"/>
        <w:ind w:left="160" w:right="1073"/>
      </w:pPr>
      <w:r>
        <w:rPr/>
        <w:t>OBRIGAÇÕES TRIBUTÁRIAS E CONTRIBUTIVAS</w:t>
      </w:r>
      <w:r>
        <w:rPr>
          <w:spacing w:val="-31"/>
        </w:rPr>
        <w:t> </w:t>
      </w:r>
      <w:r>
        <w:rPr/>
        <w:t>INDENIZAÇÕES E RESTITUIÇÕES</w:t>
      </w:r>
    </w:p>
    <w:p>
      <w:pPr>
        <w:pStyle w:val="Heading3"/>
        <w:spacing w:before="41"/>
      </w:pPr>
      <w:r>
        <w:rPr/>
        <w:t>PUBLICIDADE LEGAL E INSTITUCIONAL DA CAMARA MUNICIPAL</w:t>
      </w:r>
    </w:p>
    <w:p>
      <w:pPr>
        <w:pStyle w:val="BodyText"/>
        <w:spacing w:before="82"/>
        <w:ind w:left="160" w:right="1126"/>
      </w:pPr>
      <w:r>
        <w:rPr/>
        <w:pict>
          <v:shape style="position:absolute;margin-left:293.650482pt;margin-top:7.296302pt;width:280.05pt;height:63.35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"/>
                    <w:gridCol w:w="400"/>
                    <w:gridCol w:w="533"/>
                    <w:gridCol w:w="1514"/>
                    <w:gridCol w:w="1086"/>
                    <w:gridCol w:w="1136"/>
                    <w:gridCol w:w="597"/>
                  </w:tblGrid>
                  <w:tr>
                    <w:trPr>
                      <w:trHeight w:val="182" w:hRule="atLeast"/>
                    </w:trPr>
                    <w:tc>
                      <w:tcPr>
                        <w:tcW w:w="33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45.000,00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9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45.000,00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33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43"/>
                          <w:ind w:right="3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33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51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735.000,00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29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3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735.000,00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33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4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51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735.000,00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29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13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735.000,00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3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007" w:space="1433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38732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</w: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spacing w:before="1"/>
        <w:ind w:left="16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Total do Órgão...................................: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565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3565" w:type="dxa"/>
          </w:tcPr>
          <w:p>
            <w:pPr>
              <w:pStyle w:val="TableParagraph"/>
              <w:spacing w:line="179" w:lineRule="exact"/>
              <w:ind w:right="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GABINETE DO PREFEITO E VICE-PREFEITO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565" w:type="dxa"/>
          </w:tcPr>
          <w:p>
            <w:pPr>
              <w:pStyle w:val="TableParagraph"/>
              <w:spacing w:line="164" w:lineRule="exact" w:before="25"/>
              <w:ind w:right="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GABINETE DO PREFEITO E VICE-PREFEITO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42976" from="20pt,-2.442078pt" to="575pt,-2.442078pt" stroked="true" strokeweight=".5pt" strokecolor="#000000">
            <v:stroke dashstyle="solid"/>
            <w10:wrap type="none"/>
          </v:line>
        </w:pict>
      </w:r>
      <w:r>
        <w:rPr/>
        <w:t>04.122.0002.2003.000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DO GABINETE DO PREFEITO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781" w:space="2659"/>
            <w:col w:w="4260"/>
          </w:cols>
        </w:sectPr>
      </w:pP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spacing w:before="96"/>
        <w:ind w:left="1760"/>
      </w:pPr>
      <w:r>
        <w:rPr/>
        <w:pict>
          <v:shape style="position:absolute;margin-left:21.417681pt;margin-top:1.006282pt;width:552.2pt;height:321.75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3380"/>
                    <w:gridCol w:w="934"/>
                    <w:gridCol w:w="401"/>
                    <w:gridCol w:w="584"/>
                    <w:gridCol w:w="1484"/>
                    <w:gridCol w:w="1117"/>
                    <w:gridCol w:w="1117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16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17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22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1718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18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34.500,00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20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99.000,00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99.000,00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2431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1719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04.122.0002.2009.000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DO GABINETE DO VICE-PREFEITO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8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33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85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87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32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34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601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99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04.124.0002.1072.000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APARELHAMENTO DO CONTROLE INTERNO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8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63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5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04.124.0002.2004.000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DAS ATIVIDADES DO CONTROLE INTERNO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1"/>
        <w:ind w:left="1760"/>
      </w:pP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487" w:lineRule="auto" w:before="1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1760"/>
      </w:pP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87" w:lineRule="auto" w:before="79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  <w:spacing w:before="1"/>
      </w:pPr>
      <w:r>
        <w:rPr/>
        <w:t>04.131.0002.2010.000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97"/>
        <w:ind w:left="160" w:right="6706"/>
      </w:pPr>
      <w:r>
        <w:rPr/>
        <w:br w:type="column"/>
      </w:r>
      <w:r>
        <w:rPr/>
        <w:t>VENCIMENTOS E VANTAGENS FIXAS - PESSOAL</w:t>
      </w:r>
      <w:r>
        <w:rPr>
          <w:spacing w:val="-32"/>
        </w:rPr>
        <w:t> </w:t>
      </w:r>
      <w:r>
        <w:rPr/>
        <w:t>CIVIL</w:t>
      </w:r>
    </w:p>
    <w:p>
      <w:pPr>
        <w:pStyle w:val="BodyText"/>
        <w:spacing w:line="451" w:lineRule="auto" w:before="64"/>
        <w:ind w:left="160" w:right="8073"/>
      </w:pPr>
      <w:r>
        <w:rPr/>
        <w:pict>
          <v:shape style="position:absolute;margin-left:290.407684pt;margin-top:-10.603698pt;width:283.2pt;height:156.35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399"/>
                    <w:gridCol w:w="532"/>
                    <w:gridCol w:w="1513"/>
                    <w:gridCol w:w="1085"/>
                    <w:gridCol w:w="1135"/>
                    <w:gridCol w:w="59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69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777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69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391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656" w:type="dxa"/>
                        <w:gridSpan w:val="7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69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0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43"/>
                          <w:ind w:right="22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1" w:lineRule="exact"/>
                          <w:ind w:right="50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634.500,00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1" w:lineRule="exact"/>
                          <w:ind w:right="29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1" w:lineRule="exact"/>
                          <w:ind w:right="12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634.500,00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1" w:lineRule="exact"/>
                          <w:ind w:right="22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DIÁRIAS -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CONSUMO</w:t>
      </w:r>
    </w:p>
    <w:p>
      <w:pPr>
        <w:pStyle w:val="BodyText"/>
        <w:spacing w:before="1"/>
        <w:ind w:left="160"/>
      </w:pPr>
      <w:r>
        <w:rPr/>
        <w:t>PASSAGENS E DESPESAS COM LOCOMOÇÃO</w:t>
      </w:r>
    </w:p>
    <w:p>
      <w:pPr>
        <w:pStyle w:val="BodyText"/>
        <w:spacing w:before="62"/>
        <w:ind w:left="160" w:right="6819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6719"/>
      </w:pP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pStyle w:val="BodyText"/>
        <w:spacing w:before="1"/>
        <w:rPr>
          <w:sz w:val="14"/>
        </w:rPr>
      </w:pPr>
    </w:p>
    <w:p>
      <w:pPr>
        <w:pStyle w:val="Heading3"/>
      </w:pPr>
      <w:r>
        <w:rPr/>
        <w:t>MANUTENÇÃO DA ASSESSORIA DE IMPRENSA</w:t>
      </w:r>
    </w:p>
    <w:p>
      <w:pPr>
        <w:pStyle w:val="BodyText"/>
        <w:spacing w:before="82"/>
        <w:ind w:left="160" w:right="6819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38988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7057" w:right="0" w:firstLine="346"/>
        <w:jc w:val="righ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5745024" from="20pt,23.893921pt" to="575pt,23.893921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21.357201pt;margin-top:-29.418266pt;width:322.3pt;height:43.3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7"/>
                    <w:gridCol w:w="440"/>
                    <w:gridCol w:w="1799"/>
                    <w:gridCol w:w="2008"/>
                    <w:gridCol w:w="382"/>
                    <w:gridCol w:w="380"/>
                  </w:tblGrid>
                  <w:tr>
                    <w:trPr>
                      <w:trHeight w:val="209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2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Órgão................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79" w:lineRule="exact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569" w:type="dxa"/>
                        <w:gridSpan w:val="4"/>
                      </w:tcPr>
                      <w:p>
                        <w:pPr>
                          <w:pStyle w:val="TableParagraph"/>
                          <w:spacing w:line="179" w:lineRule="exact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GABINETE DO PREFEITO E VICE-PREFEITO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3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Unidade.............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569" w:type="dxa"/>
                        <w:gridSpan w:val="4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CONSELHO TUTELAR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3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Categoria</w:t>
                        </w:r>
                      </w:p>
                    </w:tc>
                    <w:tc>
                      <w:tcPr>
                        <w:tcW w:w="2239" w:type="dxa"/>
                        <w:gridSpan w:val="2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9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Descrição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27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Despesa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71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Ent</w:t>
                        </w: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5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3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2124" w:val="left" w:leader="none"/>
        </w:tabs>
        <w:spacing w:line="122" w:lineRule="auto" w:before="129"/>
        <w:ind w:left="1750" w:right="0" w:hanging="1309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2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45"/>
        <w:ind w:left="41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3" w:equalWidth="0">
            <w:col w:w="7841" w:space="40"/>
            <w:col w:w="2560" w:space="39"/>
            <w:col w:w="820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t>04.128.0002.2128.000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CAPACITAÇÃO DOS MEMBROS DO CONSELHO TUTELAR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561" w:space="1879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3457"/>
        <w:gridCol w:w="857"/>
        <w:gridCol w:w="400"/>
        <w:gridCol w:w="617"/>
        <w:gridCol w:w="1451"/>
        <w:gridCol w:w="1151"/>
        <w:gridCol w:w="1085"/>
        <w:gridCol w:w="568"/>
      </w:tblGrid>
      <w:tr>
        <w:trPr>
          <w:trHeight w:val="197" w:hRule="atLeast"/>
        </w:trPr>
        <w:tc>
          <w:tcPr>
            <w:tcW w:w="1467" w:type="dxa"/>
          </w:tcPr>
          <w:p>
            <w:pPr>
              <w:pStyle w:val="TableParagraph"/>
              <w:spacing w:line="134" w:lineRule="exact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line="13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57" w:type="dxa"/>
          </w:tcPr>
          <w:p>
            <w:pPr>
              <w:pStyle w:val="TableParagraph"/>
              <w:spacing w:line="134" w:lineRule="exact"/>
              <w:ind w:right="166"/>
              <w:rPr>
                <w:sz w:val="12"/>
              </w:rPr>
            </w:pPr>
            <w:r>
              <w:rPr>
                <w:sz w:val="12"/>
              </w:rPr>
              <w:t>113</w:t>
            </w:r>
          </w:p>
        </w:tc>
        <w:tc>
          <w:tcPr>
            <w:tcW w:w="400" w:type="dxa"/>
          </w:tcPr>
          <w:p>
            <w:pPr>
              <w:pStyle w:val="TableParagraph"/>
              <w:spacing w:line="13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3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34" w:lineRule="exact"/>
              <w:ind w:right="534"/>
              <w:rPr>
                <w:sz w:val="12"/>
              </w:rPr>
            </w:pPr>
            <w:r>
              <w:rPr>
                <w:sz w:val="12"/>
              </w:rPr>
              <w:t>750,00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34" w:lineRule="exact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34" w:lineRule="exact"/>
              <w:ind w:right="170"/>
              <w:rPr>
                <w:sz w:val="12"/>
              </w:rPr>
            </w:pPr>
            <w:r>
              <w:rPr>
                <w:sz w:val="12"/>
              </w:rPr>
              <w:t>750,00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34" w:lineRule="exact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7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right="166"/>
              <w:rPr>
                <w:sz w:val="12"/>
              </w:rPr>
            </w:pPr>
            <w:r>
              <w:rPr>
                <w:sz w:val="12"/>
              </w:rPr>
              <w:t>156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4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70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7" w:type="dxa"/>
          </w:tcPr>
          <w:p>
            <w:pPr>
              <w:pStyle w:val="TableParagraph"/>
              <w:spacing w:before="8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29"/>
              <w:ind w:left="165" w:right="571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857" w:type="dxa"/>
          </w:tcPr>
          <w:p>
            <w:pPr>
              <w:pStyle w:val="TableParagraph"/>
              <w:spacing w:before="89"/>
              <w:ind w:right="166"/>
              <w:rPr>
                <w:sz w:val="12"/>
              </w:rPr>
            </w:pPr>
            <w:r>
              <w:rPr>
                <w:sz w:val="12"/>
              </w:rPr>
              <w:t>115</w:t>
            </w:r>
          </w:p>
        </w:tc>
        <w:tc>
          <w:tcPr>
            <w:tcW w:w="400" w:type="dxa"/>
          </w:tcPr>
          <w:p>
            <w:pPr>
              <w:pStyle w:val="TableParagraph"/>
              <w:spacing w:before="8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8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89"/>
              <w:ind w:right="534"/>
              <w:rPr>
                <w:sz w:val="12"/>
              </w:rPr>
            </w:pPr>
            <w:r>
              <w:rPr>
                <w:sz w:val="12"/>
              </w:rPr>
              <w:t>4.000,00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8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89"/>
              <w:ind w:right="170"/>
              <w:rPr>
                <w:sz w:val="12"/>
              </w:rPr>
            </w:pPr>
            <w:r>
              <w:rPr>
                <w:sz w:val="12"/>
              </w:rPr>
              <w:t>4.000,00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8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7" w:type="dxa"/>
          </w:tcPr>
          <w:p>
            <w:pPr>
              <w:pStyle w:val="TableParagraph"/>
              <w:spacing w:line="118" w:lineRule="exact" w:before="2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3.3.3.90.93.00.00.00.00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line="118" w:lineRule="exact"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INDENIZAÇÕES E RESTITUIÇÕES</w:t>
            </w:r>
          </w:p>
        </w:tc>
        <w:tc>
          <w:tcPr>
            <w:tcW w:w="857" w:type="dxa"/>
          </w:tcPr>
          <w:p>
            <w:pPr>
              <w:pStyle w:val="TableParagraph"/>
              <w:spacing w:line="118" w:lineRule="exact" w:before="29"/>
              <w:ind w:right="166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400" w:type="dxa"/>
          </w:tcPr>
          <w:p>
            <w:pPr>
              <w:pStyle w:val="TableParagraph"/>
              <w:spacing w:line="118" w:lineRule="exact"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8" w:lineRule="exact"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8" w:lineRule="exact" w:before="29"/>
              <w:ind w:right="534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8" w:lineRule="exact" w:before="2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8" w:lineRule="exact" w:before="29"/>
              <w:ind w:right="170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18" w:lineRule="exact" w:before="2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53" w:type="dxa"/>
            <w:gridSpan w:val="9"/>
          </w:tcPr>
          <w:p>
            <w:pPr>
              <w:pStyle w:val="TableParagraph"/>
              <w:tabs>
                <w:tab w:pos="1632" w:val="left" w:leader="none"/>
                <w:tab w:pos="7072" w:val="left" w:leader="none"/>
              </w:tabs>
              <w:spacing w:line="175" w:lineRule="auto" w:before="128"/>
              <w:ind w:left="3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04.243.0002.2008.000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MANUTENCAO DO CONSELHO TUTELAR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  <w:tr>
        <w:trPr>
          <w:trHeight w:val="392" w:hRule="atLeast"/>
        </w:trPr>
        <w:tc>
          <w:tcPr>
            <w:tcW w:w="146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3.3.1.90.11.00.00.00.00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82"/>
              <w:ind w:left="165" w:right="458"/>
              <w:jc w:val="left"/>
              <w:rPr>
                <w:sz w:val="12"/>
              </w:rPr>
            </w:pPr>
            <w:r>
              <w:rPr>
                <w:sz w:val="12"/>
              </w:rPr>
              <w:t>VENCIMENTOS E VANTAGENS FIXAS - PESSOAL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5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7"/>
              <w:rPr>
                <w:sz w:val="12"/>
              </w:rPr>
            </w:pPr>
            <w:r>
              <w:rPr>
                <w:sz w:val="12"/>
              </w:rPr>
              <w:t>1012</w:t>
            </w:r>
          </w:p>
        </w:tc>
        <w:tc>
          <w:tcPr>
            <w:tcW w:w="40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534"/>
              <w:rPr>
                <w:sz w:val="12"/>
              </w:rPr>
            </w:pPr>
            <w:r>
              <w:rPr>
                <w:sz w:val="12"/>
              </w:rPr>
              <w:t>95.000,00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70"/>
              <w:rPr>
                <w:sz w:val="12"/>
              </w:rPr>
            </w:pPr>
            <w:r>
              <w:rPr>
                <w:sz w:val="12"/>
              </w:rPr>
              <w:t>95.000,00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7" w:type="dxa"/>
          </w:tcPr>
          <w:p>
            <w:pPr>
              <w:pStyle w:val="TableParagraph"/>
              <w:spacing w:before="2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3.3.1.90.13.00.00.00.00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OBRIGAÇÕES PATRONAIS</w:t>
            </w:r>
          </w:p>
        </w:tc>
        <w:tc>
          <w:tcPr>
            <w:tcW w:w="857" w:type="dxa"/>
          </w:tcPr>
          <w:p>
            <w:pPr>
              <w:pStyle w:val="TableParagraph"/>
              <w:spacing w:before="29"/>
              <w:ind w:right="167"/>
              <w:rPr>
                <w:sz w:val="12"/>
              </w:rPr>
            </w:pPr>
            <w:r>
              <w:rPr>
                <w:sz w:val="12"/>
              </w:rPr>
              <w:t>1013</w:t>
            </w:r>
          </w:p>
        </w:tc>
        <w:tc>
          <w:tcPr>
            <w:tcW w:w="400" w:type="dxa"/>
          </w:tcPr>
          <w:p>
            <w:pPr>
              <w:pStyle w:val="TableParagraph"/>
              <w:spacing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29"/>
              <w:ind w:right="534"/>
              <w:rPr>
                <w:sz w:val="12"/>
              </w:rPr>
            </w:pPr>
            <w:r>
              <w:rPr>
                <w:sz w:val="12"/>
              </w:rPr>
              <w:t>21.000,00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2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right="170"/>
              <w:rPr>
                <w:sz w:val="12"/>
              </w:rPr>
            </w:pPr>
            <w:r>
              <w:rPr>
                <w:sz w:val="12"/>
              </w:rPr>
              <w:t>21.000,00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7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3.3.1.90.94.00.00.00.00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INDENIZAÇÕES E RESTITUIÇÕES TRABALHISTAS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1014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4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70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59" w:hRule="atLeast"/>
        </w:trPr>
        <w:tc>
          <w:tcPr>
            <w:tcW w:w="1467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1011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4"/>
              <w:rPr>
                <w:sz w:val="12"/>
              </w:rPr>
            </w:pPr>
            <w:r>
              <w:rPr>
                <w:sz w:val="12"/>
              </w:rPr>
              <w:t>200,00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70"/>
              <w:rPr>
                <w:sz w:val="12"/>
              </w:rPr>
            </w:pPr>
            <w:r>
              <w:rPr>
                <w:sz w:val="12"/>
              </w:rPr>
              <w:t>200,00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7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857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1015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4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70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7" w:type="dxa"/>
          </w:tcPr>
          <w:p>
            <w:pPr>
              <w:pStyle w:val="TableParagraph"/>
              <w:spacing w:line="118" w:lineRule="exact"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3.3.3.90.33.00.00.00.00</w:t>
            </w:r>
          </w:p>
        </w:tc>
        <w:tc>
          <w:tcPr>
            <w:tcW w:w="3457" w:type="dxa"/>
          </w:tcPr>
          <w:p>
            <w:pPr>
              <w:pStyle w:val="TableParagraph"/>
              <w:spacing w:line="118" w:lineRule="exact"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PASSAGENS E DESPESAS COM LOCOMOÇÃO</w:t>
            </w:r>
          </w:p>
        </w:tc>
        <w:tc>
          <w:tcPr>
            <w:tcW w:w="857" w:type="dxa"/>
          </w:tcPr>
          <w:p>
            <w:pPr>
              <w:pStyle w:val="TableParagraph"/>
              <w:spacing w:line="118" w:lineRule="exact" w:before="59"/>
              <w:ind w:right="167"/>
              <w:rPr>
                <w:sz w:val="12"/>
              </w:rPr>
            </w:pPr>
            <w:r>
              <w:rPr>
                <w:sz w:val="12"/>
              </w:rPr>
              <w:t>1016</w:t>
            </w:r>
          </w:p>
        </w:tc>
        <w:tc>
          <w:tcPr>
            <w:tcW w:w="400" w:type="dxa"/>
          </w:tcPr>
          <w:p>
            <w:pPr>
              <w:pStyle w:val="TableParagraph"/>
              <w:spacing w:line="118" w:lineRule="exact"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8" w:lineRule="exact"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8" w:lineRule="exact" w:before="59"/>
              <w:ind w:right="534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8" w:lineRule="exact" w:before="59"/>
              <w:ind w:right="38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8" w:lineRule="exact" w:before="59"/>
              <w:ind w:right="170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18" w:lineRule="exact" w:before="59"/>
              <w:ind w:right="3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3.3.3.90.36.00.00.00.00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pict>
          <v:shape style="position:absolute;margin-left:21.357201pt;margin-top:4.186303pt;width:552.3pt;height:41.3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7"/>
                    <w:gridCol w:w="3313"/>
                    <w:gridCol w:w="1000"/>
                    <w:gridCol w:w="400"/>
                    <w:gridCol w:w="650"/>
                    <w:gridCol w:w="1417"/>
                    <w:gridCol w:w="1183"/>
                    <w:gridCol w:w="1050"/>
                    <w:gridCol w:w="566"/>
                  </w:tblGrid>
                  <w:tr>
                    <w:trPr>
                      <w:trHeight w:val="397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COMUNICAÇÃO - PJ</w:t>
                        </w:r>
                      </w:p>
                      <w:p>
                        <w:pPr>
                          <w:pStyle w:val="TableParagraph"/>
                          <w:spacing w:before="62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59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  <w:p>
                        <w:pPr>
                          <w:pStyle w:val="TableParagraph"/>
                          <w:spacing w:line="141" w:lineRule="exact" w:before="71"/>
                          <w:ind w:left="315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3.3.3.90.40.00.00.00.00</w:t>
      </w:r>
    </w:p>
    <w:p>
      <w:pPr>
        <w:pStyle w:val="BodyText"/>
        <w:spacing w:before="62"/>
        <w:ind w:left="160" w:right="6819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FÍSICA</w:t>
      </w:r>
    </w:p>
    <w:p>
      <w:pPr>
        <w:pStyle w:val="BodyText"/>
        <w:spacing w:before="4"/>
        <w:ind w:left="160" w:right="6819"/>
      </w:pPr>
      <w:r>
        <w:rPr/>
        <w:pict>
          <v:shape style="position:absolute;margin-left:287.017212pt;margin-top:-10.603698pt;width:286.650pt;height:34.7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6"/>
                    <w:gridCol w:w="400"/>
                    <w:gridCol w:w="650"/>
                    <w:gridCol w:w="1417"/>
                    <w:gridCol w:w="1183"/>
                    <w:gridCol w:w="1050"/>
                    <w:gridCol w:w="566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69"/>
                          <w:ind w:right="41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9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1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/>
      </w:pPr>
      <w:r>
        <w:rPr/>
        <w:t>SERVIÇOS DE TECNOLOGIA DA INFORMAÇÃO E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39193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7139" w:val="left" w:leader="none"/>
          <w:tab w:pos="8867" w:val="left" w:leader="none"/>
          <w:tab w:pos="9739" w:val="left" w:leader="none"/>
          <w:tab w:pos="10711" w:val="left" w:leader="none"/>
        </w:tabs>
        <w:spacing w:before="1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131.000,00</w:t>
        <w:tab/>
        <w:t>0,00</w:t>
        <w:tab/>
        <w:t>131.000,00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439"/>
        <w:gridCol w:w="4153"/>
      </w:tblGrid>
      <w:tr>
        <w:trPr>
          <w:trHeight w:val="209" w:hRule="atLeast"/>
        </w:trPr>
        <w:tc>
          <w:tcPr>
            <w:tcW w:w="1438" w:type="dxa"/>
          </w:tcPr>
          <w:p>
            <w:pPr>
              <w:pStyle w:val="TableParagraph"/>
              <w:spacing w:line="179" w:lineRule="exact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39" w:type="dxa"/>
          </w:tcPr>
          <w:p>
            <w:pPr>
              <w:pStyle w:val="TableParagraph"/>
              <w:spacing w:line="179" w:lineRule="exact"/>
              <w:ind w:righ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4153" w:type="dxa"/>
          </w:tcPr>
          <w:p>
            <w:pPr>
              <w:pStyle w:val="TableParagraph"/>
              <w:spacing w:line="179" w:lineRule="exact"/>
              <w:ind w:left="15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GABINETE DO PREFEITO E VICE-PREFEITO</w:t>
            </w:r>
          </w:p>
        </w:tc>
      </w:tr>
      <w:tr>
        <w:trPr>
          <w:trHeight w:val="209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 w:before="25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39" w:type="dxa"/>
          </w:tcPr>
          <w:p>
            <w:pPr>
              <w:pStyle w:val="TableParagraph"/>
              <w:spacing w:line="164" w:lineRule="exact" w:before="25"/>
              <w:ind w:righ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4153" w:type="dxa"/>
          </w:tcPr>
          <w:p>
            <w:pPr>
              <w:pStyle w:val="TableParagraph"/>
              <w:spacing w:line="164" w:lineRule="exact" w:before="25"/>
              <w:ind w:left="15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FUNDO MUN DIREITOS CRIANÇA E ADOLESCENTE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47584" from="20pt,-2.442078pt" to="575pt,-2.442078pt" stroked="true" strokeweight=".5pt" strokecolor="#000000">
            <v:stroke dashstyle="solid"/>
            <w10:wrap type="none"/>
          </v:line>
        </w:pict>
      </w:r>
      <w:r>
        <w:rPr/>
        <w:t>08.243.0002.2079.000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DAS ATIVIDADES DO COMDICA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934" w:space="2506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3373"/>
        <w:gridCol w:w="940"/>
        <w:gridCol w:w="400"/>
        <w:gridCol w:w="700"/>
        <w:gridCol w:w="1367"/>
        <w:gridCol w:w="1234"/>
        <w:gridCol w:w="1001"/>
        <w:gridCol w:w="568"/>
      </w:tblGrid>
      <w:tr>
        <w:trPr>
          <w:trHeight w:val="197" w:hRule="atLeast"/>
        </w:trPr>
        <w:tc>
          <w:tcPr>
            <w:tcW w:w="1468" w:type="dxa"/>
          </w:tcPr>
          <w:p>
            <w:pPr>
              <w:pStyle w:val="TableParagraph"/>
              <w:spacing w:line="134" w:lineRule="exact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line="13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940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1545</w:t>
            </w:r>
          </w:p>
        </w:tc>
        <w:tc>
          <w:tcPr>
            <w:tcW w:w="400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line="134" w:lineRule="exact"/>
              <w:ind w:left="446" w:right="512"/>
              <w:jc w:val="center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34" w:lineRule="exact"/>
              <w:ind w:right="46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34" w:lineRule="exact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34" w:lineRule="exact"/>
              <w:ind w:right="35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8" w:type="dxa"/>
          </w:tcPr>
          <w:p>
            <w:pPr>
              <w:pStyle w:val="TableParagraph"/>
              <w:spacing w:before="59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40" w:type="dxa"/>
          </w:tcPr>
          <w:p>
            <w:pPr>
              <w:pStyle w:val="TableParagraph"/>
              <w:spacing w:before="59"/>
              <w:ind w:right="164"/>
              <w:rPr>
                <w:sz w:val="12"/>
              </w:rPr>
            </w:pPr>
            <w:r>
              <w:rPr>
                <w:sz w:val="12"/>
              </w:rPr>
              <w:t>1544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before="59"/>
              <w:ind w:left="446" w:right="512"/>
              <w:jc w:val="center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59"/>
              <w:ind w:right="46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9"/>
              <w:ind w:right="35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8" w:type="dxa"/>
          </w:tcPr>
          <w:p>
            <w:pPr>
              <w:pStyle w:val="TableParagraph"/>
              <w:spacing w:before="59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3.3.3.90.33.00.00.00.00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PASSAGENS E DESPESAS COM LOCOMOÇÃO</w:t>
            </w:r>
          </w:p>
        </w:tc>
        <w:tc>
          <w:tcPr>
            <w:tcW w:w="940" w:type="dxa"/>
          </w:tcPr>
          <w:p>
            <w:pPr>
              <w:pStyle w:val="TableParagraph"/>
              <w:spacing w:before="59"/>
              <w:ind w:right="164"/>
              <w:rPr>
                <w:sz w:val="12"/>
              </w:rPr>
            </w:pPr>
            <w:r>
              <w:rPr>
                <w:sz w:val="12"/>
              </w:rPr>
              <w:t>1546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before="59"/>
              <w:ind w:left="446" w:right="512"/>
              <w:jc w:val="center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59"/>
              <w:ind w:right="46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59"/>
              <w:ind w:right="35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8" w:type="dxa"/>
          </w:tcPr>
          <w:p>
            <w:pPr>
              <w:pStyle w:val="TableParagraph"/>
              <w:spacing w:before="89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29"/>
              <w:ind w:left="165" w:right="487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940" w:type="dxa"/>
          </w:tcPr>
          <w:p>
            <w:pPr>
              <w:pStyle w:val="TableParagraph"/>
              <w:spacing w:before="89"/>
              <w:ind w:right="164"/>
              <w:rPr>
                <w:sz w:val="12"/>
              </w:rPr>
            </w:pPr>
            <w:r>
              <w:rPr>
                <w:sz w:val="12"/>
              </w:rPr>
              <w:t>1548</w:t>
            </w:r>
          </w:p>
        </w:tc>
        <w:tc>
          <w:tcPr>
            <w:tcW w:w="400" w:type="dxa"/>
          </w:tcPr>
          <w:p>
            <w:pPr>
              <w:pStyle w:val="TableParagraph"/>
              <w:spacing w:before="8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before="8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before="89"/>
              <w:ind w:left="446" w:right="512"/>
              <w:jc w:val="center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89"/>
              <w:ind w:right="46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9"/>
              <w:ind w:right="167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89"/>
              <w:ind w:right="35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8" w:type="dxa"/>
          </w:tcPr>
          <w:p>
            <w:pPr>
              <w:pStyle w:val="TableParagraph"/>
              <w:spacing w:line="118" w:lineRule="exact" w:before="29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3.3.3.90.93.00.00.00.00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line="118" w:lineRule="exact"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INDENIZAÇÕES E RESTITUIÇÕES</w:t>
            </w:r>
          </w:p>
        </w:tc>
        <w:tc>
          <w:tcPr>
            <w:tcW w:w="940" w:type="dxa"/>
          </w:tcPr>
          <w:p>
            <w:pPr>
              <w:pStyle w:val="TableParagraph"/>
              <w:spacing w:line="118" w:lineRule="exact" w:before="29"/>
              <w:ind w:right="164"/>
              <w:rPr>
                <w:sz w:val="12"/>
              </w:rPr>
            </w:pPr>
            <w:r>
              <w:rPr>
                <w:sz w:val="12"/>
              </w:rPr>
              <w:t>1547</w:t>
            </w:r>
          </w:p>
        </w:tc>
        <w:tc>
          <w:tcPr>
            <w:tcW w:w="400" w:type="dxa"/>
          </w:tcPr>
          <w:p>
            <w:pPr>
              <w:pStyle w:val="TableParagraph"/>
              <w:spacing w:line="118" w:lineRule="exact"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spacing w:line="118" w:lineRule="exact"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367" w:type="dxa"/>
          </w:tcPr>
          <w:p>
            <w:pPr>
              <w:pStyle w:val="TableParagraph"/>
              <w:spacing w:line="118" w:lineRule="exact" w:before="29"/>
              <w:ind w:left="446" w:right="512"/>
              <w:jc w:val="center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18" w:lineRule="exact" w:before="29"/>
              <w:ind w:right="46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18" w:lineRule="exact" w:before="29"/>
              <w:ind w:right="167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18" w:lineRule="exact" w:before="29"/>
              <w:ind w:right="35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08.243.0024.2076.000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MANUTENCAO DE PROJETOS COM DOAÇÕES DO IMPOSTO DE RENDA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367" w:space="1073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6839449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3406"/>
        <w:gridCol w:w="906"/>
        <w:gridCol w:w="299"/>
        <w:gridCol w:w="749"/>
        <w:gridCol w:w="1416"/>
        <w:gridCol w:w="1183"/>
        <w:gridCol w:w="1050"/>
        <w:gridCol w:w="567"/>
      </w:tblGrid>
      <w:tr>
        <w:trPr>
          <w:trHeight w:val="134" w:hRule="atLeast"/>
        </w:trPr>
        <w:tc>
          <w:tcPr>
            <w:tcW w:w="5780" w:type="dxa"/>
            <w:gridSpan w:val="3"/>
          </w:tcPr>
          <w:p>
            <w:pPr>
              <w:pStyle w:val="TableParagraph"/>
              <w:tabs>
                <w:tab w:pos="1633" w:val="left" w:leader="none"/>
                <w:tab w:pos="5613" w:val="right" w:leader="none"/>
              </w:tabs>
              <w:spacing w:line="103" w:lineRule="auto"/>
              <w:ind w:left="33"/>
              <w:jc w:val="left"/>
              <w:rPr>
                <w:sz w:val="12"/>
              </w:rPr>
            </w:pPr>
            <w:r>
              <w:rPr>
                <w:position w:val="-5"/>
                <w:sz w:val="12"/>
              </w:rPr>
              <w:t>3.3.3.90.39.00.00.00.00</w:t>
              <w:tab/>
            </w:r>
            <w:r>
              <w:rPr>
                <w:sz w:val="12"/>
              </w:rPr>
              <w:t>OUTROS SERVIÇOS DE TERCEIROS - PESSOA</w:t>
              <w:tab/>
            </w:r>
            <w:r>
              <w:rPr>
                <w:position w:val="-5"/>
                <w:sz w:val="12"/>
              </w:rPr>
              <w:t>429</w:t>
            </w:r>
          </w:p>
        </w:tc>
        <w:tc>
          <w:tcPr>
            <w:tcW w:w="299" w:type="dxa"/>
          </w:tcPr>
          <w:p>
            <w:pPr>
              <w:pStyle w:val="TableParagraph"/>
              <w:spacing w:line="114" w:lineRule="exact"/>
              <w:ind w:right="63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line="114" w:lineRule="exact"/>
              <w:ind w:right="4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114" w:lineRule="exact"/>
              <w:ind w:left="418"/>
              <w:jc w:val="left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right="4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right="160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20" w:hRule="atLeast"/>
        </w:trPr>
        <w:tc>
          <w:tcPr>
            <w:tcW w:w="11044" w:type="dxa"/>
            <w:gridSpan w:val="9"/>
          </w:tcPr>
          <w:p>
            <w:pPr>
              <w:pStyle w:val="TableParagraph"/>
              <w:spacing w:line="80" w:lineRule="exact"/>
              <w:ind w:left="1633"/>
              <w:jc w:val="left"/>
              <w:rPr>
                <w:sz w:val="12"/>
              </w:rPr>
            </w:pPr>
            <w:r>
              <w:rPr>
                <w:sz w:val="12"/>
              </w:rPr>
              <w:t>JURÍDICA</w:t>
            </w:r>
          </w:p>
          <w:p>
            <w:pPr>
              <w:pStyle w:val="TableParagraph"/>
              <w:tabs>
                <w:tab w:pos="1633" w:val="left" w:leader="none"/>
                <w:tab w:pos="7073" w:val="left" w:leader="none"/>
              </w:tabs>
              <w:spacing w:line="175" w:lineRule="auto" w:before="68"/>
              <w:ind w:left="33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08.243.0024.2076.000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MANUTENCAO DE PROJETOS COM DOAÇÕES DO IMPOSTO DE RENDA</w:t>
              <w:tab/>
            </w:r>
            <w:r>
              <w:rPr>
                <w:rFonts w:ascii="Arial" w:hAnsi="Arial"/>
                <w:b/>
                <w:sz w:val="12"/>
              </w:rPr>
              <w:t>759 - Recursos Vinculados a Fundos</w:t>
            </w:r>
          </w:p>
        </w:tc>
      </w:tr>
      <w:tr>
        <w:trPr>
          <w:trHeight w:val="312" w:hRule="atLeast"/>
        </w:trPr>
        <w:tc>
          <w:tcPr>
            <w:tcW w:w="1468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0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4"/>
              <w:rPr>
                <w:sz w:val="12"/>
              </w:rPr>
            </w:pPr>
            <w:r>
              <w:rPr>
                <w:sz w:val="12"/>
              </w:rPr>
              <w:t>510</w:t>
            </w:r>
          </w:p>
        </w:tc>
        <w:tc>
          <w:tcPr>
            <w:tcW w:w="299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63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411"/>
              <w:rPr>
                <w:sz w:val="12"/>
              </w:rPr>
            </w:pPr>
            <w:r>
              <w:rPr>
                <w:sz w:val="12"/>
              </w:rPr>
              <w:t>1060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18"/>
              <w:jc w:val="left"/>
              <w:rPr>
                <w:sz w:val="12"/>
              </w:rPr>
            </w:pPr>
            <w:r>
              <w:rPr>
                <w:sz w:val="12"/>
              </w:rPr>
              <w:t>2.500,00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4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0"/>
              <w:rPr>
                <w:sz w:val="12"/>
              </w:rPr>
            </w:pPr>
            <w:r>
              <w:rPr>
                <w:sz w:val="12"/>
              </w:rPr>
              <w:t>2.500,00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479" w:hRule="atLeast"/>
        </w:trPr>
        <w:tc>
          <w:tcPr>
            <w:tcW w:w="1468" w:type="dxa"/>
          </w:tcPr>
          <w:p>
            <w:pPr>
              <w:pStyle w:val="TableParagraph"/>
              <w:spacing w:before="89"/>
              <w:ind w:left="33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before="29"/>
              <w:ind w:left="165" w:right="520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906" w:type="dxa"/>
          </w:tcPr>
          <w:p>
            <w:pPr>
              <w:pStyle w:val="TableParagraph"/>
              <w:spacing w:before="89"/>
              <w:ind w:right="164"/>
              <w:rPr>
                <w:sz w:val="12"/>
              </w:rPr>
            </w:pPr>
            <w:r>
              <w:rPr>
                <w:sz w:val="12"/>
              </w:rPr>
              <w:t>484</w:t>
            </w:r>
          </w:p>
        </w:tc>
        <w:tc>
          <w:tcPr>
            <w:tcW w:w="299" w:type="dxa"/>
          </w:tcPr>
          <w:p>
            <w:pPr>
              <w:pStyle w:val="TableParagraph"/>
              <w:spacing w:before="89"/>
              <w:ind w:right="63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before="89"/>
              <w:ind w:right="411"/>
              <w:rPr>
                <w:sz w:val="12"/>
              </w:rPr>
            </w:pPr>
            <w:r>
              <w:rPr>
                <w:sz w:val="12"/>
              </w:rPr>
              <w:t>1060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89"/>
              <w:ind w:left="418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89"/>
              <w:ind w:right="41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9"/>
              <w:ind w:right="160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89"/>
              <w:ind w:left="169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  <w:p>
            <w:pPr>
              <w:pStyle w:val="TableParagraph"/>
              <w:spacing w:line="141" w:lineRule="exact" w:before="91"/>
              <w:ind w:left="31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(%)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3"/>
        <w:gridCol w:w="3494"/>
        <w:gridCol w:w="1085"/>
        <w:gridCol w:w="1135"/>
        <w:gridCol w:w="597"/>
      </w:tblGrid>
      <w:tr>
        <w:trPr>
          <w:trHeight w:val="248" w:hRule="atLeast"/>
        </w:trPr>
        <w:tc>
          <w:tcPr>
            <w:tcW w:w="4733" w:type="dxa"/>
          </w:tcPr>
          <w:p>
            <w:pPr>
              <w:pStyle w:val="TableParagraph"/>
              <w:spacing w:line="156" w:lineRule="exact"/>
              <w:ind w:left="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494" w:type="dxa"/>
          </w:tcPr>
          <w:p>
            <w:pPr>
              <w:pStyle w:val="TableParagraph"/>
              <w:spacing w:line="156" w:lineRule="exact"/>
              <w:ind w:righ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7.000,00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56" w:lineRule="exact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35" w:type="dxa"/>
          </w:tcPr>
          <w:p>
            <w:pPr>
              <w:pStyle w:val="TableParagraph"/>
              <w:spacing w:line="156" w:lineRule="exact"/>
              <w:ind w:righ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7.000,00</w:t>
            </w:r>
          </w:p>
        </w:tc>
        <w:tc>
          <w:tcPr>
            <w:tcW w:w="597" w:type="dxa"/>
          </w:tcPr>
          <w:p>
            <w:pPr>
              <w:pStyle w:val="TableParagraph"/>
              <w:spacing w:line="156" w:lineRule="exact"/>
              <w:ind w:right="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48" w:hRule="atLeast"/>
        </w:trPr>
        <w:tc>
          <w:tcPr>
            <w:tcW w:w="4733" w:type="dxa"/>
          </w:tcPr>
          <w:p>
            <w:pPr>
              <w:pStyle w:val="TableParagraph"/>
              <w:spacing w:line="141" w:lineRule="exact" w:before="87"/>
              <w:ind w:left="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494" w:type="dxa"/>
          </w:tcPr>
          <w:p>
            <w:pPr>
              <w:pStyle w:val="TableParagraph"/>
              <w:spacing w:line="141" w:lineRule="exact" w:before="87"/>
              <w:ind w:righ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772.500,00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41" w:lineRule="exact" w:before="87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35" w:type="dxa"/>
          </w:tcPr>
          <w:p>
            <w:pPr>
              <w:pStyle w:val="TableParagraph"/>
              <w:spacing w:line="141" w:lineRule="exact" w:before="87"/>
              <w:ind w:righ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772.500,00</w:t>
            </w:r>
          </w:p>
        </w:tc>
        <w:tc>
          <w:tcPr>
            <w:tcW w:w="597" w:type="dxa"/>
          </w:tcPr>
          <w:p>
            <w:pPr>
              <w:pStyle w:val="TableParagraph"/>
              <w:spacing w:line="141" w:lineRule="exact" w:before="87"/>
              <w:ind w:right="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4080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4080" w:type="dxa"/>
          </w:tcPr>
          <w:p>
            <w:pPr>
              <w:pStyle w:val="TableParagraph"/>
              <w:spacing w:line="179" w:lineRule="exact"/>
              <w:ind w:right="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DE ADMINISTRACAO E PLANEJMTO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80" w:type="dxa"/>
          </w:tcPr>
          <w:p>
            <w:pPr>
              <w:pStyle w:val="TableParagraph"/>
              <w:spacing w:line="164" w:lineRule="exact" w:before="25"/>
              <w:ind w:right="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DE ADMINISTRACAO E PLANEJMTO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48608" from="20pt,-2.442078pt" to="575pt,-2.442078pt" stroked="true" strokeweight=".5pt" strokecolor="#000000">
            <v:stroke dashstyle="solid"/>
            <w10:wrap type="none"/>
          </v:line>
        </w:pict>
      </w:r>
      <w:r>
        <w:rPr/>
        <w:t>04.122.0002.1011.000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REAPARELHAMENTO DO CENTRO ADMINISTRATIVO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287" w:space="2153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79"/>
        <w:gridCol w:w="933"/>
        <w:gridCol w:w="400"/>
        <w:gridCol w:w="617"/>
        <w:gridCol w:w="1451"/>
        <w:gridCol w:w="1151"/>
        <w:gridCol w:w="1085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7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3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51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59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1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3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47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04.122.0002.2005.000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 SEC ADMINISTRACAO E PLANEJAMENTO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spacing w:before="97"/>
        <w:ind w:left="1760"/>
      </w:pPr>
      <w:r>
        <w:rPr/>
        <w:pict>
          <v:shape style="position:absolute;margin-left:21.435917pt;margin-top:1.056282pt;width:552.15pt;height:263.75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896"/>
                    <w:gridCol w:w="1417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131.500,00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131.500,00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40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1213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50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3.3.3.30.47.00.00.00.00</w:t>
                          <w:tab/>
                          <w:t>OBRIGACOES TRIBUTÁRIAS E CONTRIBUTIVAS</w:t>
                          <w:tab/>
                          <w:t>41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42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43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45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3.3.3.90.35.00.00.00.00</w:t>
                          <w:tab/>
                          <w:t>SERVIÇOS DE CONSULTORIA</w:t>
                          <w:tab/>
                          <w:t>46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778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3.3.3.90.47.00.00.00.00</w:t>
                          <w:tab/>
                          <w:t>OBRIGAÇÕES TRIBUTÁRIAS E CONTRIBUTIVAS</w:t>
                          <w:tab/>
                          <w:t>49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1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3.3.3.90.31.00.00.00.00</w:t>
                          <w:tab/>
                        </w:r>
                        <w:r>
                          <w:rPr>
                            <w:sz w:val="12"/>
                          </w:rPr>
                          <w:t>PREMIAÇÕES CULTURAIS, ARTÍSTICAS,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CIENTÍFICAS, DESPORTIVAS E OUTRAS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04.122.0002.2007.000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DO CENTRO ADMINISTRATIVO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3.3.3.90.37.00.00.00.00</w:t>
                        </w: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LOCAÇÃO DE MÃO-DE-OBRA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972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46.000,00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46.000,00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1760"/>
      </w:pP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487" w:lineRule="auto"/>
        <w:ind w:left="1760" w:right="8966"/>
      </w:pPr>
      <w:r>
        <w:rPr/>
        <w:t>FÍSICA</w:t>
      </w:r>
      <w:r>
        <w:rPr>
          <w:spacing w:val="1"/>
        </w:rPr>
        <w:t> </w:t>
      </w:r>
      <w:r>
        <w:rPr/>
        <w:t>JURÍDICA</w:t>
      </w:r>
    </w:p>
    <w:p>
      <w:pPr>
        <w:pStyle w:val="BodyText"/>
        <w:spacing w:line="138" w:lineRule="exact"/>
        <w:ind w:left="1760"/>
      </w:pPr>
      <w:r>
        <w:rPr/>
        <w:t>COMUNICAÇÃO - 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60" w:right="20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rPr>
          <w:sz w:val="16"/>
        </w:rPr>
      </w:pPr>
    </w:p>
    <w:p>
      <w:pPr>
        <w:pStyle w:val="BodyText"/>
        <w:tabs>
          <w:tab w:pos="626" w:val="left" w:leader="none"/>
          <w:tab w:pos="1026" w:val="left" w:leader="none"/>
        </w:tabs>
        <w:ind w:left="160"/>
      </w:pPr>
      <w:r>
        <w:rPr/>
        <w:t>59</w:t>
        <w:tab/>
        <w:t>1</w:t>
        <w:tab/>
        <w:t>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rPr>
          <w:sz w:val="16"/>
        </w:rPr>
      </w:pP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ind w:left="160"/>
      </w:pPr>
      <w:r>
        <w:rPr/>
        <w:t>41.000,00</w:t>
        <w:tab/>
        <w:t>0,00</w:t>
        <w:tab/>
        <w:t>41.000,00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946"/>
            <w:col w:w="1134" w:space="565"/>
            <w:col w:w="4154"/>
          </w:cols>
        </w:sectPr>
      </w:pPr>
    </w:p>
    <w:p>
      <w:pPr>
        <w:pStyle w:val="Heading3"/>
        <w:spacing w:before="54"/>
      </w:pPr>
      <w:r>
        <w:rPr/>
        <w:t>06.181.0015.1028.000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PROSSEGUIMENTO DA IMPLANTAÇÃO DE SISTEMA DE VIDEOMONITORAMENTO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Sem Recurso STN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34" w:space="506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13"/>
        <w:gridCol w:w="1000"/>
        <w:gridCol w:w="400"/>
        <w:gridCol w:w="617"/>
        <w:gridCol w:w="1451"/>
        <w:gridCol w:w="1151"/>
        <w:gridCol w:w="1085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13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1000" w:type="dxa"/>
          </w:tcPr>
          <w:p>
            <w:pPr>
              <w:pStyle w:val="TableParagraph"/>
              <w:spacing w:line="114" w:lineRule="exact"/>
              <w:ind w:left="566"/>
              <w:jc w:val="left"/>
              <w:rPr>
                <w:sz w:val="12"/>
              </w:rPr>
            </w:pPr>
            <w:r>
              <w:rPr>
                <w:sz w:val="12"/>
              </w:rPr>
              <w:t>2534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95.000,00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61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0"/>
              <w:jc w:val="left"/>
              <w:rPr>
                <w:sz w:val="12"/>
              </w:rPr>
            </w:pPr>
            <w:r>
              <w:rPr>
                <w:sz w:val="12"/>
              </w:rPr>
              <w:t>95.000,00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2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48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06.181.0015.2046.000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DO POSTO DA BRIGADA MILITAR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ind w:left="1760"/>
      </w:pPr>
      <w:r>
        <w:rPr/>
        <w:pict>
          <v:shape style="position:absolute;margin-left:21.435917pt;margin-top:-16.793718pt;width:552.15pt;height:176.75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73"/>
                    <w:gridCol w:w="940"/>
                    <w:gridCol w:w="400"/>
                    <w:gridCol w:w="617"/>
                    <w:gridCol w:w="1451"/>
                    <w:gridCol w:w="1151"/>
                    <w:gridCol w:w="1085"/>
                    <w:gridCol w:w="566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301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302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104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COMUNICAÇÃO - PJ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06.182.0015.0007.000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APOIO FINANCEIRO A ENTIDADES MANTENEDORAS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3.3.3.90.41.00.00.00.00</w:t>
                        </w:r>
                      </w:p>
                    </w:tc>
                    <w:tc>
                      <w:tcPr>
                        <w:tcW w:w="337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CONTRIBUIÇÕES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06.182.0015.2047.000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 ÓRGÃO MUNICIPAL DE DEFESA CIVIL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337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37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8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</w:r>
                      </w:p>
                    </w:tc>
                    <w:tc>
                      <w:tcPr>
                        <w:tcW w:w="3373" w:type="dxa"/>
                      </w:tcPr>
                      <w:p>
                        <w:pPr>
                          <w:pStyle w:val="TableParagraph"/>
                          <w:spacing w:before="29"/>
                          <w:ind w:left="166" w:right="48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OUTROS SERVIÇOS DE TERCEIROS - PESSOA</w:t>
                        </w:r>
                        <w:r>
                          <w:rPr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8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8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8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8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8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8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8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</w:r>
                      </w:p>
                    </w:tc>
                    <w:tc>
                      <w:tcPr>
                        <w:tcW w:w="337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22.661.0010.0028.000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INCENTIVO A EMPRESAS INDUSTRIAIS, COMERCIAIS E DE SERVIÇOS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3.3.3.60.45.00.00.00.00</w:t>
                        </w:r>
                      </w:p>
                    </w:tc>
                    <w:tc>
                      <w:tcPr>
                        <w:tcW w:w="337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SUBVENÇÕES ECONÔMICAS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1695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22.661.0010.2127.000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DOS INCENTIVOS À INSTALAÇÃO DE EMPRESAS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68395520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23.691.0010.1082.000</w:t>
      </w:r>
    </w:p>
    <w:p>
      <w:pPr>
        <w:pStyle w:val="BodyText"/>
        <w:spacing w:before="97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AQUISIÇÃO DE IMÓVEIS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BodyText"/>
        <w:tabs>
          <w:tab w:pos="759" w:val="left" w:leader="none"/>
          <w:tab w:pos="1159" w:val="left" w:leader="none"/>
        </w:tabs>
        <w:ind w:left="160"/>
      </w:pPr>
      <w:r>
        <w:rPr/>
        <w:t>2573</w:t>
        <w:tab/>
        <w:t>1</w:t>
        <w:tab/>
        <w:t>1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20.000,00</w:t>
        <w:tab/>
        <w:t>0,00</w:t>
        <w:tab/>
        <w:t>20.000,00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812"/>
            <w:col w:w="1267" w:space="460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9"/>
        <w:gridCol w:w="440"/>
        <w:gridCol w:w="4083"/>
      </w:tblGrid>
      <w:tr>
        <w:trPr>
          <w:trHeight w:val="209" w:hRule="atLeast"/>
        </w:trPr>
        <w:tc>
          <w:tcPr>
            <w:tcW w:w="1439" w:type="dxa"/>
          </w:tcPr>
          <w:p>
            <w:pPr>
              <w:pStyle w:val="TableParagraph"/>
              <w:spacing w:line="179" w:lineRule="exact"/>
              <w:ind w:left="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4083" w:type="dxa"/>
          </w:tcPr>
          <w:p>
            <w:pPr>
              <w:pStyle w:val="TableParagraph"/>
              <w:spacing w:line="179" w:lineRule="exact"/>
              <w:ind w:right="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DE ADMINISTRACAO E PLANEJMTO</w:t>
            </w:r>
          </w:p>
        </w:tc>
      </w:tr>
      <w:tr>
        <w:trPr>
          <w:trHeight w:val="209" w:hRule="atLeast"/>
        </w:trPr>
        <w:tc>
          <w:tcPr>
            <w:tcW w:w="1439" w:type="dxa"/>
          </w:tcPr>
          <w:p>
            <w:pPr>
              <w:pStyle w:val="TableParagraph"/>
              <w:spacing w:line="164" w:lineRule="exact" w:before="25"/>
              <w:ind w:left="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83" w:type="dxa"/>
          </w:tcPr>
          <w:p>
            <w:pPr>
              <w:pStyle w:val="TableParagraph"/>
              <w:spacing w:line="164" w:lineRule="exact" w:before="25"/>
              <w:ind w:right="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DE ADMINISTRACAO E PLANEJMTO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before="95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</w:p>
    <w:p>
      <w:pPr>
        <w:tabs>
          <w:tab w:pos="1842" w:val="left" w:leader="none"/>
        </w:tabs>
        <w:spacing w:before="99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Reservado</w:t>
        <w:tab/>
      </w:r>
      <w:r>
        <w:rPr>
          <w:rFonts w:ascii="Arial"/>
          <w:b/>
          <w:position w:val="9"/>
          <w:sz w:val="16"/>
        </w:rPr>
        <w:t>Saldo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663"/>
            <w:col w:w="636" w:space="282"/>
            <w:col w:w="2319" w:space="251"/>
            <w:col w:w="568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39756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tabs>
          <w:tab w:pos="7022" w:val="left" w:leader="none"/>
          <w:tab w:pos="8867" w:val="left" w:leader="none"/>
          <w:tab w:pos="9622" w:val="left" w:leader="none"/>
          <w:tab w:pos="10711" w:val="left" w:leader="none"/>
        </w:tabs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/>
        <w:pict>
          <v:shape style="position:absolute;margin-left:20pt;margin-top:-178.946274pt;width:555pt;height:164.8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4"/>
                    <w:gridCol w:w="3503"/>
                    <w:gridCol w:w="810"/>
                    <w:gridCol w:w="300"/>
                    <w:gridCol w:w="592"/>
                    <w:gridCol w:w="1574"/>
                    <w:gridCol w:w="1012"/>
                    <w:gridCol w:w="1221"/>
                    <w:gridCol w:w="593"/>
                  </w:tblGrid>
                  <w:tr>
                    <w:trPr>
                      <w:trHeight w:val="281" w:hRule="atLeast"/>
                    </w:trPr>
                    <w:tc>
                      <w:tcPr>
                        <w:tcW w:w="6699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5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Empenhar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6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Disponível</w:t>
                        </w:r>
                      </w:p>
                    </w:tc>
                    <w:tc>
                      <w:tcPr>
                        <w:tcW w:w="5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4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3.4.4.90.61.00.00.00.00</w:t>
                        </w:r>
                      </w:p>
                    </w:tc>
                    <w:tc>
                      <w:tcPr>
                        <w:tcW w:w="35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AQUISIÇÃO DE IMÓVEIS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408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2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144.756,00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144.756,00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9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12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23.691.0010.1082.000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AQUISIÇÃO DE IMÓVEIS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755 - Recursos de Alienação de Bens/Ativos - Administração Direta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3.4.4.90.61.00.00.00.00</w:t>
                        </w: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AQUISIÇÃO DE IMÓVEIS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1020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310.000,00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310.000,00</w:t>
                        </w: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9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12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24.722.0023.1067.000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CONSTRUÇÃO E MELHORIA DE PONTOS DE INTERNET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3.3.3.90.32.00.00.00.00</w:t>
                        </w: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spacing w:before="82"/>
                          <w:ind w:left="165" w:right="35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MATERIAL, BEM OU SERVIÇO PARA DISTRIBUIÇÃO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GRATUITA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2568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2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spacing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before="2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2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29"/>
                          <w:ind w:right="2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2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29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2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before="29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9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12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24.722.0023.2084.000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position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DE PONTOS DE INTERNET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8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</w: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spacing w:line="140" w:lineRule="atLeast" w:before="15"/>
                          <w:ind w:left="165" w:right="61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OUTROS SERVIÇOS DE TERCEIROS - PESSOA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before="8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8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89"/>
                          <w:ind w:right="25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8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89"/>
                          <w:ind w:right="2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8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before="89"/>
                          <w:ind w:right="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0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3" w:type="dxa"/>
                      </w:tcPr>
                      <w:p>
                        <w:pPr>
                          <w:pStyle w:val="TableParagraph"/>
                          <w:spacing w:line="141" w:lineRule="exact" w:before="3"/>
                          <w:ind w:right="5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1.661.756,00</w:t>
        <w:tab/>
        <w:t>0,00</w:t>
        <w:tab/>
        <w:t>1.661.756,00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42" w:lineRule="auto" w:before="0"/>
        <w:ind w:left="7057" w:right="0" w:firstLine="346"/>
        <w:jc w:val="righ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5751680" from="20pt,23.893921pt" to="575pt,23.893921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21.312735pt;margin-top:-29.418266pt;width:322.4pt;height:43.3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8"/>
                    <w:gridCol w:w="440"/>
                    <w:gridCol w:w="1799"/>
                    <w:gridCol w:w="2008"/>
                    <w:gridCol w:w="320"/>
                    <w:gridCol w:w="444"/>
                  </w:tblGrid>
                  <w:tr>
                    <w:trPr>
                      <w:trHeight w:val="209" w:hRule="atLeast"/>
                    </w:trPr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Órgão................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79" w:lineRule="exact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571" w:type="dxa"/>
                        <w:gridSpan w:val="4"/>
                      </w:tcPr>
                      <w:p>
                        <w:pPr>
                          <w:pStyle w:val="TableParagraph"/>
                          <w:spacing w:line="179" w:lineRule="exact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SECRETARIA DE ADMINISTRACAO E PLANEJMTO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3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Unidade.............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571" w:type="dxa"/>
                        <w:gridSpan w:val="4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FUNDO MUNICIPAL PROTECAO E DEFESA CIVIL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3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Categoria</w:t>
                        </w:r>
                      </w:p>
                    </w:tc>
                    <w:tc>
                      <w:tcPr>
                        <w:tcW w:w="2239" w:type="dxa"/>
                        <w:gridSpan w:val="2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9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Descrição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27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Despesa</w:t>
                        </w:r>
                      </w:p>
                    </w:tc>
                    <w:tc>
                      <w:tcPr>
                        <w:tcW w:w="320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70" w:right="-1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Ent</w:t>
                        </w:r>
                      </w:p>
                    </w:tc>
                    <w:tc>
                      <w:tcPr>
                        <w:tcW w:w="444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1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3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2124" w:val="left" w:leader="none"/>
        </w:tabs>
        <w:spacing w:line="122" w:lineRule="auto" w:before="129"/>
        <w:ind w:left="1750" w:right="0" w:hanging="1309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2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45"/>
        <w:ind w:left="41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3" w:equalWidth="0">
            <w:col w:w="7841" w:space="40"/>
            <w:col w:w="2560" w:space="39"/>
            <w:col w:w="820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t>04.122.0002.2106.000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CONSELHO MUN PROTEÇÃO E DEFESA CIVIL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774" w:space="1666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398592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line="487" w:lineRule="auto"/>
        <w:ind w:left="1760" w:right="8966"/>
      </w:pPr>
      <w:r>
        <w:rPr/>
        <w:pict>
          <v:shape style="position:absolute;margin-left:21.312735pt;margin-top:-16.793718pt;width:552.4pt;height:156.3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8"/>
                    <w:gridCol w:w="3537"/>
                    <w:gridCol w:w="777"/>
                    <w:gridCol w:w="401"/>
                    <w:gridCol w:w="651"/>
                    <w:gridCol w:w="1418"/>
                    <w:gridCol w:w="1184"/>
                    <w:gridCol w:w="1051"/>
                    <w:gridCol w:w="56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3" w:val="left" w:leader="none"/>
                            <w:tab w:pos="5613" w:val="right" w:leader="none"/>
                          </w:tabs>
                          <w:spacing w:line="134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242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3" w:val="left" w:leader="none"/>
                            <w:tab w:pos="5613" w:val="right" w:leader="none"/>
                          </w:tabs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258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5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5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5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3" w:val="left" w:leader="none"/>
                            <w:tab w:pos="5613" w:val="right" w:leader="none"/>
                          </w:tabs>
                          <w:spacing w:before="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259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6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6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6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6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3" w:val="left" w:leader="none"/>
                            <w:tab w:pos="5613" w:val="right" w:leader="none"/>
                          </w:tabs>
                          <w:spacing w:line="118" w:lineRule="exact" w:before="6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245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55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3" w:val="left" w:leader="none"/>
                            <w:tab w:pos="7073" w:val="left" w:leader="none"/>
                          </w:tabs>
                          <w:spacing w:line="130" w:lineRule="exact" w:before="100"/>
                          <w:ind w:left="1633" w:right="1465" w:hanging="160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06.182.0015.2107.000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1"/>
                            <w:sz w:val="12"/>
                          </w:rPr>
                          <w:t>ATENDIMENTO À POPULAÇÃO EM CASOS DE EMERGÊNCIA OU DE CALAMIDADE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  <w:r>
                          <w:rPr>
                            <w:rFonts w:ascii="Arial" w:hAnsi="Arial"/>
                            <w:b/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PÚBLICA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82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82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82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618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82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2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82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82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82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5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5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5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8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3.3.3.90.32.00.00.00.00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29"/>
                          <w:ind w:left="165" w:right="39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MATERIAL, BEM OU SERVIÇO PARA DISTRIBUIÇÃO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GRATUITA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8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620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8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8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8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8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8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2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PASSAGENS E DESPESAS COM LOCOMOÇÃO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2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2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2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2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2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2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8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29"/>
                          <w:ind w:left="165" w:right="65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OUTROS SERVIÇOS DE TERCEIROS - PESSOA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8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623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8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8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8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8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8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spacing w:before="2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2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2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29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2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29"/>
                          <w:ind w:right="4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9"/>
                          <w:ind w:right="1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250,00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29"/>
                          <w:ind w:right="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46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141" w:lineRule="exact" w:before="33"/>
                          <w:ind w:right="3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FÍSICA</w:t>
      </w:r>
      <w:r>
        <w:rPr>
          <w:spacing w:val="1"/>
        </w:rPr>
        <w:t> </w:t>
      </w: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5"/>
        <w:gridCol w:w="3553"/>
        <w:gridCol w:w="1027"/>
        <w:gridCol w:w="1194"/>
        <w:gridCol w:w="597"/>
      </w:tblGrid>
      <w:tr>
        <w:trPr>
          <w:trHeight w:val="248" w:hRule="atLeast"/>
        </w:trPr>
        <w:tc>
          <w:tcPr>
            <w:tcW w:w="4675" w:type="dxa"/>
          </w:tcPr>
          <w:p>
            <w:pPr>
              <w:pStyle w:val="TableParagraph"/>
              <w:spacing w:line="156" w:lineRule="exact"/>
              <w:ind w:left="3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56" w:lineRule="exact"/>
              <w:ind w:right="5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7.000,00</w:t>
            </w:r>
          </w:p>
        </w:tc>
        <w:tc>
          <w:tcPr>
            <w:tcW w:w="1027" w:type="dxa"/>
          </w:tcPr>
          <w:p>
            <w:pPr>
              <w:pStyle w:val="TableParagraph"/>
              <w:spacing w:line="156" w:lineRule="exact"/>
              <w:ind w:right="2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4" w:type="dxa"/>
          </w:tcPr>
          <w:p>
            <w:pPr>
              <w:pStyle w:val="TableParagraph"/>
              <w:spacing w:line="156" w:lineRule="exact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7.000,00</w:t>
            </w:r>
          </w:p>
        </w:tc>
        <w:tc>
          <w:tcPr>
            <w:tcW w:w="597" w:type="dxa"/>
          </w:tcPr>
          <w:p>
            <w:pPr>
              <w:pStyle w:val="TableParagraph"/>
              <w:spacing w:line="156" w:lineRule="exact"/>
              <w:ind w:right="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48" w:hRule="atLeast"/>
        </w:trPr>
        <w:tc>
          <w:tcPr>
            <w:tcW w:w="4675" w:type="dxa"/>
          </w:tcPr>
          <w:p>
            <w:pPr>
              <w:pStyle w:val="TableParagraph"/>
              <w:spacing w:line="141" w:lineRule="exact" w:before="87"/>
              <w:ind w:left="3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41" w:lineRule="exact" w:before="87"/>
              <w:ind w:right="5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1.668.756,00</w:t>
            </w:r>
          </w:p>
        </w:tc>
        <w:tc>
          <w:tcPr>
            <w:tcW w:w="1027" w:type="dxa"/>
          </w:tcPr>
          <w:p>
            <w:pPr>
              <w:pStyle w:val="TableParagraph"/>
              <w:spacing w:line="141" w:lineRule="exact" w:before="87"/>
              <w:ind w:right="2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4" w:type="dxa"/>
          </w:tcPr>
          <w:p>
            <w:pPr>
              <w:pStyle w:val="TableParagraph"/>
              <w:spacing w:line="141" w:lineRule="exact" w:before="87"/>
              <w:ind w:right="1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1.668.756,00</w:t>
            </w:r>
          </w:p>
        </w:tc>
        <w:tc>
          <w:tcPr>
            <w:tcW w:w="597" w:type="dxa"/>
          </w:tcPr>
          <w:p>
            <w:pPr>
              <w:pStyle w:val="TableParagraph"/>
              <w:spacing w:line="141" w:lineRule="exact" w:before="87"/>
              <w:ind w:right="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39"/>
        <w:gridCol w:w="4026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39" w:type="dxa"/>
          </w:tcPr>
          <w:p>
            <w:pPr>
              <w:pStyle w:val="TableParagraph"/>
              <w:spacing w:line="179" w:lineRule="exact"/>
              <w:ind w:righ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</w:t>
            </w:r>
          </w:p>
        </w:tc>
        <w:tc>
          <w:tcPr>
            <w:tcW w:w="4026" w:type="dxa"/>
          </w:tcPr>
          <w:p>
            <w:pPr>
              <w:pStyle w:val="TableParagraph"/>
              <w:spacing w:line="179" w:lineRule="exact"/>
              <w:ind w:left="15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FAZENDA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39" w:type="dxa"/>
          </w:tcPr>
          <w:p>
            <w:pPr>
              <w:pStyle w:val="TableParagraph"/>
              <w:spacing w:line="164" w:lineRule="exact" w:before="25"/>
              <w:ind w:righ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26" w:type="dxa"/>
          </w:tcPr>
          <w:p>
            <w:pPr>
              <w:pStyle w:val="TableParagraph"/>
              <w:spacing w:line="164" w:lineRule="exact" w:before="25"/>
              <w:ind w:left="15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ADMINISTRAÇÃO, FISC, TRIBT E ARRECADAÇÃO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53728" from="20pt,-2.442078pt" to="575pt,-2.442078pt" stroked="true" strokeweight=".5pt" strokecolor="#000000">
            <v:stroke dashstyle="solid"/>
            <w10:wrap type="none"/>
          </v:line>
        </w:pict>
      </w:r>
      <w:r>
        <w:rPr/>
        <w:t>04.123.0002.2006.000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  <w:spacing w:before="1"/>
      </w:pPr>
      <w:r>
        <w:rPr/>
        <w:t>04.129.0002.2126.000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3.4.4.90.52.00.00.00.00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23.691.0010.0004.000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spacing w:before="1"/>
        <w:ind w:left="160"/>
      </w:pPr>
      <w:r>
        <w:rPr/>
        <w:t>3.3.3.90.31.00.00.00.00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23.691.0010.0031.000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3.3.3.90.31.00.00.00.00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3"/>
      </w:pPr>
      <w:r>
        <w:rPr/>
        <w:t>MANUTENCAO DA SECRETARIA DA FAZENDA</w:t>
      </w:r>
    </w:p>
    <w:p>
      <w:pPr>
        <w:pStyle w:val="BodyText"/>
        <w:spacing w:before="82"/>
        <w:ind w:left="160" w:right="860"/>
      </w:pPr>
      <w:r>
        <w:rPr/>
        <w:pict>
          <v:shape style="position:absolute;margin-left:287.061737pt;margin-top:7.296272pt;width:286.55pt;height:407.35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99"/>
                    <w:gridCol w:w="532"/>
                    <w:gridCol w:w="1513"/>
                    <w:gridCol w:w="1085"/>
                    <w:gridCol w:w="1135"/>
                    <w:gridCol w:w="59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67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235.000,00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235.000,00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68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69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73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66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71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72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110.000,00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110.000,00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481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1721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724" w:type="dxa"/>
                        <w:gridSpan w:val="7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758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802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92.000,00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803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804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805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806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807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808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809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810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811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724" w:type="dxa"/>
                        <w:gridSpan w:val="7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758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352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351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724" w:type="dxa"/>
                        <w:gridSpan w:val="7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758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1190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3"/>
                          <w:ind w:right="2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50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617.500,00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29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2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617.500,00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2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50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617.500,00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29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12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617.500,00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2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OUTRAS DESPESAS VARIÁVEIS - PESSOAL 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INDENIZAÇÕES E RESTITUIÇÕES TRABALHISTAS</w:t>
      </w:r>
    </w:p>
    <w:p>
      <w:pPr>
        <w:pStyle w:val="BodyText"/>
        <w:spacing w:before="62"/>
        <w:ind w:left="160" w:right="1246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MATERIAL DE CONSUMO</w:t>
      </w:r>
    </w:p>
    <w:p>
      <w:pPr>
        <w:pStyle w:val="BodyText"/>
        <w:spacing w:before="62"/>
        <w:ind w:left="160" w:right="973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BodyText"/>
        <w:spacing w:before="4"/>
        <w:ind w:left="160" w:right="873"/>
      </w:pPr>
      <w:r>
        <w:rPr/>
        <w:t>SERVIÇOS DE TECNOLOGIA DA INFORMAÇÃO E</w:t>
      </w:r>
      <w:r>
        <w:rPr>
          <w:spacing w:val="-31"/>
        </w:rPr>
        <w:t> </w:t>
      </w:r>
      <w:r>
        <w:rPr/>
        <w:t>COMUNICAÇÃO - PJ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pStyle w:val="BodyText"/>
        <w:spacing w:before="1"/>
        <w:rPr>
          <w:sz w:val="14"/>
        </w:rPr>
      </w:pPr>
    </w:p>
    <w:p>
      <w:pPr>
        <w:pStyle w:val="Heading3"/>
      </w:pPr>
      <w:r>
        <w:rPr/>
        <w:t>MANUTENÇÃO ATIVIDADES DA ADMINISTRAÇÃO TRIBUTÁRIA</w:t>
      </w:r>
    </w:p>
    <w:p>
      <w:pPr>
        <w:pStyle w:val="BodyText"/>
        <w:spacing w:before="82"/>
        <w:ind w:left="160" w:right="860"/>
      </w:pP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INDENIZAÇÕES E RESTITUIÇÕES TRABALHISTAS</w:t>
      </w:r>
    </w:p>
    <w:p>
      <w:pPr>
        <w:pStyle w:val="BodyText"/>
        <w:spacing w:before="62"/>
        <w:ind w:left="160" w:right="1246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MATERIAL DE CONSUMO</w:t>
      </w:r>
    </w:p>
    <w:p>
      <w:pPr>
        <w:pStyle w:val="BodyText"/>
        <w:spacing w:before="62"/>
        <w:ind w:left="160" w:right="973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BodyText"/>
        <w:spacing w:before="4"/>
        <w:ind w:left="160" w:right="873"/>
      </w:pPr>
      <w:r>
        <w:rPr/>
        <w:t>SERVIÇOS DE TECNOLOGIA DA INFORMAÇÃO E</w:t>
      </w:r>
      <w:r>
        <w:rPr>
          <w:spacing w:val="-31"/>
        </w:rPr>
        <w:t> </w:t>
      </w:r>
      <w:r>
        <w:rPr/>
        <w:t>COMUNICAÇÃO - PJ</w:t>
      </w:r>
    </w:p>
    <w:p>
      <w:pPr>
        <w:pStyle w:val="BodyText"/>
        <w:spacing w:line="451" w:lineRule="auto" w:before="64"/>
        <w:ind w:left="160" w:right="1108"/>
      </w:pPr>
      <w:r>
        <w:rPr/>
        <w:t>INDENIZAÇÕES E RESTITUIÇÕES</w:t>
      </w:r>
      <w:r>
        <w:rPr>
          <w:spacing w:val="1"/>
        </w:rPr>
        <w:t> </w:t>
      </w:r>
      <w:r>
        <w:rPr/>
        <w:t>EQUIPAMENTOS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PERMANENTE</w:t>
      </w:r>
    </w:p>
    <w:p>
      <w:pPr>
        <w:pStyle w:val="Heading3"/>
        <w:spacing w:before="42"/>
      </w:pPr>
      <w:r>
        <w:rPr/>
        <w:t>CAMPANHA SUA NOTA VALE PREMIOS</w:t>
      </w:r>
    </w:p>
    <w:p>
      <w:pPr>
        <w:pStyle w:val="BodyText"/>
        <w:spacing w:line="242" w:lineRule="auto" w:before="82"/>
        <w:ind w:left="160" w:right="973"/>
      </w:pPr>
      <w:r>
        <w:rPr/>
        <w:t>PREMIAÇÕES CULTURAIS, ARTÍSTICAS,</w:t>
      </w:r>
      <w:r>
        <w:rPr>
          <w:spacing w:val="1"/>
        </w:rPr>
        <w:t> </w:t>
      </w:r>
      <w:r>
        <w:rPr/>
        <w:t>CIENTÍFICAS, DESPORTIVAS E OUTRAS</w:t>
      </w:r>
      <w:r>
        <w:rPr>
          <w:spacing w:val="1"/>
        </w:rPr>
        <w:t> </w:t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2"/>
      </w:pPr>
      <w:r>
        <w:rPr/>
        <w:t>PREMIAÇÃO A CONSUMIDORES - NOTA FISCAL GAÚCHA</w:t>
      </w:r>
    </w:p>
    <w:p>
      <w:pPr>
        <w:pStyle w:val="BodyText"/>
        <w:spacing w:before="82"/>
        <w:ind w:left="160" w:right="1353"/>
      </w:pPr>
      <w:r>
        <w:rPr/>
        <w:t>PREMIAÇÕES CULTURAIS, ARTÍSTICAS,</w:t>
      </w:r>
      <w:r>
        <w:rPr>
          <w:spacing w:val="-31"/>
        </w:rPr>
        <w:t> </w:t>
      </w:r>
      <w:r>
        <w:rPr/>
        <w:t>CIENTÍFICAS,</w:t>
      </w:r>
      <w:r>
        <w:rPr>
          <w:spacing w:val="-3"/>
        </w:rPr>
        <w:t> </w:t>
      </w:r>
      <w:r>
        <w:rPr/>
        <w:t>DESPORTIVAS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OUTRAS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3854" w:space="1586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400640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before="95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Total do Órgão...................................: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129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</w:t>
            </w:r>
          </w:p>
        </w:tc>
        <w:tc>
          <w:tcPr>
            <w:tcW w:w="3129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DE OBRAS E TRANSITO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129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DEPARTAMENTO DE OBRAS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55264" from="20pt,-2.442078pt" to="575pt,-2.442078pt" stroked="true" strokeweight=".5pt" strokecolor="#000000">
            <v:stroke dashstyle="solid"/>
            <w10:wrap type="none"/>
          </v:line>
        </w:pict>
      </w:r>
      <w:r>
        <w:rPr/>
        <w:t>04.122.0002.2020.000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MANUTENCAO DA SECRETARIA DE OBRAS E TRANSITO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514" w:space="1926"/>
            <w:col w:w="4260"/>
          </w:cols>
        </w:sectPr>
      </w:pP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spacing w:before="96"/>
        <w:ind w:left="1760"/>
      </w:pPr>
      <w:r>
        <w:rPr/>
        <w:pict>
          <v:shape style="position:absolute;margin-left:21.440384pt;margin-top:1.006282pt;width:552.15pt;height:200.7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59"/>
                    <w:gridCol w:w="1553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117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118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1449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119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1445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120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121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15.451.0005.1008.000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CONSTRUÇÃO DE ABRIGOS EM PARADAS DE ONIBUS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15.451.0005.1009.000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PROSSEGUIMENTO DA OBRA DO CAMINHÓDROMO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8" w:lineRule="exact" w:before="11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position w:val="5"/>
                            <w:sz w:val="12"/>
                          </w:rPr>
                          <w:t>15.451.0005.1010.000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ABERTURA, PROLONGAMENTO, PAVIMENTAÇÃO E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REFORMA DE VIAS URBANAS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5"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7" w:lineRule="auto" w:before="1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Heading3"/>
        <w:spacing w:before="96"/>
      </w:pPr>
      <w:r>
        <w:rPr/>
        <w:t>15.451.0005.1010.000</w:t>
      </w:r>
    </w:p>
    <w:p>
      <w:pPr>
        <w:pStyle w:val="BodyText"/>
        <w:spacing w:before="8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ABERTURA, PROLONGAMENTO, PAVIMENTAÇÃO E</w:t>
      </w:r>
      <w:r>
        <w:rPr>
          <w:rFonts w:ascii="Arial" w:hAnsi="Arial"/>
          <w:b/>
          <w:spacing w:val="1"/>
          <w:sz w:val="12"/>
        </w:rPr>
        <w:t> </w:t>
      </w:r>
      <w:r>
        <w:rPr>
          <w:rFonts w:ascii="Arial" w:hAnsi="Arial"/>
          <w:b/>
          <w:sz w:val="12"/>
        </w:rPr>
        <w:t>REFORMA DE VIAS URBANAS</w:t>
      </w:r>
    </w:p>
    <w:p>
      <w:pPr>
        <w:pStyle w:val="Heading3"/>
        <w:spacing w:before="96"/>
        <w:ind w:right="138"/>
      </w:pPr>
      <w:r>
        <w:rPr>
          <w:b w:val="0"/>
        </w:rPr>
        <w:br w:type="column"/>
      </w:r>
      <w:r>
        <w:rPr/>
        <w:t>704 - Transferência da União Referente a Royalties do Petróleo e Gás</w:t>
      </w:r>
      <w:r>
        <w:rPr>
          <w:spacing w:val="-32"/>
        </w:rPr>
        <w:t> </w:t>
      </w:r>
      <w:r>
        <w:rPr/>
        <w:t>Natural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5041" w:space="399"/>
            <w:col w:w="4260"/>
          </w:cols>
        </w:sectPr>
      </w:pPr>
    </w:p>
    <w:p>
      <w:pPr>
        <w:pStyle w:val="BodyText"/>
        <w:spacing w:before="74"/>
        <w:ind w:left="160"/>
      </w:pPr>
      <w:r>
        <w:rPr/>
        <w:t>3.4.4.90.51.00.00.00.00</w:t>
      </w:r>
    </w:p>
    <w:p>
      <w:pPr>
        <w:pStyle w:val="BodyText"/>
        <w:tabs>
          <w:tab w:pos="4139" w:val="right" w:leader="none"/>
        </w:tabs>
        <w:spacing w:before="74"/>
        <w:ind w:left="160"/>
      </w:pPr>
      <w:r>
        <w:rPr/>
        <w:br w:type="column"/>
      </w:r>
      <w:r>
        <w:rPr/>
        <w:t>OBRAS E INSTALAÇÕES</w:t>
        <w:tab/>
        <w:t>483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1009</w:t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spacing w:before="74"/>
        <w:ind w:left="160"/>
      </w:pPr>
      <w:r>
        <w:rPr/>
        <w:br w:type="column"/>
      </w:r>
      <w:r>
        <w:rPr/>
        <w:t>85.000,00</w:t>
        <w:tab/>
        <w:t>0,00</w:t>
        <w:tab/>
        <w:t>85.000,00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565"/>
            <w:col w:w="4154"/>
          </w:cols>
        </w:sectPr>
      </w:pPr>
    </w:p>
    <w:p>
      <w:pPr>
        <w:pStyle w:val="Heading3"/>
        <w:spacing w:before="112"/>
      </w:pPr>
      <w:r>
        <w:rPr/>
        <w:t>15.451.0005.1010.000</w:t>
      </w:r>
    </w:p>
    <w:p>
      <w:pPr>
        <w:spacing w:before="16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ABERTURA, PROLONGAMENTO, PAVIMENTAÇÃO E</w:t>
      </w:r>
      <w:r>
        <w:rPr>
          <w:rFonts w:ascii="Arial" w:hAnsi="Arial"/>
          <w:b/>
          <w:spacing w:val="33"/>
          <w:sz w:val="12"/>
        </w:rPr>
        <w:t> </w:t>
      </w:r>
      <w:r>
        <w:rPr>
          <w:rFonts w:ascii="Arial" w:hAnsi="Arial"/>
          <w:b/>
          <w:sz w:val="12"/>
        </w:rPr>
        <w:t>REFORMA DE VIAS URBANAS</w:t>
      </w:r>
    </w:p>
    <w:p>
      <w:pPr>
        <w:pStyle w:val="Heading3"/>
        <w:spacing w:before="112"/>
        <w:ind w:right="705"/>
      </w:pPr>
      <w:r>
        <w:rPr>
          <w:b w:val="0"/>
        </w:rPr>
        <w:br w:type="column"/>
      </w:r>
      <w:r>
        <w:rPr/>
        <w:t>700 - Outras Transferências de Convênios ou Instrumentos</w:t>
      </w:r>
      <w:r>
        <w:rPr>
          <w:spacing w:val="-32"/>
        </w:rPr>
        <w:t> </w:t>
      </w:r>
      <w:r>
        <w:rPr/>
        <w:t>Congêneres da União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5041" w:space="399"/>
            <w:col w:w="4260"/>
          </w:cols>
        </w:sectPr>
      </w:pPr>
    </w:p>
    <w:p>
      <w:pPr>
        <w:spacing w:before="324"/>
        <w:ind w:left="160" w:right="0" w:firstLine="0"/>
        <w:jc w:val="left"/>
        <w:rPr>
          <w:rFonts w:ascii="Arial"/>
          <w:b/>
          <w:sz w:val="12"/>
        </w:rPr>
      </w:pPr>
      <w:r>
        <w:rPr/>
        <w:pict>
          <v:shape style="position:absolute;margin-left:21.440384pt;margin-top:3.906282pt;width:552.15pt;height:6.7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59"/>
                    <w:gridCol w:w="1553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1066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239.000,00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3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239.000,00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15.452.0004.1007.000</w:t>
      </w:r>
    </w:p>
    <w:p>
      <w:pPr>
        <w:pStyle w:val="Heading3"/>
        <w:spacing w:before="374"/>
      </w:pPr>
      <w:r>
        <w:rPr>
          <w:b w:val="0"/>
        </w:rPr>
        <w:br w:type="column"/>
      </w:r>
      <w:r>
        <w:rPr/>
        <w:t>IMPLANTAÇÃO E MELHORIA DE PRAÇAS, PARQUES E JARDINS PÚBLICOS</w:t>
      </w:r>
    </w:p>
    <w:p>
      <w:pPr>
        <w:spacing w:before="324"/>
        <w:ind w:left="160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  <w:t>Sem Recurso STN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601" w:space="839"/>
            <w:col w:w="4260"/>
          </w:cols>
        </w:sectPr>
      </w:pPr>
    </w:p>
    <w:p>
      <w:pPr>
        <w:pStyle w:val="Heading3"/>
        <w:spacing w:before="392"/>
      </w:pPr>
      <w:r>
        <w:rPr/>
        <w:pict>
          <v:shape style="position:absolute;margin-left:21.440384pt;margin-top:7.306282pt;width:552.15pt;height:6.7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93"/>
                    <w:gridCol w:w="1520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279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4" w:lineRule="exact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26.782.0005.1015.000</w:t>
      </w:r>
    </w:p>
    <w:p>
      <w:pPr>
        <w:spacing w:before="4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REEQUIPAMENTO DO PARQUE DE MÁQUINAS</w:t>
      </w:r>
    </w:p>
    <w:p>
      <w:pPr>
        <w:pStyle w:val="Heading3"/>
        <w:spacing w:before="392"/>
      </w:pPr>
      <w:r>
        <w:rPr>
          <w:b w:val="0"/>
        </w:rPr>
        <w:br w:type="column"/>
      </w: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907" w:space="2533"/>
            <w:col w:w="4260"/>
          </w:cols>
        </w:sectPr>
      </w:pPr>
    </w:p>
    <w:p>
      <w:pPr>
        <w:spacing w:before="392"/>
        <w:ind w:left="160" w:right="0" w:firstLine="0"/>
        <w:jc w:val="left"/>
        <w:rPr>
          <w:rFonts w:ascii="Arial"/>
          <w:b/>
          <w:sz w:val="12"/>
        </w:rPr>
      </w:pPr>
      <w:r>
        <w:rPr/>
        <w:pict>
          <v:shape style="position:absolute;margin-left:21.440384pt;margin-top:7.306282pt;width:552.15pt;height:6.7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46"/>
                    <w:gridCol w:w="966"/>
                    <w:gridCol w:w="399"/>
                    <w:gridCol w:w="582"/>
                    <w:gridCol w:w="1482"/>
                    <w:gridCol w:w="1115"/>
                    <w:gridCol w:w="1115"/>
                    <w:gridCol w:w="563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9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423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2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130.000,00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3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130.000,00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7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26.782.0005.1015.000</w:t>
      </w:r>
    </w:p>
    <w:p>
      <w:pPr>
        <w:pStyle w:val="Heading3"/>
        <w:spacing w:before="442"/>
      </w:pPr>
      <w:r>
        <w:rPr>
          <w:b w:val="0"/>
        </w:rPr>
        <w:br w:type="column"/>
      </w:r>
      <w:r>
        <w:rPr/>
        <w:t>REEQUIPAMENTO DO PARQUE DE MÁQUINAS</w:t>
      </w:r>
    </w:p>
    <w:p>
      <w:pPr>
        <w:spacing w:before="392"/>
        <w:ind w:left="160" w:right="705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700 - Outras Transferências de Convênios ou Instrumentos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Congêneres da União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907" w:space="2533"/>
            <w:col w:w="4260"/>
          </w:cols>
        </w:sectPr>
      </w:pPr>
    </w:p>
    <w:p>
      <w:pPr>
        <w:pStyle w:val="Heading3"/>
        <w:spacing w:before="324"/>
      </w:pPr>
      <w:r>
        <w:rPr/>
        <w:pict>
          <v:shape style="position:absolute;margin-left:21.440384pt;margin-top:3.906282pt;width:552.15pt;height:6.7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46"/>
                    <w:gridCol w:w="966"/>
                    <w:gridCol w:w="299"/>
                    <w:gridCol w:w="682"/>
                    <w:gridCol w:w="1482"/>
                    <w:gridCol w:w="1115"/>
                    <w:gridCol w:w="1115"/>
                    <w:gridCol w:w="563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9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422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1042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240.000,00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3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5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240.000,00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7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26.782.0005.1063.000</w:t>
      </w:r>
    </w:p>
    <w:p>
      <w:pPr>
        <w:spacing w:before="37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ABERTURA, PROLONGAMENTO, PAVIMENTAÇÃO E</w:t>
      </w:r>
      <w:r>
        <w:rPr>
          <w:rFonts w:ascii="Arial" w:hAnsi="Arial"/>
          <w:b/>
          <w:spacing w:val="33"/>
          <w:sz w:val="12"/>
        </w:rPr>
        <w:t> </w:t>
      </w:r>
      <w:r>
        <w:rPr>
          <w:rFonts w:ascii="Arial" w:hAnsi="Arial"/>
          <w:b/>
          <w:sz w:val="12"/>
        </w:rPr>
        <w:t>REFORMA DE VIAS RURAIS</w:t>
      </w:r>
    </w:p>
    <w:p>
      <w:pPr>
        <w:pStyle w:val="Heading3"/>
        <w:spacing w:before="324"/>
      </w:pPr>
      <w:r>
        <w:rPr>
          <w:b w:val="0"/>
        </w:rPr>
        <w:br w:type="column"/>
      </w: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01" w:space="539"/>
            <w:col w:w="4260"/>
          </w:cols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6840217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3.3.3.90.33.00.00.00.00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3.3.3.90.36.00.00.00.00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3.3.3.90.37.00.00.00.00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3.3.3.90.47.00.00.00.00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26.782.0005.2019.000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ind w:left="160" w:right="1487"/>
      </w:pPr>
      <w:r>
        <w:rPr/>
        <w:pict>
          <v:shape style="position:absolute;margin-left:21.440384pt;margin-top:-25.803713pt;width:552.15pt;height:21.7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59"/>
                    <w:gridCol w:w="1553"/>
                    <w:gridCol w:w="400"/>
                    <w:gridCol w:w="617"/>
                    <w:gridCol w:w="1451"/>
                    <w:gridCol w:w="1151"/>
                    <w:gridCol w:w="1085"/>
                    <w:gridCol w:w="566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2759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8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06" w:right="35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8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7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26.782.0005.2019.000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MANUTENCAO, CONSERVACAO E SINALIZACAO ESTRADAS MUNICIPAIS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pict>
          <v:shape style="position:absolute;margin-left:290.430389pt;margin-top:-10.603713pt;width:283.150pt;height:153.75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846.000,00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846.000,00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850.000,00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850.000,00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888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OUTRAS DESPESAS VARIÁVEIS - PESSOAL 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INDENIZAÇÕES E RESTITUIÇÕES TRABALHISTAS</w:t>
      </w:r>
    </w:p>
    <w:p>
      <w:pPr>
        <w:pStyle w:val="BodyText"/>
        <w:spacing w:before="62"/>
        <w:ind w:left="160" w:right="1873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line="451" w:lineRule="auto" w:before="64"/>
        <w:ind w:left="160" w:right="2858"/>
      </w:pPr>
      <w:r>
        <w:rPr/>
        <w:t>DIÁRIAS -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>
          <w:spacing w:val="-1"/>
        </w:rPr>
        <w:t>MATERIAL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CONSUMO</w:t>
      </w:r>
    </w:p>
    <w:p>
      <w:pPr>
        <w:pStyle w:val="BodyText"/>
        <w:spacing w:before="1"/>
        <w:ind w:left="160"/>
      </w:pPr>
      <w:r>
        <w:rPr/>
        <w:t>PASSAGENS E DESPESAS COM LOCOMOÇÃO</w:t>
      </w:r>
    </w:p>
    <w:p>
      <w:pPr>
        <w:pStyle w:val="BodyText"/>
        <w:spacing w:before="62"/>
        <w:ind w:left="160" w:right="1600"/>
      </w:pPr>
      <w:r>
        <w:rPr/>
        <w:t>OUTROS SERVIÇOS DE TERCEIROS - PESSOA</w:t>
      </w:r>
      <w:r>
        <w:rPr>
          <w:spacing w:val="-31"/>
        </w:rPr>
        <w:t> </w:t>
      </w:r>
      <w:r>
        <w:rPr/>
        <w:t>FÍSICA</w:t>
      </w:r>
    </w:p>
    <w:p>
      <w:pPr>
        <w:pStyle w:val="BodyText"/>
        <w:spacing w:before="64"/>
        <w:ind w:left="160"/>
      </w:pPr>
      <w:r>
        <w:rPr/>
        <w:t>LOCAÇÃO DE MÃO-DE-OBRA</w:t>
      </w:r>
    </w:p>
    <w:p>
      <w:pPr>
        <w:pStyle w:val="BodyText"/>
        <w:spacing w:before="62"/>
        <w:ind w:left="160" w:right="160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BodyText"/>
        <w:spacing w:before="64"/>
        <w:ind w:left="160"/>
      </w:pPr>
      <w:r>
        <w:rPr/>
        <w:t>OBRIGAÇÕES TRIBUTÁRIAS E CONTRIBUTIVAS</w:t>
      </w:r>
    </w:p>
    <w:p>
      <w:pPr>
        <w:pStyle w:val="BodyText"/>
        <w:spacing w:before="1"/>
        <w:rPr>
          <w:sz w:val="14"/>
        </w:rPr>
      </w:pPr>
    </w:p>
    <w:p>
      <w:pPr>
        <w:pStyle w:val="Heading3"/>
      </w:pPr>
      <w:r>
        <w:rPr/>
        <w:t>MANUTENCAO, CONSERVACAO E SINALIZACAO ESTRADAS MUNICIPAIS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481" w:space="959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440"/>
        <w:gridCol w:w="3148"/>
      </w:tblGrid>
      <w:tr>
        <w:trPr>
          <w:trHeight w:val="209" w:hRule="atLeast"/>
        </w:trPr>
        <w:tc>
          <w:tcPr>
            <w:tcW w:w="1455" w:type="dxa"/>
          </w:tcPr>
          <w:p>
            <w:pPr>
              <w:pStyle w:val="TableParagraph"/>
              <w:spacing w:line="179" w:lineRule="exact"/>
              <w:ind w:left="5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</w:t>
            </w:r>
          </w:p>
        </w:tc>
        <w:tc>
          <w:tcPr>
            <w:tcW w:w="3148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DE OBRAS E TRANSITO</w:t>
            </w:r>
          </w:p>
        </w:tc>
      </w:tr>
      <w:tr>
        <w:trPr>
          <w:trHeight w:val="209" w:hRule="atLeast"/>
        </w:trPr>
        <w:tc>
          <w:tcPr>
            <w:tcW w:w="1455" w:type="dxa"/>
          </w:tcPr>
          <w:p>
            <w:pPr>
              <w:pStyle w:val="TableParagraph"/>
              <w:spacing w:line="164" w:lineRule="exact" w:before="25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148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DEPARTAMENTO DE OBRAS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before="1"/>
        <w:ind w:left="160"/>
      </w:pPr>
      <w:r>
        <w:rPr/>
        <w:pict>
          <v:line style="position:absolute;mso-position-horizontal-relative:page;mso-position-vertical-relative:paragraph;z-index:15759872" from="20pt,-2.902087pt" to="575pt,-2.902087pt" stroked="true" strokeweight=".5pt" strokecolor="#000000">
            <v:stroke dashstyle="solid"/>
            <w10:wrap type="none"/>
          </v:line>
        </w:pict>
      </w:r>
      <w:r>
        <w:rPr/>
        <w:t>3.3.3.90.30.00.00.00.00</w:t>
      </w:r>
    </w:p>
    <w:p>
      <w:pPr>
        <w:pStyle w:val="BodyText"/>
        <w:tabs>
          <w:tab w:pos="4139" w:val="right" w:leader="none"/>
        </w:tabs>
        <w:spacing w:before="166"/>
        <w:ind w:left="160"/>
      </w:pPr>
      <w:r>
        <w:rPr/>
        <w:br w:type="column"/>
      </w:r>
      <w:r>
        <w:rPr/>
        <w:t>MATERIAL DE CONSUMO</w:t>
        <w:tab/>
        <w:t>380</w:t>
      </w:r>
    </w:p>
    <w:p>
      <w:pPr>
        <w:pStyle w:val="BodyText"/>
        <w:spacing w:before="166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1036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66"/>
        <w:ind w:left="160"/>
      </w:pPr>
      <w:r>
        <w:rPr/>
        <w:br w:type="column"/>
      </w:r>
      <w:r>
        <w:rPr/>
        <w:t>8.500,00</w:t>
        <w:tab/>
        <w:t>0,00</w:t>
        <w:tab/>
        <w:t>8.500,00</w:t>
        <w:tab/>
        <w:t>100,00</w:t>
      </w:r>
    </w:p>
    <w:p>
      <w:pPr>
        <w:spacing w:before="71"/>
        <w:ind w:left="0" w:right="158" w:firstLine="0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(%)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632"/>
            <w:col w:w="4087"/>
          </w:cols>
        </w:sectPr>
      </w:pPr>
    </w:p>
    <w:p>
      <w:pPr>
        <w:tabs>
          <w:tab w:pos="7022" w:val="left" w:leader="none"/>
          <w:tab w:pos="8867" w:val="left" w:leader="none"/>
          <w:tab w:pos="9622" w:val="left" w:leader="none"/>
          <w:tab w:pos="10711" w:val="left" w:leader="none"/>
        </w:tabs>
        <w:spacing w:before="379"/>
        <w:ind w:left="160" w:right="0" w:firstLine="0"/>
        <w:jc w:val="left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68406784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3.485.000,00</w:t>
        <w:tab/>
        <w:t>0,00</w:t>
        <w:tab/>
        <w:t>3.485.000,00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line="242" w:lineRule="auto" w:before="144"/>
        <w:ind w:left="7057" w:right="0" w:firstLine="346"/>
        <w:jc w:val="righ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5760896" from="20pt,31.093922pt" to="575pt,31.093922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21.420565pt;margin-top:-22.218267pt;width:322.2pt;height:43.3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6"/>
                    <w:gridCol w:w="440"/>
                    <w:gridCol w:w="1799"/>
                    <w:gridCol w:w="2008"/>
                    <w:gridCol w:w="382"/>
                    <w:gridCol w:w="378"/>
                  </w:tblGrid>
                  <w:tr>
                    <w:trPr>
                      <w:trHeight w:val="209" w:hRule="atLeast"/>
                    </w:trPr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Órgão................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79" w:lineRule="exact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567" w:type="dxa"/>
                        <w:gridSpan w:val="4"/>
                      </w:tcPr>
                      <w:p>
                        <w:pPr>
                          <w:pStyle w:val="TableParagraph"/>
                          <w:spacing w:line="179" w:lineRule="exact"/>
                          <w:ind w:left="15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SECRETARIA DE OBRAS E TRANSITO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31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Unidade.............</w:t>
                        </w:r>
                      </w:p>
                    </w:tc>
                    <w:tc>
                      <w:tcPr>
                        <w:tcW w:w="440" w:type="dxa"/>
                      </w:tcPr>
                      <w:p>
                        <w:pPr>
                          <w:pStyle w:val="TableParagraph"/>
                          <w:spacing w:line="164" w:lineRule="exact" w:before="25"/>
                          <w:ind w:right="1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567" w:type="dxa"/>
                        <w:gridSpan w:val="4"/>
                      </w:tcPr>
                      <w:p>
                        <w:pPr>
                          <w:pStyle w:val="TableParagraph"/>
                          <w:spacing w:line="164" w:lineRule="exact" w:before="25"/>
                          <w:ind w:left="15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DEPARTAMENTO DE SERVIÇOS URBANOS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31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Categoria</w:t>
                        </w:r>
                      </w:p>
                    </w:tc>
                    <w:tc>
                      <w:tcPr>
                        <w:tcW w:w="2239" w:type="dxa"/>
                        <w:gridSpan w:val="2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9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Descrição</w:t>
                        </w:r>
                      </w:p>
                    </w:tc>
                    <w:tc>
                      <w:tcPr>
                        <w:tcW w:w="200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1278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Despesa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7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Ent</w:t>
                        </w: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"/>
                          <w:ind w:left="53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Rec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3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tabs>
          <w:tab w:pos="2124" w:val="left" w:leader="none"/>
        </w:tabs>
        <w:spacing w:line="122" w:lineRule="auto" w:before="0"/>
        <w:ind w:left="1750" w:right="0" w:hanging="1309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2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41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pgSz w:w="11900" w:h="16840"/>
          <w:pgMar w:header="664" w:footer="600" w:top="2080" w:bottom="800" w:left="300" w:right="300"/>
          <w:cols w:num="3" w:equalWidth="0">
            <w:col w:w="7841" w:space="40"/>
            <w:col w:w="2560" w:space="39"/>
            <w:col w:w="820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t>15.451.0005.2014.000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MANUTENCAO E SINALIZAÇÃO DA MALHA VIÁRIA URBANA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700" w:space="174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819"/>
        <w:gridCol w:w="1493"/>
        <w:gridCol w:w="400"/>
        <w:gridCol w:w="617"/>
        <w:gridCol w:w="1451"/>
        <w:gridCol w:w="1151"/>
        <w:gridCol w:w="1085"/>
        <w:gridCol w:w="567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81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49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79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58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1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left="163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15.451.0005.2014.000</w:t>
      </w:r>
    </w:p>
    <w:p>
      <w:pPr>
        <w:pStyle w:val="BodyText"/>
        <w:spacing w:before="62"/>
        <w:ind w:left="160" w:right="819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MANUTENCAO E SINALIZAÇÃO DA MALHA VIÁRIA URBANA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tabs>
          <w:tab w:pos="626" w:val="left" w:leader="none"/>
          <w:tab w:pos="1026" w:val="left" w:leader="none"/>
        </w:tabs>
        <w:ind w:left="160"/>
      </w:pPr>
      <w:r>
        <w:rPr/>
        <w:t>80</w:t>
        <w:tab/>
        <w:t>1</w:t>
        <w:tab/>
        <w:t>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10.000,00</w:t>
        <w:tab/>
        <w:t>0,00</w:t>
        <w:tab/>
        <w:t>10.000,00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3700" w:space="146"/>
            <w:col w:w="1134" w:space="460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750"/>
        <w:gridCol w:w="1417"/>
        <w:gridCol w:w="1184"/>
        <w:gridCol w:w="105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286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1076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4" w:lineRule="exact"/>
              <w:ind w:left="511" w:right="396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4" w:lineRule="exact"/>
              <w:ind w:left="415"/>
              <w:jc w:val="left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15.452.0003.2012.000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MANUTENCAO</w:t>
      </w:r>
      <w:r>
        <w:rPr>
          <w:spacing w:val="33"/>
        </w:rPr>
        <w:t> </w:t>
      </w:r>
      <w:r>
        <w:rPr/>
        <w:t>DA REDE DE ILUMINACAO PUBLICA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240" w:space="2200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819"/>
        <w:gridCol w:w="1493"/>
        <w:gridCol w:w="400"/>
        <w:gridCol w:w="617"/>
        <w:gridCol w:w="1451"/>
        <w:gridCol w:w="1151"/>
        <w:gridCol w:w="1085"/>
        <w:gridCol w:w="567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81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49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74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58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1"/>
              <w:jc w:val="lef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left="163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15.452.0003.2012.000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4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spacing w:before="1"/>
      </w:pPr>
      <w:r>
        <w:rPr/>
        <w:t>15.452.0004.2011.000</w:t>
      </w:r>
    </w:p>
    <w:p>
      <w:pPr>
        <w:pStyle w:val="BodyText"/>
        <w:spacing w:before="62"/>
        <w:ind w:left="160" w:right="373"/>
      </w:pPr>
      <w:r>
        <w:rPr/>
        <w:br w:type="column"/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MANUTENCAO</w:t>
      </w:r>
      <w:r>
        <w:rPr>
          <w:spacing w:val="1"/>
        </w:rPr>
        <w:t> </w:t>
      </w:r>
      <w:r>
        <w:rPr/>
        <w:t>DA REDE DE ILUMINACAO PUBLICA</w:t>
      </w:r>
    </w:p>
    <w:p>
      <w:pPr>
        <w:pStyle w:val="BodyText"/>
        <w:spacing w:before="102"/>
        <w:ind w:left="160" w:right="373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DO CEMITERIO PUBLICO MUNICIPAL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tabs>
          <w:tab w:pos="626" w:val="left" w:leader="none"/>
          <w:tab w:pos="1026" w:val="left" w:leader="none"/>
        </w:tabs>
        <w:ind w:left="160"/>
      </w:pPr>
      <w:r>
        <w:rPr/>
        <w:t>75</w:t>
        <w:tab/>
        <w:t>1</w:t>
        <w:tab/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626" w:val="left" w:leader="none"/>
        </w:tabs>
        <w:ind w:left="160"/>
      </w:pPr>
      <w:r>
        <w:rPr/>
        <w:t>83</w:t>
        <w:tab/>
        <w:t>1  </w:t>
      </w:r>
      <w:r>
        <w:rPr>
          <w:spacing w:val="32"/>
        </w:rPr>
        <w:t> </w:t>
      </w:r>
      <w:r>
        <w:rPr/>
        <w:t>1044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50.000,00</w:t>
        <w:tab/>
        <w:t>0,00</w:t>
        <w:tab/>
        <w:t>50.000,00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ind w:right="592"/>
      </w:pPr>
      <w:r>
        <w:rPr/>
        <w:t>751 - Recursos da Contribuição para o Custeio do Serviço de</w:t>
      </w:r>
      <w:r>
        <w:rPr>
          <w:spacing w:val="-32"/>
        </w:rPr>
        <w:t> </w:t>
      </w:r>
      <w:r>
        <w:rPr/>
        <w:t>Iluminação Pública - COSIP</w:t>
      </w:r>
    </w:p>
    <w:p>
      <w:pPr>
        <w:pStyle w:val="BodyText"/>
        <w:tabs>
          <w:tab w:pos="1866" w:val="left" w:leader="none"/>
          <w:tab w:pos="2799" w:val="left" w:leader="none"/>
          <w:tab w:pos="3732" w:val="left" w:leader="none"/>
        </w:tabs>
        <w:spacing w:before="74"/>
        <w:ind w:left="199"/>
      </w:pPr>
      <w:r>
        <w:rPr/>
        <w:t>163.000,00</w:t>
        <w:tab/>
        <w:t>0,00</w:t>
        <w:tab/>
        <w:t>163.000,00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spacing w:before="1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3254" w:space="593"/>
            <w:col w:w="1134" w:space="459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6840780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52"/>
        <w:gridCol w:w="1559"/>
        <w:gridCol w:w="399"/>
        <w:gridCol w:w="649"/>
        <w:gridCol w:w="1416"/>
        <w:gridCol w:w="1182"/>
        <w:gridCol w:w="1049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52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59" w:type="dxa"/>
          </w:tcPr>
          <w:p>
            <w:pPr>
              <w:pStyle w:val="TableParagraph"/>
              <w:spacing w:line="114" w:lineRule="exact"/>
              <w:ind w:right="162"/>
              <w:rPr>
                <w:sz w:val="12"/>
              </w:rPr>
            </w:pPr>
            <w:r>
              <w:rPr>
                <w:sz w:val="12"/>
              </w:rPr>
              <w:t>2353</w:t>
            </w:r>
          </w:p>
        </w:tc>
        <w:tc>
          <w:tcPr>
            <w:tcW w:w="399" w:type="dxa"/>
          </w:tcPr>
          <w:p>
            <w:pPr>
              <w:pStyle w:val="TableParagraph"/>
              <w:spacing w:line="114" w:lineRule="exact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69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114" w:lineRule="exact"/>
              <w:ind w:left="420"/>
              <w:jc w:val="left"/>
              <w:rPr>
                <w:sz w:val="12"/>
              </w:rPr>
            </w:pPr>
            <w:r>
              <w:rPr>
                <w:sz w:val="12"/>
              </w:rPr>
              <w:t>4.000,00</w:t>
            </w:r>
          </w:p>
        </w:tc>
        <w:tc>
          <w:tcPr>
            <w:tcW w:w="1182" w:type="dxa"/>
          </w:tcPr>
          <w:p>
            <w:pPr>
              <w:pStyle w:val="TableParagraph"/>
              <w:spacing w:line="114" w:lineRule="exact"/>
              <w:ind w:left="517" w:right="390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49" w:type="dxa"/>
          </w:tcPr>
          <w:p>
            <w:pPr>
              <w:pStyle w:val="TableParagraph"/>
              <w:spacing w:line="114" w:lineRule="exact"/>
              <w:ind w:left="422"/>
              <w:jc w:val="left"/>
              <w:rPr>
                <w:sz w:val="12"/>
              </w:rPr>
            </w:pPr>
            <w:r>
              <w:rPr>
                <w:sz w:val="12"/>
              </w:rPr>
              <w:t>4.000,00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3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0" w:after="1"/>
        <w:rPr>
          <w:rFonts w:ascii="Arial"/>
          <w:b/>
          <w:sz w:val="10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99"/>
        <w:gridCol w:w="913"/>
        <w:gridCol w:w="400"/>
        <w:gridCol w:w="617"/>
        <w:gridCol w:w="1451"/>
        <w:gridCol w:w="1151"/>
        <w:gridCol w:w="1085"/>
        <w:gridCol w:w="567"/>
      </w:tblGrid>
      <w:tr>
        <w:trPr>
          <w:trHeight w:val="134" w:hRule="atLeast"/>
        </w:trPr>
        <w:tc>
          <w:tcPr>
            <w:tcW w:w="5777" w:type="dxa"/>
            <w:gridSpan w:val="3"/>
          </w:tcPr>
          <w:p>
            <w:pPr>
              <w:pStyle w:val="TableParagraph"/>
              <w:tabs>
                <w:tab w:pos="1631" w:val="left" w:leader="none"/>
                <w:tab w:pos="5611" w:val="right" w:leader="none"/>
              </w:tabs>
              <w:spacing w:line="103" w:lineRule="auto"/>
              <w:ind w:left="31"/>
              <w:jc w:val="left"/>
              <w:rPr>
                <w:sz w:val="12"/>
              </w:rPr>
            </w:pPr>
            <w:r>
              <w:rPr>
                <w:position w:val="-5"/>
                <w:sz w:val="12"/>
              </w:rPr>
              <w:t>3.3.3.90.39.00.00.00.00</w:t>
              <w:tab/>
            </w:r>
            <w:r>
              <w:rPr>
                <w:sz w:val="12"/>
              </w:rPr>
              <w:t>OUTROS SERVIÇOS DE TERCEIROS - PESSOA</w:t>
              <w:tab/>
            </w:r>
            <w:r>
              <w:rPr>
                <w:position w:val="-5"/>
                <w:sz w:val="12"/>
              </w:rPr>
              <w:t>2354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right="531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right="167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20" w:hRule="atLeast"/>
        </w:trPr>
        <w:tc>
          <w:tcPr>
            <w:tcW w:w="11048" w:type="dxa"/>
            <w:gridSpan w:val="9"/>
          </w:tcPr>
          <w:p>
            <w:pPr>
              <w:pStyle w:val="TableParagraph"/>
              <w:spacing w:line="80" w:lineRule="exact"/>
              <w:ind w:left="1631"/>
              <w:jc w:val="left"/>
              <w:rPr>
                <w:sz w:val="12"/>
              </w:rPr>
            </w:pPr>
            <w:r>
              <w:rPr>
                <w:sz w:val="12"/>
              </w:rPr>
              <w:t>JURÍDICA</w:t>
            </w:r>
          </w:p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6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15.452.0004.2013.000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DE PRAÇAS, PARQUES E JARDINS PUBLICOS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  <w:tr>
        <w:trPr>
          <w:trHeight w:val="342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399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13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3"/>
              <w:rPr>
                <w:sz w:val="12"/>
              </w:rPr>
            </w:pPr>
            <w:r>
              <w:rPr>
                <w:sz w:val="12"/>
              </w:rPr>
              <w:t>77</w:t>
            </w:r>
          </w:p>
        </w:tc>
        <w:tc>
          <w:tcPr>
            <w:tcW w:w="40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531"/>
              <w:rPr>
                <w:sz w:val="12"/>
              </w:rPr>
            </w:pPr>
            <w:r>
              <w:rPr>
                <w:sz w:val="12"/>
              </w:rPr>
              <w:t>12.000,00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7"/>
              <w:rPr>
                <w:sz w:val="12"/>
              </w:rPr>
            </w:pPr>
            <w:r>
              <w:rPr>
                <w:sz w:val="12"/>
              </w:rPr>
              <w:t>12.000,00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3.3.3.90.37.00.00.00.00</w:t>
            </w:r>
          </w:p>
        </w:tc>
        <w:tc>
          <w:tcPr>
            <w:tcW w:w="3399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LOCAÇÃO DE MÃO-DE-OBRA</w:t>
            </w:r>
          </w:p>
        </w:tc>
        <w:tc>
          <w:tcPr>
            <w:tcW w:w="913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889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1"/>
              <w:rPr>
                <w:sz w:val="12"/>
              </w:rPr>
            </w:pPr>
            <w:r>
              <w:rPr>
                <w:sz w:val="12"/>
              </w:rPr>
              <w:t>45.000,00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45.000,00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5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5" w:type="dxa"/>
          </w:tcPr>
          <w:p>
            <w:pPr>
              <w:pStyle w:val="TableParagraph"/>
              <w:spacing w:before="8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399" w:type="dxa"/>
          </w:tcPr>
          <w:p>
            <w:pPr>
              <w:pStyle w:val="TableParagraph"/>
              <w:spacing w:before="29"/>
              <w:ind w:left="166" w:right="512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913" w:type="dxa"/>
          </w:tcPr>
          <w:p>
            <w:pPr>
              <w:pStyle w:val="TableParagraph"/>
              <w:spacing w:before="89"/>
              <w:ind w:right="163"/>
              <w:rPr>
                <w:sz w:val="12"/>
              </w:rPr>
            </w:pPr>
            <w:r>
              <w:rPr>
                <w:sz w:val="12"/>
              </w:rPr>
              <w:t>78</w:t>
            </w:r>
          </w:p>
        </w:tc>
        <w:tc>
          <w:tcPr>
            <w:tcW w:w="400" w:type="dxa"/>
          </w:tcPr>
          <w:p>
            <w:pPr>
              <w:pStyle w:val="TableParagraph"/>
              <w:spacing w:before="8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8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89"/>
              <w:ind w:right="531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8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89"/>
              <w:ind w:right="167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8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5" w:type="dxa"/>
          </w:tcPr>
          <w:p>
            <w:pPr>
              <w:pStyle w:val="TableParagraph"/>
              <w:spacing w:before="2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3.3.3.90.47.00.00.00.00</w:t>
            </w:r>
          </w:p>
        </w:tc>
        <w:tc>
          <w:tcPr>
            <w:tcW w:w="3399" w:type="dxa"/>
          </w:tcPr>
          <w:p>
            <w:pPr>
              <w:pStyle w:val="TableParagraph"/>
              <w:spacing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OBRIGAÇÕES TRIBUTÁRIAS E CONTRIBUTIVAS</w:t>
            </w:r>
          </w:p>
        </w:tc>
        <w:tc>
          <w:tcPr>
            <w:tcW w:w="913" w:type="dxa"/>
          </w:tcPr>
          <w:p>
            <w:pPr>
              <w:pStyle w:val="TableParagraph"/>
              <w:spacing w:before="29"/>
              <w:ind w:right="163"/>
              <w:rPr>
                <w:sz w:val="12"/>
              </w:rPr>
            </w:pPr>
            <w:r>
              <w:rPr>
                <w:sz w:val="12"/>
              </w:rPr>
              <w:t>1214</w:t>
            </w:r>
          </w:p>
        </w:tc>
        <w:tc>
          <w:tcPr>
            <w:tcW w:w="400" w:type="dxa"/>
          </w:tcPr>
          <w:p>
            <w:pPr>
              <w:pStyle w:val="TableParagraph"/>
              <w:spacing w:before="2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2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2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2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99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13" w:type="dxa"/>
          </w:tcPr>
          <w:p>
            <w:pPr>
              <w:pStyle w:val="TableParagraph"/>
              <w:spacing w:line="118" w:lineRule="exact" w:before="59"/>
              <w:ind w:right="163"/>
              <w:rPr>
                <w:sz w:val="12"/>
              </w:rPr>
            </w:pPr>
            <w:r>
              <w:rPr>
                <w:sz w:val="12"/>
              </w:rPr>
              <w:t>1418</w:t>
            </w:r>
          </w:p>
        </w:tc>
        <w:tc>
          <w:tcPr>
            <w:tcW w:w="400" w:type="dxa"/>
          </w:tcPr>
          <w:p>
            <w:pPr>
              <w:pStyle w:val="TableParagraph"/>
              <w:spacing w:line="118" w:lineRule="exact"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8" w:lineRule="exact"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8" w:lineRule="exact" w:before="59"/>
              <w:ind w:right="531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8" w:lineRule="exact" w:before="5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8" w:lineRule="exact" w:before="59"/>
              <w:ind w:right="167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8" w:lineRule="exact" w:before="5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48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17.512.0006.2015.000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SISTEMA ESGOTO CLOACAL E PLUVIAL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ind w:left="1760"/>
      </w:pPr>
      <w:r>
        <w:rPr/>
        <w:pict>
          <v:shape style="position:absolute;margin-left:21.420565pt;margin-top:-16.793718pt;width:552.2pt;height:257.3500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78"/>
                    <w:gridCol w:w="400"/>
                    <w:gridCol w:w="475"/>
                    <w:gridCol w:w="1573"/>
                    <w:gridCol w:w="1028"/>
                    <w:gridCol w:w="1195"/>
                    <w:gridCol w:w="596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1252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1250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5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5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3.3.3.90.47.00.00.00.00</w:t>
                          <w:tab/>
                          <w:t>OBRIGAÇÕES TRIBUTÁRIAS E CONTRIBUTIVAS</w:t>
                          <w:tab/>
                          <w:t>1251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5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17.512.0006.2016.000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DE SISTEMAS DE ABASTECIMENTO DE AGUA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8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88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90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6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6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6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91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5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5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92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5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5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89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5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5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93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6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6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6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207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5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5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94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before="6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242.567,00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6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6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242.567,00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1001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1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4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11045" w:type="dxa"/>
                        <w:gridSpan w:val="7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225" w:lineRule="auto"/>
                          <w:ind w:left="1631" w:right="1457" w:hanging="160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17.512.0007.2017.000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1"/>
                            <w:sz w:val="12"/>
                          </w:rPr>
                          <w:t>MANUTENÇÃO DO SERVIÇO DE COLETA E DESTINAÇÃO FINAL DE RESIDUOS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  <w:r>
                          <w:rPr>
                            <w:rFonts w:ascii="Arial" w:hAnsi="Arial"/>
                            <w:b/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SÓLIDOS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478" w:val="left" w:leader="none"/>
                            <w:tab w:pos="5944" w:val="left" w:leader="none"/>
                            <w:tab w:pos="6344" w:val="left" w:leader="none"/>
                            <w:tab w:pos="7111" w:val="left" w:leader="none"/>
                            <w:tab w:pos="8777" w:val="left" w:leader="none"/>
                            <w:tab w:pos="9711" w:val="left" w:leader="none"/>
                            <w:tab w:pos="10644" w:val="left" w:leader="none"/>
                          </w:tabs>
                          <w:spacing w:line="169" w:lineRule="exact" w:before="24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position w:val="6"/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sz w:val="12"/>
                          </w:rPr>
                          <w:t>97</w:t>
                          <w:tab/>
                          <w:t>1</w:t>
                          <w:tab/>
                          <w:t>1</w:t>
                          <w:tab/>
                          <w:t>215.000,00</w:t>
                          <w:tab/>
                          <w:t>0,00</w:t>
                          <w:tab/>
                          <w:t>215.000,00</w:t>
                          <w:tab/>
                          <w:t>100,00</w:t>
                        </w:r>
                      </w:p>
                      <w:p>
                        <w:pPr>
                          <w:pStyle w:val="TableParagraph"/>
                          <w:spacing w:line="89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48" w:type="dxa"/>
                        <w:gridSpan w:val="3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3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3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da Unidade...............................:</w:t>
                        </w:r>
                      </w:p>
                    </w:tc>
                    <w:tc>
                      <w:tcPr>
                        <w:tcW w:w="2448" w:type="dxa"/>
                        <w:gridSpan w:val="3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32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964.067,00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24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3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964.067,00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5778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Total do Órgão...................................:</w:t>
                        </w:r>
                      </w:p>
                    </w:tc>
                    <w:tc>
                      <w:tcPr>
                        <w:tcW w:w="2448" w:type="dxa"/>
                        <w:gridSpan w:val="3"/>
                      </w:tcPr>
                      <w:p>
                        <w:pPr>
                          <w:pStyle w:val="TableParagraph"/>
                          <w:spacing w:line="141" w:lineRule="exact" w:before="87"/>
                          <w:ind w:left="1116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4.449.067,00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24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13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4.449.067,00</w:t>
                        </w:r>
                      </w:p>
                    </w:tc>
                    <w:tc>
                      <w:tcPr>
                        <w:tcW w:w="596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3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JURÍDICA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760"/>
      </w:pP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</w:p>
    <w:p>
      <w:pPr>
        <w:pStyle w:val="BodyText"/>
        <w:spacing w:line="487" w:lineRule="auto"/>
        <w:ind w:left="1760" w:right="8913"/>
      </w:pPr>
      <w:r>
        <w:rPr/>
        <w:t>GRATUITA</w:t>
      </w:r>
      <w:r>
        <w:rPr>
          <w:spacing w:val="-32"/>
        </w:rPr>
        <w:t> </w:t>
      </w:r>
      <w:r>
        <w:rPr/>
        <w:t>JURÍDICA</w:t>
      </w:r>
    </w:p>
    <w:p>
      <w:pPr>
        <w:spacing w:after="0" w:line="487" w:lineRule="auto"/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4089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</w:t>
            </w:r>
          </w:p>
        </w:tc>
        <w:tc>
          <w:tcPr>
            <w:tcW w:w="4089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EDUCACAO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89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MANUTENCAO E DESENVOLVIMENTO DO ENSINO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62944" from="20pt,-2.442078pt" to="575pt,-2.442078pt" stroked="true" strokeweight=".5pt" strokecolor="#000000">
            <v:stroke dashstyle="solid"/>
            <w10:wrap type="none"/>
          </v:line>
        </w:pict>
      </w:r>
      <w:r>
        <w:rPr/>
        <w:t>12.122.0002.1027.000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REAPARELHAMENTO DA SECRETARIA DA EDUCAÇÃO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421" w:space="2019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366"/>
        <w:gridCol w:w="683"/>
        <w:gridCol w:w="1416"/>
        <w:gridCol w:w="1183"/>
        <w:gridCol w:w="1050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600"/>
              <w:jc w:val="left"/>
              <w:rPr>
                <w:sz w:val="12"/>
              </w:rPr>
            </w:pPr>
            <w:r>
              <w:rPr>
                <w:sz w:val="12"/>
              </w:rPr>
              <w:t>472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line="114" w:lineRule="exact"/>
              <w:ind w:left="418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left="512" w:right="391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left="419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9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12.122.0002.1027.000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REAPARELHAMENTO DA SECRETARIA DA EDUCAÇÃO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755 - Recursos de Alienação de Bens/Ativos - Administração Direta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421" w:space="2019"/>
            <w:col w:w="4260"/>
          </w:cols>
        </w:sectPr>
      </w:pPr>
    </w:p>
    <w:p>
      <w:pPr>
        <w:pStyle w:val="BodyText"/>
        <w:spacing w:before="4" w:after="1"/>
        <w:rPr>
          <w:rFonts w:ascii="Arial"/>
          <w:b/>
          <w:sz w:val="14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299"/>
        <w:gridCol w:w="749"/>
        <w:gridCol w:w="1416"/>
        <w:gridCol w:w="1183"/>
        <w:gridCol w:w="1050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600"/>
              <w:jc w:val="left"/>
              <w:rPr>
                <w:sz w:val="12"/>
              </w:rPr>
            </w:pPr>
            <w:r>
              <w:rPr>
                <w:sz w:val="12"/>
              </w:rPr>
              <w:t>420</w:t>
            </w:r>
          </w:p>
        </w:tc>
        <w:tc>
          <w:tcPr>
            <w:tcW w:w="299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line="114" w:lineRule="exact"/>
              <w:ind w:left="68"/>
              <w:jc w:val="left"/>
              <w:rPr>
                <w:sz w:val="12"/>
              </w:rPr>
            </w:pPr>
            <w:r>
              <w:rPr>
                <w:sz w:val="12"/>
              </w:rPr>
              <w:t>1013</w:t>
            </w:r>
          </w:p>
        </w:tc>
        <w:tc>
          <w:tcPr>
            <w:tcW w:w="1416" w:type="dxa"/>
          </w:tcPr>
          <w:p>
            <w:pPr>
              <w:pStyle w:val="TableParagraph"/>
              <w:spacing w:line="114" w:lineRule="exact"/>
              <w:ind w:left="419"/>
              <w:jc w:val="left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left="512" w:right="389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left="420"/>
              <w:jc w:val="left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39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12.122.0002.2031.000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DAS ATIVIDADES ADMIN SEC EDUCAÇÃO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spacing w:before="97"/>
        <w:ind w:left="1760"/>
      </w:pPr>
      <w:r>
        <w:rPr/>
        <w:pict>
          <v:shape style="position:absolute;margin-left:21.438442pt;margin-top:1.056282pt;width:552.15pt;height:196.75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93"/>
                    <w:gridCol w:w="920"/>
                    <w:gridCol w:w="367"/>
                    <w:gridCol w:w="617"/>
                    <w:gridCol w:w="1484"/>
                    <w:gridCol w:w="1117"/>
                    <w:gridCol w:w="1117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464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465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1450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471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463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466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467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468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469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470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1329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5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12.125.0002.2034.000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DOS CONSELHOS DA EDUCAÇÃO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39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92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635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</w:r>
                      </w:p>
                    </w:tc>
                    <w:tc>
                      <w:tcPr>
                        <w:tcW w:w="339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PASSAGENS E DESPESAS COM LOCOMOÇÃO</w:t>
                        </w:r>
                      </w:p>
                    </w:tc>
                    <w:tc>
                      <w:tcPr>
                        <w:tcW w:w="92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636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1760"/>
      </w:pP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</w:p>
    <w:p>
      <w:pPr>
        <w:pStyle w:val="BodyText"/>
        <w:spacing w:line="487" w:lineRule="auto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406"/>
        <w:gridCol w:w="906"/>
        <w:gridCol w:w="366"/>
        <w:gridCol w:w="649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5777" w:type="dxa"/>
            <w:gridSpan w:val="3"/>
          </w:tcPr>
          <w:p>
            <w:pPr>
              <w:pStyle w:val="TableParagraph"/>
              <w:tabs>
                <w:tab w:pos="1631" w:val="left" w:leader="none"/>
                <w:tab w:pos="5611" w:val="right" w:leader="none"/>
              </w:tabs>
              <w:spacing w:line="103" w:lineRule="auto"/>
              <w:ind w:left="31"/>
              <w:jc w:val="left"/>
              <w:rPr>
                <w:sz w:val="12"/>
              </w:rPr>
            </w:pPr>
            <w:r>
              <w:rPr>
                <w:position w:val="-5"/>
                <w:sz w:val="12"/>
              </w:rPr>
              <w:t>3.3.3.90.36.00.00.00.00</w:t>
              <w:tab/>
            </w:r>
            <w:r>
              <w:rPr>
                <w:sz w:val="12"/>
              </w:rPr>
              <w:t>OUTROS SERVIÇOS DE TERCEIROS - PESSOA</w:t>
              <w:tab/>
            </w:r>
            <w:r>
              <w:rPr>
                <w:position w:val="-5"/>
                <w:sz w:val="12"/>
              </w:rPr>
              <w:t>637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right="527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right="37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right="159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right="2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20" w:hRule="atLeast"/>
        </w:trPr>
        <w:tc>
          <w:tcPr>
            <w:tcW w:w="11037" w:type="dxa"/>
            <w:gridSpan w:val="9"/>
          </w:tcPr>
          <w:p>
            <w:pPr>
              <w:pStyle w:val="TableParagraph"/>
              <w:spacing w:line="80" w:lineRule="exact"/>
              <w:ind w:left="1631"/>
              <w:jc w:val="left"/>
              <w:rPr>
                <w:sz w:val="12"/>
              </w:rPr>
            </w:pPr>
            <w:r>
              <w:rPr>
                <w:sz w:val="12"/>
              </w:rPr>
              <w:t>FÍSICA</w:t>
            </w:r>
          </w:p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6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12.128.0012.2041.000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CAPACITACAO, TREINAMENTO DE PROFISSIONAIS DA EDUCACAO BASICA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  <w:tr>
        <w:trPr>
          <w:trHeight w:val="342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906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right="163"/>
              <w:rPr>
                <w:sz w:val="12"/>
              </w:rPr>
            </w:pPr>
            <w:r>
              <w:rPr>
                <w:sz w:val="12"/>
              </w:rPr>
              <w:t>428</w:t>
            </w:r>
          </w:p>
        </w:tc>
        <w:tc>
          <w:tcPr>
            <w:tcW w:w="366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right="52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right="37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right="159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4"/>
              <w:jc w:val="left"/>
              <w:rPr>
                <w:sz w:val="12"/>
              </w:rPr>
            </w:pPr>
          </w:p>
          <w:p>
            <w:pPr>
              <w:pStyle w:val="TableParagraph"/>
              <w:ind w:right="2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06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426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before="59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59"/>
              <w:ind w:right="52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59"/>
              <w:ind w:right="37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9"/>
              <w:ind w:right="159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59"/>
              <w:ind w:right="2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3.3.3.90.33.00.00.00.00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PASSAGENS E DESPESAS COM LOCOMOÇÃO</w:t>
            </w:r>
          </w:p>
        </w:tc>
        <w:tc>
          <w:tcPr>
            <w:tcW w:w="906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425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before="59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59"/>
              <w:ind w:right="52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59"/>
              <w:ind w:right="37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59"/>
              <w:ind w:right="159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59"/>
              <w:ind w:right="2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5" w:type="dxa"/>
          </w:tcPr>
          <w:p>
            <w:pPr>
              <w:pStyle w:val="TableParagraph"/>
              <w:spacing w:before="8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before="29"/>
              <w:ind w:left="166" w:right="519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2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906" w:type="dxa"/>
          </w:tcPr>
          <w:p>
            <w:pPr>
              <w:pStyle w:val="TableParagraph"/>
              <w:spacing w:before="89"/>
              <w:ind w:right="163"/>
              <w:rPr>
                <w:sz w:val="12"/>
              </w:rPr>
            </w:pPr>
            <w:r>
              <w:rPr>
                <w:sz w:val="12"/>
              </w:rPr>
              <w:t>427</w:t>
            </w:r>
          </w:p>
        </w:tc>
        <w:tc>
          <w:tcPr>
            <w:tcW w:w="366" w:type="dxa"/>
          </w:tcPr>
          <w:p>
            <w:pPr>
              <w:pStyle w:val="TableParagraph"/>
              <w:spacing w:before="8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before="89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89"/>
              <w:ind w:right="527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89"/>
              <w:ind w:right="37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before="89"/>
              <w:ind w:right="159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89"/>
              <w:ind w:right="2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2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3.3.3.90.93.00.00.00.00</w:t>
            </w:r>
          </w:p>
        </w:tc>
        <w:tc>
          <w:tcPr>
            <w:tcW w:w="3406" w:type="dxa"/>
          </w:tcPr>
          <w:p>
            <w:pPr>
              <w:pStyle w:val="TableParagraph"/>
              <w:spacing w:line="118" w:lineRule="exact"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INDENIZAÇÕES E RESTITUIÇÕES</w:t>
            </w:r>
          </w:p>
        </w:tc>
        <w:tc>
          <w:tcPr>
            <w:tcW w:w="906" w:type="dxa"/>
          </w:tcPr>
          <w:p>
            <w:pPr>
              <w:pStyle w:val="TableParagraph"/>
              <w:spacing w:line="118" w:lineRule="exact" w:before="29"/>
              <w:ind w:right="163"/>
              <w:rPr>
                <w:sz w:val="12"/>
              </w:rPr>
            </w:pPr>
            <w:r>
              <w:rPr>
                <w:sz w:val="12"/>
              </w:rPr>
              <w:t>478</w:t>
            </w:r>
          </w:p>
        </w:tc>
        <w:tc>
          <w:tcPr>
            <w:tcW w:w="366" w:type="dxa"/>
          </w:tcPr>
          <w:p>
            <w:pPr>
              <w:pStyle w:val="TableParagraph"/>
              <w:spacing w:line="118" w:lineRule="exact" w:before="2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8" w:lineRule="exact" w:before="29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line="118" w:lineRule="exact" w:before="29"/>
              <w:ind w:right="52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8" w:lineRule="exact" w:before="29"/>
              <w:ind w:right="37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8" w:lineRule="exact" w:before="29"/>
              <w:ind w:right="159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8" w:lineRule="exact" w:before="29"/>
              <w:ind w:right="2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89" w:hRule="atLeast"/>
        </w:trPr>
        <w:tc>
          <w:tcPr>
            <w:tcW w:w="11037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60" w:lineRule="auto" w:before="132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12.128.0012.2041.000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CAPACITACAO, TREINAMENTO DE PROFISSIONAIS DA EDUCACAO BASICA</w:t>
              <w:tab/>
            </w:r>
            <w:r>
              <w:rPr>
                <w:rFonts w:ascii="Arial" w:hAnsi="Arial"/>
                <w:b/>
                <w:sz w:val="12"/>
              </w:rPr>
              <w:t>540 - Transferências do FUNDEB - Impostos e Transferências de</w:t>
            </w:r>
          </w:p>
          <w:p>
            <w:pPr>
              <w:pStyle w:val="TableParagraph"/>
              <w:spacing w:line="94" w:lineRule="exact"/>
              <w:ind w:left="707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Impostos</w:t>
            </w:r>
          </w:p>
        </w:tc>
      </w:tr>
    </w:tbl>
    <w:p>
      <w:pPr>
        <w:spacing w:after="0" w:line="94" w:lineRule="exact"/>
        <w:jc w:val="left"/>
        <w:rPr>
          <w:rFonts w:ascii="Arial"/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2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spacing w:before="1"/>
      </w:pPr>
      <w:r>
        <w:rPr/>
        <w:t>12.361.0012.1022.000</w:t>
      </w:r>
    </w:p>
    <w:p>
      <w:pPr>
        <w:pStyle w:val="BodyText"/>
        <w:spacing w:before="12"/>
        <w:ind w:left="160" w:right="246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REAPARELHAMENTO DO ENSINO FUNDAMENTAL</w:t>
      </w:r>
    </w:p>
    <w:p>
      <w:pPr>
        <w:pStyle w:val="BodyText"/>
        <w:spacing w:before="72"/>
        <w:ind w:left="160"/>
      </w:pPr>
      <w:r>
        <w:rPr/>
        <w:br w:type="column"/>
      </w:r>
      <w:r>
        <w:rPr/>
        <w:t>2420</w:t>
      </w:r>
    </w:p>
    <w:p>
      <w:pPr>
        <w:pStyle w:val="BodyText"/>
        <w:tabs>
          <w:tab w:pos="493" w:val="left" w:leader="none"/>
        </w:tabs>
        <w:spacing w:before="72"/>
        <w:ind w:left="160"/>
      </w:pPr>
      <w:r>
        <w:rPr/>
        <w:br w:type="column"/>
      </w:r>
      <w:r>
        <w:rPr/>
        <w:t>1</w:t>
        <w:tab/>
        <w:t>31</w:t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72"/>
        <w:ind w:left="332"/>
      </w:pPr>
      <w:r>
        <w:rPr/>
        <w:br w:type="column"/>
      </w:r>
      <w:r>
        <w:rPr/>
        <w:t>8.000,00</w:t>
        <w:tab/>
        <w:t>0,00</w:t>
        <w:tab/>
        <w:t>8.000,00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spacing w:before="1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27" w:space="586"/>
            <w:col w:w="467" w:space="133"/>
            <w:col w:w="667" w:space="46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366"/>
        <w:gridCol w:w="649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600"/>
              <w:jc w:val="left"/>
              <w:rPr>
                <w:sz w:val="12"/>
              </w:rPr>
            </w:pPr>
            <w:r>
              <w:rPr>
                <w:sz w:val="12"/>
              </w:rPr>
              <w:t>430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left="536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left="387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1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12.361.0012.1025.000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MELHORIA DO PRÉDIO DA EMEF OLAVO BILAC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981" w:space="2459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93"/>
        <w:gridCol w:w="1520"/>
        <w:gridCol w:w="367"/>
        <w:gridCol w:w="617"/>
        <w:gridCol w:w="1484"/>
        <w:gridCol w:w="1117"/>
        <w:gridCol w:w="1117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3.4.4.90.51.00.00.00.00</w:t>
            </w:r>
          </w:p>
        </w:tc>
        <w:tc>
          <w:tcPr>
            <w:tcW w:w="2793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OBRAS E INSTALAÇÕES</w:t>
            </w:r>
          </w:p>
        </w:tc>
        <w:tc>
          <w:tcPr>
            <w:tcW w:w="1520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76</w:t>
            </w:r>
          </w:p>
        </w:tc>
        <w:tc>
          <w:tcPr>
            <w:tcW w:w="367" w:type="dxa"/>
          </w:tcPr>
          <w:p>
            <w:pPr>
              <w:pStyle w:val="TableParagraph"/>
              <w:spacing w:line="114" w:lineRule="exact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4" w:type="dxa"/>
          </w:tcPr>
          <w:p>
            <w:pPr>
              <w:pStyle w:val="TableParagraph"/>
              <w:spacing w:line="114" w:lineRule="exact"/>
              <w:ind w:left="348"/>
              <w:jc w:val="left"/>
              <w:rPr>
                <w:sz w:val="12"/>
              </w:rPr>
            </w:pPr>
            <w:r>
              <w:rPr>
                <w:sz w:val="12"/>
              </w:rPr>
              <w:t>150.000,00</w:t>
            </w:r>
          </w:p>
        </w:tc>
        <w:tc>
          <w:tcPr>
            <w:tcW w:w="1117" w:type="dxa"/>
          </w:tcPr>
          <w:p>
            <w:pPr>
              <w:pStyle w:val="TableParagraph"/>
              <w:spacing w:line="114" w:lineRule="exact"/>
              <w:ind w:left="531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7" w:type="dxa"/>
          </w:tcPr>
          <w:p>
            <w:pPr>
              <w:pStyle w:val="TableParagraph"/>
              <w:spacing w:line="114" w:lineRule="exact"/>
              <w:ind w:left="347"/>
              <w:jc w:val="left"/>
              <w:rPr>
                <w:sz w:val="12"/>
              </w:rPr>
            </w:pPr>
            <w:r>
              <w:rPr>
                <w:sz w:val="12"/>
              </w:rPr>
              <w:t>150.000,00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Heading3"/>
        <w:spacing w:before="42"/>
      </w:pPr>
      <w:r>
        <w:rPr/>
        <w:t>12.361.0012.2042.000</w:t>
      </w:r>
    </w:p>
    <w:p>
      <w:pPr>
        <w:spacing w:before="92"/>
        <w:ind w:left="160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  <w:t>MANUTENCAO DO ENSINO FUNDAMENTAL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727" w:space="2713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6840985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489"/>
        <w:gridCol w:w="823"/>
        <w:gridCol w:w="366"/>
        <w:gridCol w:w="616"/>
        <w:gridCol w:w="1483"/>
        <w:gridCol w:w="1116"/>
        <w:gridCol w:w="1116"/>
        <w:gridCol w:w="564"/>
      </w:tblGrid>
      <w:tr>
        <w:trPr>
          <w:trHeight w:val="134" w:hRule="atLeast"/>
        </w:trPr>
        <w:tc>
          <w:tcPr>
            <w:tcW w:w="5777" w:type="dxa"/>
            <w:gridSpan w:val="3"/>
          </w:tcPr>
          <w:p>
            <w:pPr>
              <w:pStyle w:val="TableParagraph"/>
              <w:tabs>
                <w:tab w:pos="1631" w:val="left" w:leader="none"/>
                <w:tab w:pos="5611" w:val="right" w:leader="none"/>
              </w:tabs>
              <w:spacing w:line="103" w:lineRule="auto"/>
              <w:ind w:left="31"/>
              <w:jc w:val="left"/>
              <w:rPr>
                <w:sz w:val="12"/>
              </w:rPr>
            </w:pPr>
            <w:r>
              <w:rPr>
                <w:position w:val="-5"/>
                <w:sz w:val="12"/>
              </w:rPr>
              <w:t>3.3.3.90.39.00.00.00.00</w:t>
              <w:tab/>
            </w:r>
            <w:r>
              <w:rPr>
                <w:sz w:val="12"/>
              </w:rPr>
              <w:t>OUTROS SERVIÇOS DE TERCEIROS - PESSOA</w:t>
              <w:tab/>
            </w:r>
            <w:r>
              <w:rPr>
                <w:position w:val="-5"/>
                <w:sz w:val="12"/>
              </w:rPr>
              <w:t>2470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line="114" w:lineRule="exact"/>
              <w:ind w:right="345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83" w:type="dxa"/>
          </w:tcPr>
          <w:p>
            <w:pPr>
              <w:pStyle w:val="TableParagraph"/>
              <w:spacing w:line="114" w:lineRule="exact"/>
              <w:ind w:right="528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16" w:type="dxa"/>
          </w:tcPr>
          <w:p>
            <w:pPr>
              <w:pStyle w:val="TableParagraph"/>
              <w:spacing w:line="114" w:lineRule="exact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line="114" w:lineRule="exact"/>
              <w:ind w:right="160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20" w:hRule="atLeast"/>
        </w:trPr>
        <w:tc>
          <w:tcPr>
            <w:tcW w:w="11038" w:type="dxa"/>
            <w:gridSpan w:val="9"/>
          </w:tcPr>
          <w:p>
            <w:pPr>
              <w:pStyle w:val="TableParagraph"/>
              <w:spacing w:line="80" w:lineRule="exact"/>
              <w:ind w:left="1631"/>
              <w:jc w:val="left"/>
              <w:rPr>
                <w:sz w:val="12"/>
              </w:rPr>
            </w:pPr>
            <w:r>
              <w:rPr>
                <w:sz w:val="12"/>
              </w:rPr>
              <w:t>JURÍDICA</w:t>
            </w:r>
          </w:p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6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12.361.0012.2042.000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MANUTENCAO DO ENSINO FUNDAMENTAL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  <w:tr>
        <w:trPr>
          <w:trHeight w:val="342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3.3.1.90.04.00.00.00.00</w:t>
            </w:r>
          </w:p>
        </w:tc>
        <w:tc>
          <w:tcPr>
            <w:tcW w:w="3489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CONTRATAÇÃO POR TEMPO DETERMINADO</w:t>
            </w:r>
          </w:p>
        </w:tc>
        <w:tc>
          <w:tcPr>
            <w:tcW w:w="823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3"/>
              <w:rPr>
                <w:sz w:val="12"/>
              </w:rPr>
            </w:pPr>
            <w:r>
              <w:rPr>
                <w:sz w:val="12"/>
              </w:rPr>
              <w:t>435</w:t>
            </w:r>
          </w:p>
        </w:tc>
        <w:tc>
          <w:tcPr>
            <w:tcW w:w="36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45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3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528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0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3.3.1.90.13.00.00.00.00</w:t>
            </w:r>
          </w:p>
        </w:tc>
        <w:tc>
          <w:tcPr>
            <w:tcW w:w="3489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OBRIGAÇÕES PATRONAIS</w:t>
            </w:r>
          </w:p>
        </w:tc>
        <w:tc>
          <w:tcPr>
            <w:tcW w:w="823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438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before="59"/>
              <w:ind w:right="345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3" w:type="dxa"/>
          </w:tcPr>
          <w:p>
            <w:pPr>
              <w:pStyle w:val="TableParagraph"/>
              <w:spacing w:before="59"/>
              <w:ind w:right="528"/>
              <w:rPr>
                <w:sz w:val="12"/>
              </w:rPr>
            </w:pPr>
            <w:r>
              <w:rPr>
                <w:sz w:val="12"/>
              </w:rPr>
              <w:t>195.000,00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160"/>
              <w:rPr>
                <w:sz w:val="12"/>
              </w:rPr>
            </w:pPr>
            <w:r>
              <w:rPr>
                <w:sz w:val="12"/>
              </w:rPr>
              <w:t>195.000,00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59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3.3.1.90.16.00.00.00.00</w:t>
            </w:r>
          </w:p>
        </w:tc>
        <w:tc>
          <w:tcPr>
            <w:tcW w:w="3489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OUTRAS DESPESAS VARIÁVEIS - PESSOAL CIVIL</w:t>
            </w:r>
          </w:p>
        </w:tc>
        <w:tc>
          <w:tcPr>
            <w:tcW w:w="823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439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before="59"/>
              <w:ind w:right="345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3" w:type="dxa"/>
          </w:tcPr>
          <w:p>
            <w:pPr>
              <w:pStyle w:val="TableParagraph"/>
              <w:spacing w:before="59"/>
              <w:ind w:right="528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160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59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3.3.1.90.94.00.00.00.00</w:t>
            </w:r>
          </w:p>
        </w:tc>
        <w:tc>
          <w:tcPr>
            <w:tcW w:w="3489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INDENIZAÇÕES E RESTITUIÇÕES TRABALHISTAS</w:t>
            </w:r>
          </w:p>
        </w:tc>
        <w:tc>
          <w:tcPr>
            <w:tcW w:w="823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447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before="59"/>
              <w:ind w:right="345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3" w:type="dxa"/>
          </w:tcPr>
          <w:p>
            <w:pPr>
              <w:pStyle w:val="TableParagraph"/>
              <w:spacing w:before="59"/>
              <w:ind w:right="528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right="160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59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5" w:type="dxa"/>
          </w:tcPr>
          <w:p>
            <w:pPr>
              <w:pStyle w:val="TableParagraph"/>
              <w:spacing w:before="8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3.3.3.90.08.00.00.00.00</w:t>
            </w:r>
          </w:p>
        </w:tc>
        <w:tc>
          <w:tcPr>
            <w:tcW w:w="3489" w:type="dxa"/>
          </w:tcPr>
          <w:p>
            <w:pPr>
              <w:pStyle w:val="TableParagraph"/>
              <w:spacing w:before="29"/>
              <w:ind w:left="166" w:right="875"/>
              <w:jc w:val="left"/>
              <w:rPr>
                <w:sz w:val="12"/>
              </w:rPr>
            </w:pPr>
            <w:r>
              <w:rPr>
                <w:sz w:val="12"/>
              </w:rPr>
              <w:t>OUTROS BENEFÍCIOS ASSISTENCIAIS DO</w:t>
            </w:r>
            <w:r>
              <w:rPr>
                <w:spacing w:val="-32"/>
                <w:sz w:val="12"/>
              </w:rPr>
              <w:t> </w:t>
            </w:r>
            <w:r>
              <w:rPr>
                <w:sz w:val="12"/>
              </w:rPr>
              <w:t>SERVIDOR E DO MILITAR</w:t>
            </w:r>
          </w:p>
        </w:tc>
        <w:tc>
          <w:tcPr>
            <w:tcW w:w="823" w:type="dxa"/>
          </w:tcPr>
          <w:p>
            <w:pPr>
              <w:pStyle w:val="TableParagraph"/>
              <w:spacing w:before="89"/>
              <w:ind w:right="163"/>
              <w:rPr>
                <w:sz w:val="12"/>
              </w:rPr>
            </w:pPr>
            <w:r>
              <w:rPr>
                <w:sz w:val="12"/>
              </w:rPr>
              <w:t>436</w:t>
            </w:r>
          </w:p>
        </w:tc>
        <w:tc>
          <w:tcPr>
            <w:tcW w:w="366" w:type="dxa"/>
          </w:tcPr>
          <w:p>
            <w:pPr>
              <w:pStyle w:val="TableParagraph"/>
              <w:spacing w:before="8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before="89"/>
              <w:ind w:right="345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3" w:type="dxa"/>
          </w:tcPr>
          <w:p>
            <w:pPr>
              <w:pStyle w:val="TableParagraph"/>
              <w:spacing w:before="89"/>
              <w:ind w:right="528"/>
              <w:rPr>
                <w:sz w:val="12"/>
              </w:rPr>
            </w:pPr>
            <w:r>
              <w:rPr>
                <w:sz w:val="12"/>
              </w:rPr>
              <w:t>15.000,00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9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before="89"/>
              <w:ind w:right="160"/>
              <w:rPr>
                <w:sz w:val="12"/>
              </w:rPr>
            </w:pPr>
            <w:r>
              <w:rPr>
                <w:sz w:val="12"/>
              </w:rPr>
              <w:t>15.000,00</w:t>
            </w:r>
          </w:p>
        </w:tc>
        <w:tc>
          <w:tcPr>
            <w:tcW w:w="564" w:type="dxa"/>
          </w:tcPr>
          <w:p>
            <w:pPr>
              <w:pStyle w:val="TableParagraph"/>
              <w:spacing w:before="89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2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489" w:type="dxa"/>
          </w:tcPr>
          <w:p>
            <w:pPr>
              <w:pStyle w:val="TableParagraph"/>
              <w:spacing w:line="118" w:lineRule="exact"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23" w:type="dxa"/>
          </w:tcPr>
          <w:p>
            <w:pPr>
              <w:pStyle w:val="TableParagraph"/>
              <w:spacing w:line="118" w:lineRule="exact" w:before="29"/>
              <w:ind w:right="163"/>
              <w:rPr>
                <w:sz w:val="12"/>
              </w:rPr>
            </w:pPr>
            <w:r>
              <w:rPr>
                <w:sz w:val="12"/>
              </w:rPr>
              <w:t>440</w:t>
            </w:r>
          </w:p>
        </w:tc>
        <w:tc>
          <w:tcPr>
            <w:tcW w:w="366" w:type="dxa"/>
          </w:tcPr>
          <w:p>
            <w:pPr>
              <w:pStyle w:val="TableParagraph"/>
              <w:spacing w:line="118" w:lineRule="exact" w:before="29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line="118" w:lineRule="exact" w:before="29"/>
              <w:ind w:right="345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83" w:type="dxa"/>
          </w:tcPr>
          <w:p>
            <w:pPr>
              <w:pStyle w:val="TableParagraph"/>
              <w:spacing w:line="118" w:lineRule="exact" w:before="29"/>
              <w:ind w:right="528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16" w:type="dxa"/>
          </w:tcPr>
          <w:p>
            <w:pPr>
              <w:pStyle w:val="TableParagraph"/>
              <w:spacing w:line="118" w:lineRule="exact" w:before="29"/>
              <w:ind w:right="34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116" w:type="dxa"/>
          </w:tcPr>
          <w:p>
            <w:pPr>
              <w:pStyle w:val="TableParagraph"/>
              <w:spacing w:line="118" w:lineRule="exact" w:before="29"/>
              <w:ind w:right="160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8" w:lineRule="exact" w:before="29"/>
              <w:ind w:right="2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4089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</w:t>
            </w:r>
          </w:p>
        </w:tc>
        <w:tc>
          <w:tcPr>
            <w:tcW w:w="4089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EDUCACAO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89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MANUTENCAO E DESENVOLVIMENTO DO ENSINO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before="95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</w:p>
    <w:p>
      <w:pPr>
        <w:tabs>
          <w:tab w:pos="1842" w:val="left" w:leader="none"/>
        </w:tabs>
        <w:spacing w:before="99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Reservado</w:t>
        <w:tab/>
      </w:r>
      <w:r>
        <w:rPr>
          <w:rFonts w:ascii="Arial"/>
          <w:b/>
          <w:position w:val="9"/>
          <w:sz w:val="16"/>
        </w:rPr>
        <w:t>Saldo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663"/>
            <w:col w:w="636" w:space="282"/>
            <w:col w:w="2319" w:space="251"/>
            <w:col w:w="56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spacing w:before="97"/>
        <w:ind w:left="1760"/>
      </w:pP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1"/>
        <w:ind w:left="1760"/>
      </w:pPr>
      <w:r>
        <w:rPr/>
        <w:t>FÍSICA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487" w:lineRule="auto" w:before="1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  <w:ind w:left="1760"/>
      </w:pPr>
      <w:r>
        <w:rPr/>
        <w:pict>
          <v:shape style="position:absolute;margin-left:21.441191pt;margin-top:.206282pt;width:552.15pt;height:189.75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86"/>
                    <w:gridCol w:w="1527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199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200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1448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198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206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201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202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239.500,00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239.500,00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634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12.361.0014.2036.000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TRANSP ESCOLAR ENSINO FUNDAMENTAL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550 - Transferência do Salário-Educação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93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775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1034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12.361.0014.2036.000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TRANSP ESCOLAR ENSINO FUNDAMENTAL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599 - Outros Recursos Vinculados à Educação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93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205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1035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14.500,00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14.500,00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12.361.0014.2039.000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MERENDA ESCOLAR - ENSINO FUNDAMENTAL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31.500,00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31.500,00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1760"/>
      </w:pP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97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693" w:val="left" w:leader="none"/>
          <w:tab w:pos="1093" w:val="left" w:leader="none"/>
        </w:tabs>
        <w:ind w:left="160"/>
      </w:pPr>
      <w:r>
        <w:rPr/>
        <w:t>212</w:t>
        <w:tab/>
        <w:t>1</w:t>
        <w:tab/>
        <w:t>1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ind w:left="160"/>
      </w:pPr>
      <w:r>
        <w:rPr/>
        <w:t>35.000,00</w:t>
        <w:tab/>
        <w:t>0,00</w:t>
        <w:tab/>
        <w:t>35.000,00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879"/>
            <w:col w:w="1201" w:space="566"/>
            <w:col w:w="4153"/>
          </w:cols>
        </w:sectPr>
      </w:pPr>
    </w:p>
    <w:p>
      <w:pPr>
        <w:pStyle w:val="Heading3"/>
        <w:spacing w:before="53"/>
      </w:pPr>
      <w:r>
        <w:rPr/>
        <w:t>12.361.0014.2039.000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 MERENDA ESCOLAR - ENSINO FUNDAMENTAL</w:t>
      </w:r>
    </w:p>
    <w:p>
      <w:pPr>
        <w:pStyle w:val="Heading3"/>
        <w:spacing w:before="53"/>
        <w:ind w:right="245"/>
      </w:pPr>
      <w:r>
        <w:rPr>
          <w:b w:val="0"/>
        </w:rPr>
        <w:br w:type="column"/>
      </w:r>
      <w:r>
        <w:rPr/>
        <w:t>552 - Transferências de Recursos do FNDE referentes ao Programa</w:t>
      </w:r>
      <w:r>
        <w:rPr>
          <w:spacing w:val="-32"/>
        </w:rPr>
        <w:t> </w:t>
      </w:r>
      <w:r>
        <w:rPr/>
        <w:t>Nacional de Alimentação Escolar (PNAE)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054" w:space="1386"/>
            <w:col w:w="4260"/>
          </w:cols>
        </w:sectPr>
      </w:pPr>
    </w:p>
    <w:p>
      <w:pPr>
        <w:pStyle w:val="BodyText"/>
        <w:spacing w:before="9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750"/>
        <w:gridCol w:w="1417"/>
        <w:gridCol w:w="1184"/>
        <w:gridCol w:w="105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214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1005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8.500,00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4" w:lineRule="exact"/>
              <w:ind w:left="511" w:right="397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4" w:lineRule="exact"/>
              <w:ind w:left="415"/>
              <w:jc w:val="left"/>
              <w:rPr>
                <w:sz w:val="12"/>
              </w:rPr>
            </w:pPr>
            <w:r>
              <w:rPr>
                <w:sz w:val="12"/>
              </w:rPr>
              <w:t>8.500,00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12.361.0014.2045.000</w:t>
      </w:r>
    </w:p>
    <w:p>
      <w:pPr>
        <w:pStyle w:val="Heading3"/>
        <w:spacing w:before="33"/>
        <w:ind w:right="20"/>
      </w:pPr>
      <w:r>
        <w:rPr>
          <w:b w:val="0"/>
        </w:rPr>
        <w:br w:type="column"/>
      </w:r>
      <w:r>
        <w:rPr/>
        <w:t>DISTRIBUIÇÃO DE UNIFORMES E MATERIAL DIDÁDICO PARA ENSINO</w:t>
      </w:r>
      <w:r>
        <w:rPr>
          <w:spacing w:val="-32"/>
        </w:rPr>
        <w:t> </w:t>
      </w:r>
      <w:r>
        <w:rPr/>
        <w:t>FUNDAMENTAL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550 - Transferência do Salário-Educação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281" w:space="1159"/>
            <w:col w:w="4260"/>
          </w:cols>
        </w:sectPr>
      </w:pPr>
    </w:p>
    <w:p>
      <w:pPr>
        <w:pStyle w:val="BodyText"/>
        <w:spacing w:before="84"/>
        <w:ind w:left="160"/>
      </w:pPr>
      <w:r>
        <w:rPr/>
        <w:t>3.3.3.90.32.00.00.00.00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12.362.0014.2037.000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4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12.364.0014.0011.000</w:t>
      </w:r>
    </w:p>
    <w:p>
      <w:pPr>
        <w:pStyle w:val="BodyText"/>
        <w:spacing w:before="24"/>
        <w:ind w:left="160" w:right="580"/>
      </w:pPr>
      <w:r>
        <w:rPr/>
        <w:br w:type="column"/>
      </w: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Heading3"/>
        <w:spacing w:before="104"/>
      </w:pPr>
      <w:r>
        <w:rPr/>
        <w:t>MANUTENÇÃO TRANSP ESCOLAR ENSINO MÉDIO</w:t>
      </w:r>
    </w:p>
    <w:p>
      <w:pPr>
        <w:pStyle w:val="BodyText"/>
        <w:spacing w:before="102"/>
        <w:ind w:left="160" w:right="84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APOIO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TRANSPORTE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ESTUDANTES</w:t>
      </w:r>
      <w:r>
        <w:rPr>
          <w:spacing w:val="-3"/>
        </w:rPr>
        <w:t> </w:t>
      </w:r>
      <w:r>
        <w:rPr/>
        <w:t>UNIVERSITÁRIOS</w:t>
      </w:r>
    </w:p>
    <w:p>
      <w:pPr>
        <w:spacing w:before="84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185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60"/>
      </w:pPr>
      <w:r>
        <w:rPr/>
        <w:t>210</w:t>
      </w:r>
    </w:p>
    <w:p>
      <w:pPr>
        <w:pStyle w:val="BodyText"/>
        <w:spacing w:before="8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1034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60"/>
      </w:pPr>
      <w:r>
        <w:rPr/>
        <w:t>1  </w:t>
      </w:r>
      <w:r>
        <w:rPr>
          <w:spacing w:val="32"/>
        </w:rPr>
        <w:t> </w:t>
      </w:r>
      <w:r>
        <w:rPr/>
        <w:t>1007</w:t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spacing w:before="84"/>
        <w:ind w:left="266"/>
      </w:pPr>
      <w:r>
        <w:rPr/>
        <w:br w:type="column"/>
      </w:r>
      <w:r>
        <w:rPr/>
        <w:t>24.000,00</w:t>
        <w:tab/>
        <w:t>0,00</w:t>
        <w:tab/>
        <w:t>24.000,00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ind w:right="785"/>
      </w:pPr>
      <w:r>
        <w:rPr/>
        <w:t>575 - Outras Transferências de Convênios e Instrumentos</w:t>
      </w:r>
      <w:r>
        <w:rPr>
          <w:spacing w:val="-32"/>
        </w:rPr>
        <w:t> </w:t>
      </w:r>
      <w:r>
        <w:rPr/>
        <w:t>Congêneres vinculados à Educação</w:t>
      </w:r>
    </w:p>
    <w:p>
      <w:pPr>
        <w:pStyle w:val="BodyText"/>
        <w:tabs>
          <w:tab w:pos="1866" w:val="left" w:leader="none"/>
          <w:tab w:pos="2799" w:val="left" w:leader="none"/>
          <w:tab w:pos="3732" w:val="left" w:leader="none"/>
        </w:tabs>
        <w:spacing w:before="74"/>
        <w:ind w:left="199"/>
      </w:pPr>
      <w:r>
        <w:rPr/>
        <w:t>110.500,00</w:t>
        <w:tab/>
        <w:t>0,00</w:t>
        <w:tab/>
        <w:t>110.500,00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721" w:space="5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556"/>
        <w:gridCol w:w="1757"/>
        <w:gridCol w:w="400"/>
        <w:gridCol w:w="617"/>
        <w:gridCol w:w="1451"/>
        <w:gridCol w:w="1151"/>
        <w:gridCol w:w="1085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3.3.3.50.41.00.00.00.00</w:t>
            </w:r>
          </w:p>
        </w:tc>
        <w:tc>
          <w:tcPr>
            <w:tcW w:w="255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CONTRIBUIÇÕES</w:t>
            </w:r>
          </w:p>
        </w:tc>
        <w:tc>
          <w:tcPr>
            <w:tcW w:w="175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556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35.000,00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61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0"/>
              <w:jc w:val="left"/>
              <w:rPr>
                <w:sz w:val="12"/>
              </w:rPr>
            </w:pPr>
            <w:r>
              <w:rPr>
                <w:sz w:val="12"/>
              </w:rPr>
              <w:t>35.000,00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2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12.365.0012.1023.000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REAPARELHAMENTO DO ENSINO INFANTIL - PRÉ-ESCOLA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647" w:space="1793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366"/>
        <w:gridCol w:w="649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599"/>
              <w:jc w:val="left"/>
              <w:rPr>
                <w:sz w:val="12"/>
              </w:rPr>
            </w:pPr>
            <w:r>
              <w:rPr>
                <w:sz w:val="12"/>
              </w:rPr>
              <w:t>432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left="536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left="387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1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Heading3"/>
        <w:spacing w:before="42"/>
      </w:pPr>
      <w:r>
        <w:rPr/>
        <w:t>12.365.0012.1024.000</w:t>
      </w:r>
    </w:p>
    <w:p>
      <w:pPr>
        <w:spacing w:before="92"/>
        <w:ind w:left="160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  <w:t>REAPARELHAMENTO DO ENSINO INFANTIL - CRECHE</w:t>
      </w:r>
    </w:p>
    <w:p>
      <w:pPr>
        <w:pStyle w:val="Heading3"/>
        <w:spacing w:before="42"/>
      </w:pPr>
      <w:r>
        <w:rPr>
          <w:b w:val="0"/>
        </w:rPr>
        <w:br w:type="column"/>
      </w: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367" w:space="2073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13"/>
        <w:gridCol w:w="1000"/>
        <w:gridCol w:w="367"/>
        <w:gridCol w:w="650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13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1000" w:type="dxa"/>
          </w:tcPr>
          <w:p>
            <w:pPr>
              <w:pStyle w:val="TableParagraph"/>
              <w:spacing w:line="114" w:lineRule="exact"/>
              <w:ind w:left="566"/>
              <w:jc w:val="left"/>
              <w:rPr>
                <w:sz w:val="12"/>
              </w:rPr>
            </w:pPr>
            <w:r>
              <w:rPr>
                <w:sz w:val="12"/>
              </w:rPr>
              <w:t>1816</w:t>
            </w:r>
          </w:p>
        </w:tc>
        <w:tc>
          <w:tcPr>
            <w:tcW w:w="367" w:type="dxa"/>
          </w:tcPr>
          <w:p>
            <w:pPr>
              <w:pStyle w:val="TableParagraph"/>
              <w:spacing w:line="114" w:lineRule="exact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4" w:lineRule="exact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left="512" w:right="36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12.365.0012.1026.000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AMPLIÇÃO, MELHORIA E REFORMA DE EMEI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827" w:space="2613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59"/>
        <w:gridCol w:w="1553"/>
        <w:gridCol w:w="366"/>
        <w:gridCol w:w="649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3.4.4.90.51.00.00.00.00</w:t>
            </w:r>
          </w:p>
        </w:tc>
        <w:tc>
          <w:tcPr>
            <w:tcW w:w="275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OBRAS E INSTALAÇÕES</w:t>
            </w:r>
          </w:p>
        </w:tc>
        <w:tc>
          <w:tcPr>
            <w:tcW w:w="155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159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50.000,00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left="536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left="387"/>
              <w:jc w:val="left"/>
              <w:rPr>
                <w:sz w:val="12"/>
              </w:rPr>
            </w:pPr>
            <w:r>
              <w:rPr>
                <w:sz w:val="12"/>
              </w:rPr>
              <w:t>50.000,00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1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Heading3"/>
        <w:spacing w:before="42"/>
      </w:pPr>
      <w:r>
        <w:rPr/>
        <w:drawing>
          <wp:anchor distT="0" distB="0" distL="0" distR="0" allowOverlap="1" layoutInCell="1" locked="0" behindDoc="1" simplePos="0" relativeHeight="468411392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pt;margin-top:173.187805pt;width:555pt;height:178.2pt;mso-position-horizontal-relative:page;mso-position-vertical-relative:page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4"/>
                    <w:gridCol w:w="3463"/>
                    <w:gridCol w:w="850"/>
                    <w:gridCol w:w="367"/>
                    <w:gridCol w:w="526"/>
                    <w:gridCol w:w="1575"/>
                    <w:gridCol w:w="1013"/>
                    <w:gridCol w:w="1222"/>
                    <w:gridCol w:w="594"/>
                  </w:tblGrid>
                  <w:tr>
                    <w:trPr>
                      <w:trHeight w:val="281" w:hRule="atLeast"/>
                    </w:trPr>
                    <w:tc>
                      <w:tcPr>
                        <w:tcW w:w="6700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5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Empenhar</w:t>
                        </w:r>
                      </w:p>
                    </w:tc>
                    <w:tc>
                      <w:tcPr>
                        <w:tcW w:w="10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6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Disponível</w:t>
                        </w:r>
                      </w:p>
                    </w:tc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807" w:type="dxa"/>
                        <w:gridSpan w:val="3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before="54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441</w:t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38.000,00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38.000,00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442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before="6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443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6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6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444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40" w:val="right" w:leader="none"/>
                          </w:tabs>
                          <w:spacing w:before="6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3.3.3.90.37.00.00.00.00</w:t>
                          <w:tab/>
                          <w:t>LOCAÇÃO DE MÃO-DE-OBRA</w:t>
                          <w:tab/>
                          <w:t>1073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6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6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445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85.000,00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85.000,00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40" w:val="right" w:leader="none"/>
                          </w:tabs>
                          <w:spacing w:before="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1005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6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6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80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line="118" w:lineRule="exact" w:before="6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3.3.3.90.47.00.00.00.00</w:t>
                          <w:tab/>
                          <w:t>OBRIGAÇÕES TRIBUTÁRIAS E CONTRIBUTIVAS</w:t>
                          <w:tab/>
                          <w:t>446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104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60" w:lineRule="auto" w:before="132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12.361.0012.2042.000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DO ENSINO FUNDAMENTAL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540 - Transferências do FUNDEB - Impostos e Transferências de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10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Impostos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6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3.3.1.90.11.00.00.00.00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65" w:right="4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VENCIMENTOS E VANTAGENS FIXAS - PESSOAL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6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6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before="56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6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775.000,00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6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6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775.000,00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6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OBRIGAÇÕES PATRONAIS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135.000,00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2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135.000,00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104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12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12.361.0014.2036.000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TRANSP ESCOLAR ENSINO FUNDAMENTAL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12.365.0012.2029.000</w:t>
      </w:r>
    </w:p>
    <w:p>
      <w:pPr>
        <w:spacing w:before="9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 EDUCAÇÃO INFANTIL - PRÉ-ESCOLA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474" w:space="1966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4089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</w:t>
            </w:r>
          </w:p>
        </w:tc>
        <w:tc>
          <w:tcPr>
            <w:tcW w:w="4089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EDUCACAO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89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MANUTENCAO E DESENVOLVIMENTO DO ENSINO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before="95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</w:p>
    <w:p>
      <w:pPr>
        <w:tabs>
          <w:tab w:pos="1842" w:val="left" w:leader="none"/>
        </w:tabs>
        <w:spacing w:before="99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Reservado</w:t>
        <w:tab/>
      </w:r>
      <w:r>
        <w:rPr>
          <w:rFonts w:ascii="Arial"/>
          <w:b/>
          <w:position w:val="9"/>
          <w:sz w:val="16"/>
        </w:rPr>
        <w:t>Saldo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663"/>
            <w:col w:w="636" w:space="282"/>
            <w:col w:w="2319" w:space="251"/>
            <w:col w:w="56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before="97"/>
        <w:ind w:left="1760"/>
      </w:pPr>
      <w:r>
        <w:rPr/>
        <w:pict>
          <v:shape style="position:absolute;margin-left:20pt;margin-top:-59.404266pt;width:555pt;height:40.2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07"/>
                    <w:gridCol w:w="400"/>
                    <w:gridCol w:w="492"/>
                    <w:gridCol w:w="1574"/>
                    <w:gridCol w:w="1012"/>
                    <w:gridCol w:w="1221"/>
                    <w:gridCol w:w="593"/>
                  </w:tblGrid>
                  <w:tr>
                    <w:trPr>
                      <w:trHeight w:val="281" w:hRule="atLeast"/>
                    </w:trPr>
                    <w:tc>
                      <w:tcPr>
                        <w:tcW w:w="6699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5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Empenhar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6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Disponível</w:t>
                        </w:r>
                      </w:p>
                    </w:tc>
                    <w:tc>
                      <w:tcPr>
                        <w:tcW w:w="5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58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40" w:val="right" w:leader="none"/>
                          </w:tabs>
                          <w:spacing w:line="182" w:lineRule="auto" w:before="5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2472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9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5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99" w:type="dxa"/>
                        <w:gridSpan w:val="7"/>
                      </w:tcPr>
                      <w:p>
                        <w:pPr>
                          <w:pStyle w:val="TableParagraph"/>
                          <w:spacing w:line="80" w:lineRule="exact"/>
                          <w:ind w:left="16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6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12.365.0012.2029.000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EDUCAÇÃO INFANTIL - PRÉ-ESCOLA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.440998pt;margin-top:-11.943718pt;width:552.15pt;height:266.75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463"/>
                    <w:gridCol w:w="850"/>
                    <w:gridCol w:w="367"/>
                    <w:gridCol w:w="617"/>
                    <w:gridCol w:w="1484"/>
                    <w:gridCol w:w="1117"/>
                    <w:gridCol w:w="1117"/>
                    <w:gridCol w:w="565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3.3.1.90.04.00.00.00.00</w:t>
                          <w:tab/>
                          <w:t>CONTRATAÇÃO POR TEMPO DETERMINADO</w:t>
                          <w:tab/>
                          <w:t>448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178.000,00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178.000,00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451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1456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459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449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453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454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455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452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456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3.3.3.90.37.00.00.00.00</w:t>
                          <w:tab/>
                          <w:t>LOCAÇÃO DE MÃO-DE-OBRA</w:t>
                          <w:tab/>
                          <w:t>350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457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2432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3.3.3.90.47.00.00.00.00</w:t>
                          <w:tab/>
                          <w:t>OBRIGAÇÕES TRIBUTÁRIAS E CONTRIBUTIVAS</w:t>
                          <w:tab/>
                          <w:t>458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480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045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13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12.365.0012.2029.000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EDUCAÇÃO INFANTIL - PRÉ-ESCOLA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540 - Transferências do FUNDEB - Impostos e Transferências de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Impostos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56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3.3.1.90.11.00.00.00.00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66" w:right="4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VENCIMENTOS E VANTAGENS FIXAS - PESSOAL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6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863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6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6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6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6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6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6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OBRIGAÇÕES PATRONAIS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5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12.365.0012.2032.000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EDUCAÇÃO INFANTIL - CRECHE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1760"/>
      </w:pP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1"/>
        </w:rPr>
      </w:pPr>
    </w:p>
    <w:p>
      <w:pPr>
        <w:pStyle w:val="BodyText"/>
        <w:ind w:left="1760"/>
      </w:pPr>
      <w:r>
        <w:rPr/>
        <w:t>FÍSICA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487" w:lineRule="auto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760"/>
      </w:pPr>
      <w:r>
        <w:rPr/>
        <w:pict>
          <v:shape style="position:absolute;margin-left:21.440998pt;margin-top:-3.793718pt;width:552.15pt;height:230.75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19"/>
                    <w:gridCol w:w="993"/>
                    <w:gridCol w:w="366"/>
                    <w:gridCol w:w="616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1807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2471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38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12.365.0012.2032.000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EDUCAÇÃO INFANTIL - CRECHE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14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3.3.1.90.04.00.00.00.00</w:t>
                          <w:tab/>
                          <w:t>CONTRATAÇÃO POR TEMPO DETERMINADO</w:t>
                          <w:tab/>
                          <w:t>1806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1808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216.000,00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216.000,00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1809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6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44.000,00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44.000,00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1810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1811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1812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1813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1814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1815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6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1756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1038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COMUNICAÇÃO - PJ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7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12.365.0012.2032.000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EDUCAÇÃO INFANTIL - CRECHE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540 - Transferências do FUNDEB - Impostos e Transferências de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Impostos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3.3.1.90.04.00.00.00.00</w:t>
                        </w:r>
                      </w:p>
                    </w:tc>
                    <w:tc>
                      <w:tcPr>
                        <w:tcW w:w="3319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CONTRATAÇÃO POR TEMPO DETERMINADO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2571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3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12.365.0014.2035.000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TRANSP ESCOLAR ENSINO INFANTIL - PRÉ-ESCOLA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31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99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196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760"/>
      </w:pP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7" w:lineRule="auto" w:before="1"/>
        <w:ind w:left="1760" w:right="8913"/>
      </w:pPr>
      <w:r>
        <w:rPr/>
        <w:t>GRATUITA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12.365.0014.2040.000</w:t>
      </w:r>
    </w:p>
    <w:p>
      <w:pPr>
        <w:pStyle w:val="BodyText"/>
        <w:spacing w:before="97"/>
        <w:ind w:left="160" w:right="546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DA MERENDA ESCOLAR - PRÉ-ESCOLA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BodyText"/>
        <w:ind w:left="160"/>
      </w:pPr>
      <w:r>
        <w:rPr/>
        <w:t>197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20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35.000,00</w:t>
        <w:tab/>
        <w:t>0,00</w:t>
        <w:tab/>
        <w:t>35.000,00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427" w:space="353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67"/>
        <w:gridCol w:w="650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630</w:t>
            </w:r>
          </w:p>
        </w:tc>
        <w:tc>
          <w:tcPr>
            <w:tcW w:w="367" w:type="dxa"/>
          </w:tcPr>
          <w:p>
            <w:pPr>
              <w:pStyle w:val="TableParagraph"/>
              <w:spacing w:line="114" w:lineRule="exact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4" w:lineRule="exact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left="512" w:right="36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6841292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632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20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593" w:val="left" w:leader="none"/>
          <w:tab w:pos="2759" w:val="left" w:leader="none"/>
          <w:tab w:pos="3459" w:val="left" w:leader="none"/>
        </w:tabs>
        <w:ind w:left="160"/>
      </w:pPr>
      <w:r>
        <w:rPr/>
        <w:t>500,00</w:t>
        <w:tab/>
        <w:t>0,00</w:t>
        <w:tab/>
        <w:t>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61" w:space="619"/>
            <w:col w:w="401" w:space="132"/>
            <w:col w:w="667" w:space="733"/>
            <w:col w:w="39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4090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</w:t>
            </w:r>
          </w:p>
        </w:tc>
        <w:tc>
          <w:tcPr>
            <w:tcW w:w="4090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EDUCACAO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4090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MANUTENCAO E DESENVOLVIMENTO DO ENSINO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12.365.0014.2040.000</w:t>
      </w:r>
    </w:p>
    <w:p>
      <w:pPr>
        <w:pStyle w:val="BodyText"/>
        <w:spacing w:before="106"/>
        <w:ind w:left="160" w:right="546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pict>
          <v:line style="position:absolute;mso-position-horizontal-relative:page;mso-position-vertical-relative:paragraph;z-index:15768064" from="20pt,-13.752088pt" to="575pt,-13.752088pt" stroked="true" strokeweight=".5pt" strokecolor="#000000">
            <v:stroke dashstyle="solid"/>
            <w10:wrap type="none"/>
          </v:line>
        </w:pict>
      </w:r>
      <w:r>
        <w:rPr/>
        <w:t>MANUTENÇÃO DA MERENDA ESCOLAR - PRÉ-ESCOLA</w:t>
      </w:r>
    </w:p>
    <w:p>
      <w:pPr>
        <w:pStyle w:val="BodyText"/>
        <w:spacing w:before="4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spacing w:before="1"/>
        <w:ind w:left="160"/>
      </w:pPr>
      <w:r>
        <w:rPr/>
        <w:t>631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20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1"/>
        <w:ind w:left="332"/>
      </w:pPr>
      <w:r>
        <w:rPr/>
        <w:t>5.000,00</w:t>
        <w:tab/>
        <w:t>0,00</w:t>
        <w:tab/>
        <w:t>5.000,00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ind w:right="245"/>
      </w:pPr>
      <w:r>
        <w:rPr/>
        <w:t>552 - Transferências de Recursos do FNDE referentes ao Programa</w:t>
      </w:r>
      <w:r>
        <w:rPr>
          <w:spacing w:val="-32"/>
        </w:rPr>
        <w:t> </w:t>
      </w:r>
      <w:r>
        <w:rPr/>
        <w:t>Nacional de Alimentação Escolar (PNAE)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427" w:space="353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74"/>
        <w:ind w:left="160"/>
      </w:pPr>
      <w:r>
        <w:rPr/>
        <w:t>3.3.3.90.30.00.00.00.00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12.365.0014.2043.000</w:t>
      </w:r>
    </w:p>
    <w:p>
      <w:pPr>
        <w:pStyle w:val="BodyText"/>
        <w:tabs>
          <w:tab w:pos="4139" w:val="right" w:leader="none"/>
        </w:tabs>
        <w:spacing w:before="74"/>
        <w:ind w:left="160"/>
      </w:pPr>
      <w:r>
        <w:rPr/>
        <w:br w:type="column"/>
      </w:r>
      <w:r>
        <w:rPr/>
        <w:t>MATERIAL DE CONSUMO</w:t>
        <w:tab/>
        <w:t>633</w:t>
      </w:r>
    </w:p>
    <w:p>
      <w:pPr>
        <w:pStyle w:val="Heading3"/>
        <w:spacing w:before="162"/>
      </w:pPr>
      <w:r>
        <w:rPr/>
        <w:t>MANUTENÇÃO DA MERENDA ESCOLAR - CRECHE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1005</w:t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74"/>
        <w:ind w:left="332"/>
      </w:pPr>
      <w:r>
        <w:rPr/>
        <w:br w:type="column"/>
      </w:r>
      <w:r>
        <w:rPr/>
        <w:t>5.500,00</w:t>
        <w:tab/>
        <w:t>0,00</w:t>
        <w:tab/>
        <w:t>5.500,00</w:t>
        <w:tab/>
        <w:t>100,00</w:t>
      </w:r>
    </w:p>
    <w:p>
      <w:pPr>
        <w:pStyle w:val="Heading3"/>
        <w:spacing w:before="112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459"/>
            <w:col w:w="4260"/>
          </w:cols>
        </w:sectPr>
      </w:pPr>
    </w:p>
    <w:p>
      <w:pPr>
        <w:pStyle w:val="BodyText"/>
        <w:spacing w:before="142"/>
        <w:ind w:left="160"/>
      </w:pPr>
      <w:r>
        <w:rPr/>
        <w:t>3.3.3.90.30.00.00.00.00</w:t>
      </w:r>
    </w:p>
    <w:p>
      <w:pPr>
        <w:pStyle w:val="BodyText"/>
        <w:tabs>
          <w:tab w:pos="4140" w:val="right" w:leader="none"/>
        </w:tabs>
        <w:spacing w:before="142"/>
        <w:ind w:left="160"/>
      </w:pPr>
      <w:r>
        <w:rPr/>
        <w:br w:type="column"/>
      </w:r>
      <w:r>
        <w:rPr/>
        <w:t>MATERIAL DE CONSUMO</w:t>
        <w:tab/>
        <w:t>1458</w:t>
      </w:r>
    </w:p>
    <w:p>
      <w:pPr>
        <w:pStyle w:val="BodyText"/>
        <w:tabs>
          <w:tab w:pos="493" w:val="left" w:leader="none"/>
        </w:tabs>
        <w:spacing w:before="142"/>
        <w:ind w:left="160"/>
      </w:pPr>
      <w:r>
        <w:rPr/>
        <w:br w:type="column"/>
      </w:r>
      <w:r>
        <w:rPr/>
        <w:t>1</w:t>
        <w:tab/>
        <w:t>20</w:t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spacing w:before="142"/>
        <w:ind w:left="160"/>
      </w:pPr>
      <w:r>
        <w:rPr/>
        <w:br w:type="column"/>
      </w:r>
      <w:r>
        <w:rPr/>
        <w:t>13.000,00</w:t>
        <w:tab/>
        <w:t>0,00</w:t>
        <w:tab/>
        <w:t>13.000,00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565"/>
            <w:col w:w="4154"/>
          </w:cols>
        </w:sectPr>
      </w:pPr>
    </w:p>
    <w:p>
      <w:pPr>
        <w:pStyle w:val="BodyText"/>
        <w:spacing w:before="122"/>
        <w:ind w:left="160"/>
      </w:pPr>
      <w:r>
        <w:rPr/>
        <w:t>3.3.3.90.39.00.00.00.00</w:t>
      </w:r>
    </w:p>
    <w:p>
      <w:pPr>
        <w:pStyle w:val="Heading3"/>
        <w:spacing w:before="132"/>
      </w:pPr>
      <w:r>
        <w:rPr/>
        <w:t>12.365.0014.2043.000</w:t>
      </w:r>
    </w:p>
    <w:p>
      <w:pPr>
        <w:pStyle w:val="BodyText"/>
        <w:spacing w:before="62"/>
        <w:ind w:left="160" w:right="266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DA MERENDA ESCOLAR - CRECHE</w:t>
      </w:r>
    </w:p>
    <w:p>
      <w:pPr>
        <w:spacing w:before="122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353</w:t>
      </w:r>
    </w:p>
    <w:p>
      <w:pPr>
        <w:pStyle w:val="BodyText"/>
        <w:tabs>
          <w:tab w:pos="493" w:val="left" w:leader="none"/>
        </w:tabs>
        <w:spacing w:before="122"/>
        <w:ind w:left="160"/>
      </w:pPr>
      <w:r>
        <w:rPr/>
        <w:br w:type="column"/>
      </w:r>
      <w:r>
        <w:rPr/>
        <w:t>1</w:t>
        <w:tab/>
        <w:t>20</w:t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122"/>
        <w:ind w:left="332"/>
      </w:pPr>
      <w:r>
        <w:rPr/>
        <w:br w:type="column"/>
      </w:r>
      <w:r>
        <w:rPr/>
        <w:t>5.000,00</w:t>
        <w:tab/>
        <w:t>0,00</w:t>
        <w:tab/>
        <w:t>5.000,00</w:t>
        <w:tab/>
        <w:t>100,00</w:t>
      </w:r>
    </w:p>
    <w:p>
      <w:pPr>
        <w:pStyle w:val="Heading3"/>
        <w:spacing w:before="132"/>
        <w:ind w:right="245"/>
      </w:pPr>
      <w:r>
        <w:rPr/>
        <w:pict>
          <v:shape style="position:absolute;margin-left:21.407177pt;margin-top:24.306282pt;width:552.2pt;height:6.75pt;mso-position-horizontal-relative:page;mso-position-vertical-relative:paragraph;z-index:1576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2753"/>
                    <w:gridCol w:w="1560"/>
                    <w:gridCol w:w="300"/>
                    <w:gridCol w:w="750"/>
                    <w:gridCol w:w="1417"/>
                    <w:gridCol w:w="1184"/>
                    <w:gridCol w:w="1051"/>
                    <w:gridCol w:w="566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1560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4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11" w:right="39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4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552 - Transferências de Recursos do FNDE referentes ao Programa</w:t>
      </w:r>
      <w:r>
        <w:rPr>
          <w:spacing w:val="-32"/>
        </w:rPr>
        <w:t> </w:t>
      </w:r>
      <w:r>
        <w:rPr/>
        <w:t>Nacional de Alimentação Escolar (PNAE)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47" w:space="633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334"/>
        <w:ind w:left="160"/>
      </w:pPr>
      <w:r>
        <w:rPr/>
        <w:t>3.3.3.90.32.00.00.00.00</w:t>
      </w:r>
    </w:p>
    <w:p>
      <w:pPr>
        <w:pStyle w:val="BodyText"/>
        <w:spacing w:before="274"/>
        <w:ind w:left="160" w:right="20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334"/>
        <w:ind w:left="160"/>
      </w:pPr>
      <w:r>
        <w:rPr/>
        <w:br w:type="column"/>
      </w:r>
      <w:r>
        <w:rPr/>
        <w:t>2504</w:t>
      </w:r>
    </w:p>
    <w:p>
      <w:pPr>
        <w:pStyle w:val="BodyText"/>
        <w:spacing w:before="33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1005</w:t>
      </w:r>
    </w:p>
    <w:p>
      <w:pPr>
        <w:pStyle w:val="BodyText"/>
        <w:tabs>
          <w:tab w:pos="1593" w:val="left" w:leader="none"/>
          <w:tab w:pos="2759" w:val="left" w:leader="none"/>
          <w:tab w:pos="3459" w:val="left" w:leader="none"/>
        </w:tabs>
        <w:spacing w:before="334"/>
        <w:ind w:left="160"/>
      </w:pPr>
      <w:r>
        <w:rPr/>
        <w:br w:type="column"/>
      </w:r>
      <w:r>
        <w:rPr/>
        <w:t>500,00</w:t>
        <w:tab/>
        <w:t>0,00</w:t>
        <w:tab/>
        <w:t>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61" w:space="552"/>
            <w:col w:w="467" w:space="133"/>
            <w:col w:w="667" w:space="733"/>
            <w:col w:w="3987"/>
          </w:cols>
        </w:sectPr>
      </w:pPr>
    </w:p>
    <w:p>
      <w:pPr>
        <w:pStyle w:val="Heading3"/>
        <w:spacing w:before="54"/>
      </w:pPr>
      <w:r>
        <w:rPr/>
        <w:t>12.365.0014.2044.000</w:t>
      </w:r>
    </w:p>
    <w:p>
      <w:pPr>
        <w:spacing w:before="44"/>
        <w:ind w:left="160" w:right="2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DISTRIBUIÇÃO DE UNIFORMES E MATERIAL DIDÁDICO PARA ENSINO INFANTIL-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CRECHE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550 - Transferência do Salário-Educação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00" w:space="540"/>
            <w:col w:w="4260"/>
          </w:cols>
        </w:sectPr>
      </w:pPr>
    </w:p>
    <w:p>
      <w:pPr>
        <w:pStyle w:val="BodyText"/>
        <w:spacing w:before="84"/>
        <w:ind w:left="160"/>
      </w:pPr>
      <w:r>
        <w:rPr/>
        <w:t>3.3.3.90.32.00.00.00.00</w:t>
      </w:r>
    </w:p>
    <w:p>
      <w:pPr>
        <w:pStyle w:val="BodyText"/>
        <w:spacing w:before="24"/>
        <w:ind w:left="160" w:right="20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spacing w:before="84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779</w:t>
      </w:r>
    </w:p>
    <w:p>
      <w:pPr>
        <w:pStyle w:val="BodyText"/>
        <w:spacing w:before="8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1034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84"/>
        <w:ind w:left="160"/>
      </w:pPr>
      <w:r>
        <w:rPr/>
        <w:br w:type="column"/>
      </w:r>
      <w:r>
        <w:rPr/>
        <w:t>5.000,00</w:t>
        <w:tab/>
        <w:t>0,00</w:t>
        <w:tab/>
        <w:t>5.000,00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61" w:space="619"/>
            <w:col w:w="401" w:space="132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12.365.0014.2065.000</w:t>
      </w:r>
    </w:p>
    <w:p>
      <w:pPr>
        <w:spacing w:before="44"/>
        <w:ind w:left="160" w:right="2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DISTRIBUIÇÃO DE UNIFORMES E MATERIAL DIDÁDICO PARA ENSINO INFANTIL-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PRÉ ESCOLA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550 - Transferência do Salário-Educação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00" w:space="540"/>
            <w:col w:w="4260"/>
          </w:cols>
        </w:sectPr>
      </w:pPr>
    </w:p>
    <w:p>
      <w:pPr>
        <w:pStyle w:val="BodyText"/>
        <w:spacing w:before="84"/>
        <w:ind w:left="160"/>
      </w:pPr>
      <w:r>
        <w:rPr/>
        <w:t>3.3.3.90.32.00.00.00.00</w:t>
      </w:r>
    </w:p>
    <w:p>
      <w:pPr>
        <w:pStyle w:val="Heading3"/>
        <w:spacing w:before="132"/>
      </w:pPr>
      <w:r>
        <w:rPr/>
        <w:t>12.366.0012.2033.000</w:t>
      </w:r>
    </w:p>
    <w:p>
      <w:pPr>
        <w:pStyle w:val="BodyText"/>
        <w:spacing w:before="24"/>
        <w:ind w:left="160" w:right="306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Heading3"/>
        <w:spacing w:before="104"/>
      </w:pPr>
      <w:r>
        <w:rPr/>
        <w:pict>
          <v:shape style="position:absolute;margin-left:21.407177pt;margin-top:19.396303pt;width:552.2pt;height:32.75pt;mso-position-horizontal-relative:page;mso-position-vertical-relative:paragraph;z-index:1576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3353"/>
                    <w:gridCol w:w="960"/>
                    <w:gridCol w:w="367"/>
                    <w:gridCol w:w="684"/>
                    <w:gridCol w:w="1417"/>
                    <w:gridCol w:w="1184"/>
                    <w:gridCol w:w="1051"/>
                    <w:gridCol w:w="566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3.3.1.90.04.00.00.00.00</w:t>
                        </w:r>
                      </w:p>
                    </w:tc>
                    <w:tc>
                      <w:tcPr>
                        <w:tcW w:w="335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CONTRATAÇÃO POR TEMPO DETERMINADO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639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3353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9"/>
                          <w:ind w:right="4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5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35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96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640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4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MANUTENÇÃO DA EDUCAÇÃO DE JOVENS E ADULTOS</w:t>
      </w:r>
    </w:p>
    <w:p>
      <w:pPr>
        <w:spacing w:before="84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184</w:t>
      </w:r>
    </w:p>
    <w:p>
      <w:pPr>
        <w:pStyle w:val="BodyText"/>
        <w:spacing w:before="8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1034</w:t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84"/>
        <w:ind w:left="332"/>
      </w:pPr>
      <w:r>
        <w:rPr/>
        <w:br w:type="column"/>
      </w:r>
      <w:r>
        <w:rPr/>
        <w:t>5.000,00</w:t>
        <w:tab/>
        <w:t>0,00</w:t>
        <w:tab/>
        <w:t>5.000,00</w:t>
        <w:tab/>
        <w:t>100,00</w:t>
      </w:r>
    </w:p>
    <w:p>
      <w:pPr>
        <w:pStyle w:val="Heading3"/>
        <w:spacing w:before="132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447" w:space="332"/>
            <w:col w:w="401" w:space="133"/>
            <w:col w:w="667" w:space="460"/>
            <w:col w:w="4260"/>
          </w:cols>
        </w:sectPr>
      </w:pPr>
    </w:p>
    <w:p>
      <w:pPr>
        <w:pStyle w:val="BodyText"/>
        <w:spacing w:before="922"/>
        <w:ind w:left="160"/>
      </w:pPr>
      <w:r>
        <w:rPr/>
        <w:t>3.3.3.90.39.00.00.00.00</w:t>
      </w:r>
    </w:p>
    <w:p>
      <w:pPr>
        <w:pStyle w:val="Heading3"/>
        <w:spacing w:before="132"/>
      </w:pPr>
      <w:r>
        <w:rPr/>
        <w:t>12.366.0014.2105.000</w:t>
      </w:r>
    </w:p>
    <w:p>
      <w:pPr>
        <w:pStyle w:val="BodyText"/>
        <w:spacing w:before="862"/>
        <w:ind w:left="160" w:right="220"/>
      </w:pPr>
      <w:r>
        <w:rPr/>
        <w:br w:type="column"/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pict>
          <v:shape style="position:absolute;margin-left:21.407177pt;margin-top:19.396303pt;width:552.2pt;height:6.75pt;mso-position-horizontal-relative:page;mso-position-vertical-relative:paragraph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2786"/>
                    <w:gridCol w:w="1527"/>
                    <w:gridCol w:w="367"/>
                    <w:gridCol w:w="684"/>
                    <w:gridCol w:w="1417"/>
                    <w:gridCol w:w="1184"/>
                    <w:gridCol w:w="1051"/>
                    <w:gridCol w:w="566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178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4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09" w:right="39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41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MANUTENÇÃO DO TRANSPORTE ESCOLAR - EJA</w:t>
      </w:r>
    </w:p>
    <w:p>
      <w:pPr>
        <w:spacing w:before="922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641</w:t>
      </w:r>
    </w:p>
    <w:p>
      <w:pPr>
        <w:pStyle w:val="BodyText"/>
        <w:tabs>
          <w:tab w:pos="493" w:val="left" w:leader="none"/>
        </w:tabs>
        <w:spacing w:before="922"/>
        <w:ind w:left="160"/>
      </w:pPr>
      <w:r>
        <w:rPr/>
        <w:br w:type="column"/>
      </w:r>
      <w:r>
        <w:rPr/>
        <w:t>1</w:t>
        <w:tab/>
        <w:t>20</w:t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922"/>
        <w:ind w:left="332"/>
      </w:pPr>
      <w:r>
        <w:rPr/>
        <w:br w:type="column"/>
      </w:r>
      <w:r>
        <w:rPr/>
        <w:t>5.000,00</w:t>
        <w:tab/>
        <w:t>0,00</w:t>
        <w:tab/>
        <w:t>5.000,00</w:t>
        <w:tab/>
        <w:t>100,00</w:t>
      </w:r>
    </w:p>
    <w:p>
      <w:pPr>
        <w:pStyle w:val="Heading3"/>
        <w:spacing w:before="132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01" w:space="67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402"/>
        <w:ind w:left="160"/>
      </w:pPr>
      <w:r>
        <w:rPr/>
        <w:t>3.3.3.90.39.00.00.00.00</w:t>
      </w:r>
    </w:p>
    <w:p>
      <w:pPr>
        <w:pStyle w:val="BodyText"/>
        <w:spacing w:before="34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spacing w:before="402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154</w:t>
      </w:r>
    </w:p>
    <w:p>
      <w:pPr>
        <w:pStyle w:val="BodyText"/>
        <w:tabs>
          <w:tab w:pos="493" w:val="left" w:leader="none"/>
        </w:tabs>
        <w:spacing w:before="402"/>
        <w:ind w:left="160"/>
      </w:pPr>
      <w:r>
        <w:rPr/>
        <w:br w:type="column"/>
      </w:r>
      <w:r>
        <w:rPr/>
        <w:t>1</w:t>
        <w:tab/>
        <w:t>20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402"/>
        <w:ind w:left="160"/>
      </w:pPr>
      <w:r>
        <w:rPr/>
        <w:br w:type="column"/>
      </w:r>
      <w:r>
        <w:rPr/>
        <w:t>2.500,00</w:t>
        <w:tab/>
        <w:t>0,00</w:t>
        <w:tab/>
        <w:t>2.500,00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12.367.0012.2030.000</w:t>
      </w:r>
    </w:p>
    <w:p>
      <w:pPr>
        <w:spacing w:before="44"/>
        <w:ind w:left="160" w:right="2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  <w:t>ATENDIMENTO EDUC A PESSOA PORTADORA NECESSIDADES ESPECIAIS E ALTAS</w:t>
      </w:r>
      <w:r>
        <w:rPr>
          <w:rFonts w:ascii="Arial"/>
          <w:b/>
          <w:spacing w:val="-32"/>
          <w:sz w:val="12"/>
        </w:rPr>
        <w:t> </w:t>
      </w:r>
      <w:r>
        <w:rPr>
          <w:rFonts w:ascii="Arial"/>
          <w:b/>
          <w:sz w:val="12"/>
        </w:rPr>
        <w:t>HABILIDADES</w:t>
      </w:r>
    </w:p>
    <w:p>
      <w:pPr>
        <w:spacing w:before="5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5114" w:space="326"/>
            <w:col w:w="4260"/>
          </w:cols>
        </w:sectPr>
      </w:pPr>
    </w:p>
    <w:p>
      <w:pPr>
        <w:pStyle w:val="BodyText"/>
        <w:spacing w:before="8"/>
        <w:rPr>
          <w:rFonts w:ascii="Arial"/>
          <w:b/>
          <w:sz w:val="7"/>
        </w:rPr>
      </w:pPr>
      <w:r>
        <w:rPr/>
        <w:drawing>
          <wp:anchor distT="0" distB="0" distL="0" distR="0" allowOverlap="1" layoutInCell="1" locked="0" behindDoc="1" simplePos="0" relativeHeight="46841497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3430"/>
        <w:gridCol w:w="883"/>
        <w:gridCol w:w="366"/>
        <w:gridCol w:w="683"/>
        <w:gridCol w:w="1416"/>
        <w:gridCol w:w="1183"/>
        <w:gridCol w:w="1050"/>
        <w:gridCol w:w="565"/>
      </w:tblGrid>
      <w:tr>
        <w:trPr>
          <w:trHeight w:val="167" w:hRule="atLeast"/>
        </w:trPr>
        <w:tc>
          <w:tcPr>
            <w:tcW w:w="1466" w:type="dxa"/>
          </w:tcPr>
          <w:p>
            <w:pPr>
              <w:pStyle w:val="TableParagraph"/>
              <w:spacing w:line="13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3.3.1.90.04.00.00.00.00</w:t>
            </w:r>
          </w:p>
        </w:tc>
        <w:tc>
          <w:tcPr>
            <w:tcW w:w="3430" w:type="dxa"/>
          </w:tcPr>
          <w:p>
            <w:pPr>
              <w:pStyle w:val="TableParagraph"/>
              <w:spacing w:line="13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CONTRATAÇÃO POR TEMPO DETERMINADO</w:t>
            </w:r>
          </w:p>
        </w:tc>
        <w:tc>
          <w:tcPr>
            <w:tcW w:w="883" w:type="dxa"/>
          </w:tcPr>
          <w:p>
            <w:pPr>
              <w:pStyle w:val="TableParagraph"/>
              <w:spacing w:line="134" w:lineRule="exact"/>
              <w:ind w:right="166"/>
              <w:rPr>
                <w:sz w:val="12"/>
              </w:rPr>
            </w:pPr>
            <w:r>
              <w:rPr>
                <w:sz w:val="12"/>
              </w:rPr>
              <w:t>1864</w:t>
            </w:r>
          </w:p>
        </w:tc>
        <w:tc>
          <w:tcPr>
            <w:tcW w:w="366" w:type="dxa"/>
          </w:tcPr>
          <w:p>
            <w:pPr>
              <w:pStyle w:val="TableParagraph"/>
              <w:spacing w:line="134" w:lineRule="exact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line="134" w:lineRule="exact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line="134" w:lineRule="exact"/>
              <w:ind w:right="530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34" w:lineRule="exact"/>
              <w:ind w:right="4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34" w:lineRule="exact"/>
              <w:ind w:right="163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34" w:lineRule="exact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6" w:type="dxa"/>
          </w:tcPr>
          <w:p>
            <w:pPr>
              <w:pStyle w:val="TableParagraph"/>
              <w:spacing w:before="8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3.3.1.90.11.00.00.00.00</w:t>
            </w:r>
          </w:p>
        </w:tc>
        <w:tc>
          <w:tcPr>
            <w:tcW w:w="3430" w:type="dxa"/>
          </w:tcPr>
          <w:p>
            <w:pPr>
              <w:pStyle w:val="TableParagraph"/>
              <w:spacing w:before="29"/>
              <w:ind w:left="165" w:right="431"/>
              <w:jc w:val="left"/>
              <w:rPr>
                <w:sz w:val="12"/>
              </w:rPr>
            </w:pPr>
            <w:r>
              <w:rPr>
                <w:sz w:val="12"/>
              </w:rPr>
              <w:t>VENCIMENTOS E VANTAGENS FIXAS - PESSOAL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83" w:type="dxa"/>
          </w:tcPr>
          <w:p>
            <w:pPr>
              <w:pStyle w:val="TableParagraph"/>
              <w:spacing w:before="89"/>
              <w:ind w:right="165"/>
              <w:rPr>
                <w:sz w:val="12"/>
              </w:rPr>
            </w:pPr>
            <w:r>
              <w:rPr>
                <w:sz w:val="12"/>
              </w:rPr>
              <w:t>476</w:t>
            </w:r>
          </w:p>
        </w:tc>
        <w:tc>
          <w:tcPr>
            <w:tcW w:w="366" w:type="dxa"/>
          </w:tcPr>
          <w:p>
            <w:pPr>
              <w:pStyle w:val="TableParagraph"/>
              <w:spacing w:before="8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before="89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89"/>
              <w:ind w:right="530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89"/>
              <w:ind w:right="4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9"/>
              <w:ind w:right="163"/>
              <w:rPr>
                <w:sz w:val="12"/>
              </w:rPr>
            </w:pPr>
            <w:r>
              <w:rPr>
                <w:sz w:val="12"/>
              </w:rPr>
              <w:t>1.500,00</w:t>
            </w:r>
          </w:p>
        </w:tc>
        <w:tc>
          <w:tcPr>
            <w:tcW w:w="565" w:type="dxa"/>
          </w:tcPr>
          <w:p>
            <w:pPr>
              <w:pStyle w:val="TableParagraph"/>
              <w:spacing w:before="89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6" w:type="dxa"/>
          </w:tcPr>
          <w:p>
            <w:pPr>
              <w:pStyle w:val="TableParagraph"/>
              <w:spacing w:before="2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3.3.1.90.13.00.00.00.00</w:t>
            </w:r>
          </w:p>
        </w:tc>
        <w:tc>
          <w:tcPr>
            <w:tcW w:w="3430" w:type="dxa"/>
          </w:tcPr>
          <w:p>
            <w:pPr>
              <w:pStyle w:val="TableParagraph"/>
              <w:spacing w:before="2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OBRIGAÇÕES PATRONAIS</w:t>
            </w:r>
          </w:p>
        </w:tc>
        <w:tc>
          <w:tcPr>
            <w:tcW w:w="883" w:type="dxa"/>
          </w:tcPr>
          <w:p>
            <w:pPr>
              <w:pStyle w:val="TableParagraph"/>
              <w:spacing w:before="29"/>
              <w:ind w:right="165"/>
              <w:rPr>
                <w:sz w:val="12"/>
              </w:rPr>
            </w:pPr>
            <w:r>
              <w:rPr>
                <w:sz w:val="12"/>
              </w:rPr>
              <w:t>477</w:t>
            </w:r>
          </w:p>
        </w:tc>
        <w:tc>
          <w:tcPr>
            <w:tcW w:w="366" w:type="dxa"/>
          </w:tcPr>
          <w:p>
            <w:pPr>
              <w:pStyle w:val="TableParagraph"/>
              <w:spacing w:before="2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before="29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29"/>
              <w:ind w:right="530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29"/>
              <w:ind w:right="4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29"/>
              <w:ind w:right="163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565" w:type="dxa"/>
          </w:tcPr>
          <w:p>
            <w:pPr>
              <w:pStyle w:val="TableParagraph"/>
              <w:spacing w:before="29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6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430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83" w:type="dxa"/>
          </w:tcPr>
          <w:p>
            <w:pPr>
              <w:pStyle w:val="TableParagraph"/>
              <w:spacing w:before="59"/>
              <w:ind w:right="165"/>
              <w:rPr>
                <w:sz w:val="12"/>
              </w:rPr>
            </w:pPr>
            <w:r>
              <w:rPr>
                <w:sz w:val="12"/>
              </w:rPr>
              <w:t>461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before="59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59"/>
              <w:ind w:right="530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59"/>
              <w:ind w:right="4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250,00</w:t>
            </w:r>
          </w:p>
        </w:tc>
        <w:tc>
          <w:tcPr>
            <w:tcW w:w="565" w:type="dxa"/>
          </w:tcPr>
          <w:p>
            <w:pPr>
              <w:pStyle w:val="TableParagraph"/>
              <w:spacing w:before="59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6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430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883" w:type="dxa"/>
          </w:tcPr>
          <w:p>
            <w:pPr>
              <w:pStyle w:val="TableParagraph"/>
              <w:spacing w:before="59"/>
              <w:ind w:right="165"/>
              <w:rPr>
                <w:sz w:val="12"/>
              </w:rPr>
            </w:pPr>
            <w:r>
              <w:rPr>
                <w:sz w:val="12"/>
              </w:rPr>
              <w:t>627</w:t>
            </w:r>
          </w:p>
        </w:tc>
        <w:tc>
          <w:tcPr>
            <w:tcW w:w="366" w:type="dxa"/>
          </w:tcPr>
          <w:p>
            <w:pPr>
              <w:pStyle w:val="TableParagraph"/>
              <w:spacing w:before="5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before="59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59"/>
              <w:ind w:right="530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59"/>
              <w:ind w:right="4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5" w:type="dxa"/>
          </w:tcPr>
          <w:p>
            <w:pPr>
              <w:pStyle w:val="TableParagraph"/>
              <w:spacing w:before="59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15" w:hRule="atLeast"/>
        </w:trPr>
        <w:tc>
          <w:tcPr>
            <w:tcW w:w="1466" w:type="dxa"/>
          </w:tcPr>
          <w:p>
            <w:pPr>
              <w:pStyle w:val="TableParagraph"/>
              <w:spacing w:before="8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430" w:type="dxa"/>
          </w:tcPr>
          <w:p>
            <w:pPr>
              <w:pStyle w:val="TableParagraph"/>
              <w:spacing w:line="140" w:lineRule="atLeast" w:before="15"/>
              <w:ind w:left="165" w:right="544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883" w:type="dxa"/>
          </w:tcPr>
          <w:p>
            <w:pPr>
              <w:pStyle w:val="TableParagraph"/>
              <w:spacing w:before="89"/>
              <w:ind w:right="165"/>
              <w:rPr>
                <w:sz w:val="12"/>
              </w:rPr>
            </w:pPr>
            <w:r>
              <w:rPr>
                <w:sz w:val="12"/>
              </w:rPr>
              <w:t>462</w:t>
            </w:r>
          </w:p>
        </w:tc>
        <w:tc>
          <w:tcPr>
            <w:tcW w:w="366" w:type="dxa"/>
          </w:tcPr>
          <w:p>
            <w:pPr>
              <w:pStyle w:val="TableParagraph"/>
              <w:spacing w:before="8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before="89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89"/>
              <w:ind w:right="530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83" w:type="dxa"/>
          </w:tcPr>
          <w:p>
            <w:pPr>
              <w:pStyle w:val="TableParagraph"/>
              <w:spacing w:before="89"/>
              <w:ind w:right="413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9"/>
              <w:ind w:right="163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5" w:type="dxa"/>
          </w:tcPr>
          <w:p>
            <w:pPr>
              <w:pStyle w:val="TableParagraph"/>
              <w:spacing w:before="89"/>
              <w:ind w:right="28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4" w:hRule="atLeast"/>
        </w:trPr>
        <w:tc>
          <w:tcPr>
            <w:tcW w:w="146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3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141" w:lineRule="exact" w:before="3"/>
              <w:ind w:right="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(%)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3"/>
        <w:gridCol w:w="3553"/>
        <w:gridCol w:w="1028"/>
        <w:gridCol w:w="1195"/>
        <w:gridCol w:w="596"/>
      </w:tblGrid>
      <w:tr>
        <w:trPr>
          <w:trHeight w:val="248" w:hRule="atLeast"/>
        </w:trPr>
        <w:tc>
          <w:tcPr>
            <w:tcW w:w="4673" w:type="dxa"/>
          </w:tcPr>
          <w:p>
            <w:pPr>
              <w:pStyle w:val="TableParagraph"/>
              <w:spacing w:line="156" w:lineRule="exact"/>
              <w:ind w:left="3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56" w:lineRule="exact"/>
              <w:ind w:right="5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3.979.500,00</w:t>
            </w:r>
          </w:p>
        </w:tc>
        <w:tc>
          <w:tcPr>
            <w:tcW w:w="1028" w:type="dxa"/>
          </w:tcPr>
          <w:p>
            <w:pPr>
              <w:pStyle w:val="TableParagraph"/>
              <w:spacing w:line="156" w:lineRule="exact"/>
              <w:ind w:righ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56" w:lineRule="exact"/>
              <w:ind w:right="1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3.979.500,00</w:t>
            </w:r>
          </w:p>
        </w:tc>
        <w:tc>
          <w:tcPr>
            <w:tcW w:w="596" w:type="dxa"/>
          </w:tcPr>
          <w:p>
            <w:pPr>
              <w:pStyle w:val="TableParagraph"/>
              <w:spacing w:line="156" w:lineRule="exact"/>
              <w:ind w:right="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48" w:hRule="atLeast"/>
        </w:trPr>
        <w:tc>
          <w:tcPr>
            <w:tcW w:w="4673" w:type="dxa"/>
          </w:tcPr>
          <w:p>
            <w:pPr>
              <w:pStyle w:val="TableParagraph"/>
              <w:spacing w:line="141" w:lineRule="exact" w:before="87"/>
              <w:ind w:left="3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41" w:lineRule="exact" w:before="87"/>
              <w:ind w:right="5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3.979.500,00</w:t>
            </w:r>
          </w:p>
        </w:tc>
        <w:tc>
          <w:tcPr>
            <w:tcW w:w="1028" w:type="dxa"/>
          </w:tcPr>
          <w:p>
            <w:pPr>
              <w:pStyle w:val="TableParagraph"/>
              <w:spacing w:line="141" w:lineRule="exact" w:before="87"/>
              <w:ind w:righ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1" w:lineRule="exact" w:before="87"/>
              <w:ind w:right="1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3.979.500,00</w:t>
            </w:r>
          </w:p>
        </w:tc>
        <w:tc>
          <w:tcPr>
            <w:tcW w:w="596" w:type="dxa"/>
          </w:tcPr>
          <w:p>
            <w:pPr>
              <w:pStyle w:val="TableParagraph"/>
              <w:spacing w:line="141" w:lineRule="exact" w:before="87"/>
              <w:ind w:right="3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929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</w:t>
            </w:r>
          </w:p>
        </w:tc>
        <w:tc>
          <w:tcPr>
            <w:tcW w:w="3929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AGRICULTURA E MEIO AMBIENTE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929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DEPARTAMENTO DA AGRICULTURA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70624" from="20pt,-2.442078pt" to="575pt,-2.442078pt" stroked="true" strokeweight=".5pt" strokecolor="#000000">
            <v:stroke dashstyle="solid"/>
            <w10:wrap type="none"/>
          </v:line>
        </w:pict>
      </w:r>
      <w:r>
        <w:rPr/>
        <w:t>18.544.0020.1036.000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CONSTRUÇÃO DE CISTERNAS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1987" w:space="3453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59"/>
        <w:gridCol w:w="1553"/>
        <w:gridCol w:w="400"/>
        <w:gridCol w:w="617"/>
        <w:gridCol w:w="1451"/>
        <w:gridCol w:w="1151"/>
        <w:gridCol w:w="1085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3.4.4.90.51.00.00.00.00</w:t>
            </w:r>
          </w:p>
        </w:tc>
        <w:tc>
          <w:tcPr>
            <w:tcW w:w="275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OBRAS E INSTALAÇÕES</w:t>
            </w:r>
          </w:p>
        </w:tc>
        <w:tc>
          <w:tcPr>
            <w:tcW w:w="155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546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50.000,00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59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1"/>
              <w:jc w:val="left"/>
              <w:rPr>
                <w:sz w:val="12"/>
              </w:rPr>
            </w:pPr>
            <w:r>
              <w:rPr>
                <w:sz w:val="12"/>
              </w:rPr>
              <w:t>50.000,00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3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20.122.0002.1078.000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APARELHAMENTO DA SECRETARIA DE AGRICULTURA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434" w:space="2006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79"/>
        <w:gridCol w:w="933"/>
        <w:gridCol w:w="400"/>
        <w:gridCol w:w="650"/>
        <w:gridCol w:w="1417"/>
        <w:gridCol w:w="1183"/>
        <w:gridCol w:w="1050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7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3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64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7"/>
              <w:jc w:val="left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left="510" w:right="393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left="417"/>
              <w:jc w:val="left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42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20.122.0002.2021.000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MANUTENCAO DA SECRETARIA DA AGRICULTURA E MEIO AMBIENTE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spacing w:before="97"/>
        <w:ind w:left="1760"/>
      </w:pPr>
      <w:r>
        <w:rPr/>
        <w:pict>
          <v:shape style="position:absolute;margin-left:21.43812pt;margin-top:1.056282pt;width:552.15pt;height:282.75pt;mso-position-horizontal-relative:page;mso-position-vertical-relative:paragraph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13"/>
                    <w:gridCol w:w="1000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123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124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125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131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122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126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127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128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132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129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999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3.3.3.90.47.00.00.00.00</w:t>
                          <w:tab/>
                          <w:t>OBRIGAÇÕES TRIBUTÁRIAS E CONTRIBUTIVAS</w:t>
                          <w:tab/>
                          <w:t>1215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20.606.0009.0003.000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PARTICIPAÇÃO NO PROGAMA TROCA-TROCA DE SEMENTES/RS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3.3.3.30.41.00.00.00.00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CONTRIBUIÇÕES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20.606.0009.1004.000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MELHORIA DE REDES DE ELETRIFICAÇÃO RURAL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20.606.0009.1018.000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AQUISICAO DE VEÍCULOS, MÁQUINAS, EQUIPAMENTOS E IMPLEMENTOS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24.725,00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24.725,00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20.606.0009.2022.000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ASSISTENCIA TECNICA E PRESTACAO DE SERVICO A PRODUTORES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87" w:lineRule="auto" w:before="94"/>
        <w:ind w:left="1760" w:right="8966"/>
      </w:pPr>
      <w:r>
        <w:rPr/>
        <w:t>FÍSICA</w:t>
      </w:r>
      <w:r>
        <w:rPr>
          <w:spacing w:val="1"/>
        </w:rPr>
        <w:t> </w:t>
      </w:r>
      <w:r>
        <w:rPr/>
        <w:t>JURÍDICA</w:t>
      </w:r>
    </w:p>
    <w:p>
      <w:pPr>
        <w:pStyle w:val="BodyText"/>
        <w:spacing w:line="138" w:lineRule="exact"/>
        <w:ind w:left="1760"/>
      </w:pPr>
      <w:r>
        <w:rPr/>
        <w:t>COMUNICAÇÃO - 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6841753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160"/>
      </w:pPr>
      <w:r>
        <w:rPr/>
        <w:t>3.3.1.90.11.00.00.00.00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3.3.1.90.13.00.00.00.00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20.606.0009.2131.000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spacing w:before="1"/>
        <w:ind w:left="160"/>
      </w:pPr>
      <w:r>
        <w:rPr/>
        <w:t>3.3.3.90.14.00.00.00.00</w:t>
      </w:r>
    </w:p>
    <w:p>
      <w:pPr>
        <w:pStyle w:val="BodyText"/>
        <w:spacing w:before="96"/>
        <w:ind w:left="160" w:right="6706"/>
      </w:pPr>
      <w:r>
        <w:rPr/>
        <w:br w:type="column"/>
      </w:r>
      <w:r>
        <w:rPr/>
        <w:t>VENCIMENTOS E VANTAGENS FIXAS - PESSOAL</w:t>
      </w:r>
      <w:r>
        <w:rPr>
          <w:spacing w:val="-32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pict>
          <v:shape style="position:absolute;margin-left:287.098114pt;margin-top:-10.603698pt;width:286.5pt;height:224.75pt;mso-position-horizontal-relative:page;mso-position-vertical-relative:paragraph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346.400,00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346.400,00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2435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296.400,00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296.400,00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998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727" w:type="dxa"/>
                        <w:gridSpan w:val="7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758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OUTRAS DESPESAS VARIÁVEIS - PESSOAL 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INDENIZAÇÕES E RESTITUIÇÕES TRABALHISTAS</w:t>
      </w:r>
    </w:p>
    <w:p>
      <w:pPr>
        <w:pStyle w:val="BodyText"/>
        <w:spacing w:before="62"/>
        <w:ind w:left="160" w:right="7092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MATERIAL DE CONSUMO</w:t>
      </w:r>
    </w:p>
    <w:p>
      <w:pPr>
        <w:pStyle w:val="BodyText"/>
        <w:spacing w:before="62"/>
        <w:ind w:left="160" w:right="6559"/>
      </w:pP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4"/>
        <w:ind w:left="160" w:right="6819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6719"/>
      </w:pP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pStyle w:val="BodyText"/>
        <w:spacing w:before="1"/>
        <w:rPr>
          <w:sz w:val="14"/>
        </w:rPr>
      </w:pPr>
    </w:p>
    <w:p>
      <w:pPr>
        <w:pStyle w:val="Heading3"/>
      </w:pPr>
      <w:r>
        <w:rPr/>
        <w:t>MANUTENÇÃO DO POSTO DA EMATER</w:t>
      </w:r>
    </w:p>
    <w:p>
      <w:pPr>
        <w:pStyle w:val="BodyText"/>
        <w:spacing w:before="82"/>
        <w:ind w:left="160" w:right="6706"/>
      </w:pPr>
      <w:r>
        <w:rPr/>
        <w:t>VENCIMENTOS E VANTAGENS FIXAS - PESSOAL</w:t>
      </w:r>
      <w:r>
        <w:rPr>
          <w:spacing w:val="-32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OUTRAS DESPESAS VARIÁVEIS - PESSOAL CIVIL</w:t>
      </w:r>
    </w:p>
    <w:p>
      <w:pPr>
        <w:pStyle w:val="BodyText"/>
        <w:spacing w:before="62"/>
        <w:ind w:left="160" w:right="7092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929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</w:t>
            </w:r>
          </w:p>
        </w:tc>
        <w:tc>
          <w:tcPr>
            <w:tcW w:w="3929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AGRICULTURA E MEIO AMBIENTE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929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DEPARTAMENTO DA AGRICULTURA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before="95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</w:p>
    <w:p>
      <w:pPr>
        <w:tabs>
          <w:tab w:pos="1842" w:val="left" w:leader="none"/>
        </w:tabs>
        <w:spacing w:before="99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Reservado</w:t>
        <w:tab/>
      </w:r>
      <w:r>
        <w:rPr>
          <w:rFonts w:ascii="Arial"/>
          <w:b/>
          <w:position w:val="9"/>
          <w:sz w:val="16"/>
        </w:rPr>
        <w:t>Saldo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663"/>
            <w:col w:w="636" w:space="282"/>
            <w:col w:w="2319" w:space="251"/>
            <w:col w:w="568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419584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pt;margin-top:173.187805pt;width:555pt;height:259.2pt;mso-position-horizontal-relative:page;mso-position-vertical-relative:page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4"/>
                    <w:gridCol w:w="3490"/>
                    <w:gridCol w:w="824"/>
                    <w:gridCol w:w="401"/>
                    <w:gridCol w:w="493"/>
                    <w:gridCol w:w="1575"/>
                    <w:gridCol w:w="1013"/>
                    <w:gridCol w:w="1222"/>
                    <w:gridCol w:w="594"/>
                  </w:tblGrid>
                  <w:tr>
                    <w:trPr>
                      <w:trHeight w:val="281" w:hRule="atLeast"/>
                    </w:trPr>
                    <w:tc>
                      <w:tcPr>
                        <w:tcW w:w="6702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5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Empenhar</w:t>
                        </w:r>
                      </w:p>
                    </w:tc>
                    <w:tc>
                      <w:tcPr>
                        <w:tcW w:w="10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7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Disponível</w:t>
                        </w:r>
                      </w:p>
                    </w:tc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808" w:type="dxa"/>
                        <w:gridSpan w:val="3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before="54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54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80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57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80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before="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55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6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6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6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80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line="182" w:lineRule="auto" w:before="20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56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1106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COMUNICAÇÃO - PJ</w:t>
                        </w:r>
                      </w:p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30" w:lineRule="exact" w:before="40"/>
                          <w:ind w:left="1660" w:right="1489" w:hanging="160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20.608.0008.1044.000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1"/>
                            <w:sz w:val="12"/>
                          </w:rPr>
                          <w:t>APARELHAMENTO DO SERVIÇO DE INSPEÇÃO INDUSTRIAL E SANITÁRIA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  <w:r>
                          <w:rPr>
                            <w:rFonts w:ascii="Arial" w:hAnsi="Arial"/>
                            <w:b/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MUNICIPAL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153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18" w:lineRule="exact" w:before="82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106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68" w:lineRule="exact" w:before="112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position w:val="5"/>
                            <w:sz w:val="12"/>
                          </w:rPr>
                          <w:t>20.608.0008.2081.000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MANUTENCAO DO SERVIÇO DE INSPEÇÃO INDUSTRIAL E SANITÁRIA MUNICIPAL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5"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3.3.1.90.04.00.00.00.00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CONTRATAÇÃO POR TEMPO DETERMINADO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44.000,00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44.000,00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8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3.3.1.90.11.00.00.00.00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29"/>
                          <w:ind w:left="165" w:right="49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VENCIMENTOS E VANTAGENS FIXAS - PESSOAL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8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356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8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8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8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8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8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8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2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OBRIGAÇÕES PATRONAIS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2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2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2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2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2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2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OUTRAS DESPESAS VARIÁVEIS - PESSOAL CIVIL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382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 TRABALHISTAS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417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506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PASSAGENS E DESPESAS COM LOCOMOÇÃO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507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5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before="8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29"/>
                          <w:ind w:left="165" w:right="60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OUTROS SERVIÇOS DE TERCEIROS - PESSOA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8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508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8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before="8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before="8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before="8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8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8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494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75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106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12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20.608.0009.0002.000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LEI DE INCENTIVOS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spacing w:line="487" w:lineRule="auto" w:before="97"/>
        <w:ind w:left="1760" w:right="8966"/>
      </w:pPr>
      <w:r>
        <w:rPr/>
        <w:t>FÍSICA</w:t>
      </w:r>
      <w:r>
        <w:rPr>
          <w:spacing w:val="1"/>
        </w:rPr>
        <w:t> </w:t>
      </w:r>
      <w:r>
        <w:rPr/>
        <w:t>JURÍDICA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487" w:lineRule="auto"/>
        <w:ind w:left="1760" w:right="8966"/>
      </w:pPr>
      <w:r>
        <w:rPr/>
        <w:pict>
          <v:shape style="position:absolute;margin-left:21.429672pt;margin-top:-3.793718pt;width:552.15pt;height:180.75pt;mso-position-horizontal-relative:page;mso-position-vertical-relative:paragraph;z-index:1577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13"/>
                    <w:gridCol w:w="1000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414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3.3.3.90.48.00.00.00.00</w:t>
                          <w:tab/>
                        </w:r>
                        <w:r>
                          <w:rPr>
                            <w:sz w:val="12"/>
                          </w:rPr>
                          <w:t>OUTROS AUXÍLIOS FINANCEIROS A PESSOAS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157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158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20.608.0009.1068.000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CONSTRUÇÃO E APARELHAMENTO DA CASA DO MEL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20.608.0009.1068.000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CONSTRUÇÃO E APARELHAMENTO DA CASA DO MEL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754 - Recursos de Operações de Crédito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1747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13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20.608.0009.1080.000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CONSTRUÇÃO DE MICROAÇUDES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540 - Transferências do FUNDEB - Impostos e Transferências de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Impostos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13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20.608.0009.1080.000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CONSTRUÇÃO DE MICROAÇUDES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701 - Outras Transferências de Convênios ou Instrumentos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Congêneres dos Estados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31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530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1055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116.000,00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116.000,00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20.608.0009.2023.000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RECUPERAÇÃO DO SOLO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JURÍDICA</w:t>
      </w:r>
      <w:r>
        <w:rPr>
          <w:spacing w:val="-32"/>
        </w:rPr>
        <w:t> </w:t>
      </w:r>
      <w:r>
        <w:rPr/>
        <w:t>FÍSICAS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487" w:lineRule="auto"/>
        <w:ind w:left="1760" w:right="8966"/>
      </w:pPr>
      <w:r>
        <w:rPr/>
        <w:pict>
          <v:shape style="position:absolute;margin-left:21.429672pt;margin-top:-29.793718pt;width:552.15pt;height:131.35pt;mso-position-horizontal-relative:page;mso-position-vertical-relative:paragraph;z-index:15773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899"/>
                    <w:gridCol w:w="1413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53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143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144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3.3.3.90.48.00.00.00.00</w:t>
                          <w:tab/>
                        </w:r>
                        <w:r>
                          <w:rPr>
                            <w:sz w:val="12"/>
                          </w:rPr>
                          <w:t>OUTROS AUXÍLIOS FINANCEIROS A PESSOAS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152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148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20.608.0009.2026.000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PROMOCAO DA SANIDADE ANIMAL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93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147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20.691.0009.0005.000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BONIFICACOES EM DINHEIRO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3.3.3.90.45.00.00.00.00</w:t>
                        </w:r>
                      </w:p>
                    </w:tc>
                    <w:tc>
                      <w:tcPr>
                        <w:tcW w:w="28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SUBVENÇÕES ECONÔMICAS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899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41" w:lineRule="exact" w:before="33"/>
                          <w:ind w:right="2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JURÍDICA</w:t>
      </w:r>
      <w:r>
        <w:rPr>
          <w:spacing w:val="-32"/>
        </w:rPr>
        <w:t> </w:t>
      </w:r>
      <w:r>
        <w:rPr/>
        <w:t>FÍSICAS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tabs>
          <w:tab w:pos="7022" w:val="left" w:leader="none"/>
          <w:tab w:pos="8867" w:val="left" w:leader="none"/>
          <w:tab w:pos="9622" w:val="left" w:leader="none"/>
          <w:tab w:pos="10711" w:val="left" w:leader="none"/>
        </w:tabs>
        <w:spacing w:before="1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1.873.525,00</w:t>
        <w:tab/>
        <w:t>0,00</w:t>
        <w:tab/>
        <w:t>1.873.525,00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440"/>
        <w:gridCol w:w="3984"/>
      </w:tblGrid>
      <w:tr>
        <w:trPr>
          <w:trHeight w:val="209" w:hRule="atLeast"/>
        </w:trPr>
        <w:tc>
          <w:tcPr>
            <w:tcW w:w="1438" w:type="dxa"/>
          </w:tcPr>
          <w:p>
            <w:pPr>
              <w:pStyle w:val="TableParagraph"/>
              <w:spacing w:line="179" w:lineRule="exact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</w:t>
            </w:r>
          </w:p>
        </w:tc>
        <w:tc>
          <w:tcPr>
            <w:tcW w:w="3984" w:type="dxa"/>
          </w:tcPr>
          <w:p>
            <w:pPr>
              <w:pStyle w:val="TableParagraph"/>
              <w:spacing w:line="179" w:lineRule="exact"/>
              <w:ind w:right="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AGRICULTURA E MEIO AMBIENTE</w:t>
            </w:r>
          </w:p>
        </w:tc>
      </w:tr>
      <w:tr>
        <w:trPr>
          <w:trHeight w:val="209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 w:before="25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3984" w:type="dxa"/>
          </w:tcPr>
          <w:p>
            <w:pPr>
              <w:pStyle w:val="TableParagraph"/>
              <w:spacing w:line="164" w:lineRule="exact" w:before="25"/>
              <w:ind w:right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DE DEFESA MEIO AMBIENTE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74720" from="20pt,-2.442078pt" to="575pt,-2.442078pt" stroked="true" strokeweight=".5pt" strokecolor="#000000">
            <v:stroke dashstyle="solid"/>
            <w10:wrap type="none"/>
          </v:line>
        </w:pict>
      </w:r>
      <w:r>
        <w:rPr/>
        <w:t>18.541.0020.2058.000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DAS AÇÕES DE FISCALIZAÇÃO E LICENCIAMENTO AMBIENTAL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827" w:space="613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487" w:lineRule="auto" w:before="96"/>
        <w:ind w:left="1760" w:right="8373"/>
      </w:pPr>
      <w:r>
        <w:rPr/>
        <w:pict>
          <v:shape style="position:absolute;margin-left:21.349136pt;margin-top:-37.993717pt;width:552.35pt;height:159.75pt;mso-position-horizontal-relative:page;mso-position-vertical-relative:paragraph;z-index:15775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7"/>
                    <w:gridCol w:w="3406"/>
                    <w:gridCol w:w="906"/>
                    <w:gridCol w:w="299"/>
                    <w:gridCol w:w="716"/>
                    <w:gridCol w:w="1449"/>
                    <w:gridCol w:w="1149"/>
                    <w:gridCol w:w="1083"/>
                    <w:gridCol w:w="566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line="134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311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312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59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5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5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5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3" w:val="right" w:leader="none"/>
                          </w:tabs>
                          <w:spacing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1447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59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5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5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5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314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59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5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18.000,00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5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5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3" w:val="right" w:leader="none"/>
                          </w:tabs>
                          <w:spacing w:before="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1518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69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6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6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6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3" w:val="right" w:leader="none"/>
                          </w:tabs>
                          <w:spacing w:before="6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1725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69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6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6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6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3" w:val="right" w:leader="none"/>
                          </w:tabs>
                          <w:spacing w:line="182" w:lineRule="auto" w:before="10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3.3.3.93.39.00.00.00.00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2444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19.000,00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1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68" w:lineRule="exact" w:before="52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position w:val="5"/>
                            <w:sz w:val="12"/>
                          </w:rPr>
                          <w:t>18.541.0020.2058.000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MANUTENÇÃO DAS AÇÕES DE FISCALIZAÇÃO E LICENCIAMENTO AMBIENTAL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5"/>
                            <w:sz w:val="12"/>
                          </w:rPr>
                          <w:t>759 - Recursos Vinculados a Fundos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</w:r>
                      </w:p>
                    </w:tc>
                    <w:tc>
                      <w:tcPr>
                        <w:tcW w:w="3406" w:type="dxa"/>
                      </w:tcPr>
                      <w:p>
                        <w:pPr>
                          <w:pStyle w:val="TableParagraph"/>
                          <w:spacing w:before="82"/>
                          <w:ind w:left="166" w:right="51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OUTROS SERVIÇOS DE TERCEIROS - PESSOA</w:t>
                        </w:r>
                        <w:r>
                          <w:rPr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7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1069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406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559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37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1069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2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1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75" w:lineRule="auto" w:before="128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18.541.0020.2059.000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DAS AÇÕES DE PRESERVAÇÃO DO MEIO AMBIENTE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759 - Recursos Vinculados a Fundos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40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306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1069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14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5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1"/>
        <w:ind w:left="160"/>
      </w:pPr>
      <w:r>
        <w:rPr/>
        <w:t>3.3.3.90.32.00.00.00.00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2"/>
        <w:ind w:left="160" w:right="6559"/>
      </w:pP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4"/>
        <w:ind w:left="160" w:right="6819"/>
      </w:pPr>
      <w:r>
        <w:rPr/>
        <w:pict>
          <v:shape style="position:absolute;margin-left:290.339142pt;margin-top:-10.603698pt;width:283.350pt;height:33.35pt;mso-position-horizontal-relative:page;mso-position-vertical-relative:paragraph;z-index:1577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0"/>
                    <w:gridCol w:w="300"/>
                    <w:gridCol w:w="750"/>
                    <w:gridCol w:w="1417"/>
                    <w:gridCol w:w="1184"/>
                    <w:gridCol w:w="1051"/>
                    <w:gridCol w:w="567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1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9"/>
                          <w:ind w:left="41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69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  <w:p>
                        <w:pPr>
                          <w:pStyle w:val="TableParagraph"/>
                          <w:spacing w:line="141" w:lineRule="exact" w:before="91"/>
                          <w:ind w:left="313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421632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tabs>
          <w:tab w:pos="7217" w:val="left" w:leader="none"/>
          <w:tab w:pos="8867" w:val="left" w:leader="none"/>
          <w:tab w:pos="9817" w:val="left" w:leader="none"/>
          <w:tab w:pos="10711" w:val="left" w:leader="none"/>
        </w:tabs>
        <w:spacing w:before="95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98.000,00</w:t>
        <w:tab/>
        <w:t>0,00</w:t>
        <w:tab/>
        <w:t>98.000,00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440"/>
        <w:gridCol w:w="3948"/>
      </w:tblGrid>
      <w:tr>
        <w:trPr>
          <w:trHeight w:val="209" w:hRule="atLeast"/>
        </w:trPr>
        <w:tc>
          <w:tcPr>
            <w:tcW w:w="1455" w:type="dxa"/>
          </w:tcPr>
          <w:p>
            <w:pPr>
              <w:pStyle w:val="TableParagraph"/>
              <w:spacing w:line="179" w:lineRule="exact"/>
              <w:ind w:left="5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</w:t>
            </w:r>
          </w:p>
        </w:tc>
        <w:tc>
          <w:tcPr>
            <w:tcW w:w="3948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AGRICULTURA E MEIO AMBIENTE</w:t>
            </w:r>
          </w:p>
        </w:tc>
      </w:tr>
      <w:tr>
        <w:trPr>
          <w:trHeight w:val="209" w:hRule="atLeast"/>
        </w:trPr>
        <w:tc>
          <w:tcPr>
            <w:tcW w:w="1455" w:type="dxa"/>
          </w:tcPr>
          <w:p>
            <w:pPr>
              <w:pStyle w:val="TableParagraph"/>
              <w:spacing w:line="164" w:lineRule="exact" w:before="25"/>
              <w:ind w:left="5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3948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DEPARTAMENTO MEIO AMBIENTE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76768" from="20pt,-2.442078pt" to="575pt,-2.442078pt" stroked="true" strokeweight=".5pt" strokecolor="#000000">
            <v:stroke dashstyle="solid"/>
            <w10:wrap type="none"/>
          </v:line>
        </w:pict>
      </w:r>
      <w:r>
        <w:rPr/>
        <w:t>18.542.0020.2129.000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SERVIÇO DE ACOLHIMENTO DE ANIMAIS ABANDONADOS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601" w:space="1839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42"/>
        <w:ind w:left="160"/>
      </w:pPr>
      <w:r>
        <w:rPr/>
        <w:br w:type="column"/>
      </w:r>
      <w:r>
        <w:rPr/>
        <w:t>MATERIAL DE CONSUMO</w:t>
        <w:tab/>
        <w:t>208</w:t>
        <w:tab/>
        <w:t>1</w:t>
        <w:tab/>
        <w:t>1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42"/>
        <w:ind w:left="160"/>
      </w:pPr>
      <w:r>
        <w:rPr/>
        <w:br w:type="column"/>
      </w:r>
      <w:r>
        <w:rPr/>
        <w:t>2.000,00</w:t>
        <w:tab/>
        <w:t>0,00</w:t>
        <w:tab/>
        <w:t>2.000,00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80" w:space="633"/>
            <w:col w:w="4087"/>
          </w:cols>
        </w:sectPr>
      </w:pPr>
    </w:p>
    <w:p>
      <w:pPr>
        <w:pStyle w:val="BodyText"/>
        <w:spacing w:before="122"/>
        <w:ind w:left="160"/>
      </w:pP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tabs>
          <w:tab w:pos="693" w:val="left" w:leader="none"/>
          <w:tab w:pos="1093" w:val="left" w:leader="none"/>
        </w:tabs>
        <w:spacing w:before="122"/>
        <w:ind w:left="160"/>
      </w:pPr>
      <w:r>
        <w:rPr/>
        <w:br w:type="column"/>
      </w:r>
      <w:r>
        <w:rPr/>
        <w:t>155</w:t>
        <w:tab/>
        <w:t>1</w:t>
        <w:tab/>
        <w:t>1</w:t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spacing w:before="122"/>
        <w:ind w:left="160"/>
      </w:pPr>
      <w:r>
        <w:rPr/>
        <w:br w:type="column"/>
      </w:r>
      <w:r>
        <w:rPr/>
        <w:t>13.000,00</w:t>
        <w:tab/>
        <w:t>0,00</w:t>
        <w:tab/>
        <w:t>13.000,00</w:t>
        <w:tab/>
        <w:t>100,00</w:t>
      </w:r>
    </w:p>
    <w:p>
      <w:pPr>
        <w:spacing w:before="92"/>
        <w:ind w:left="0" w:right="158" w:firstLine="0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(%)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879"/>
            <w:col w:w="1201" w:space="566"/>
            <w:col w:w="4153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423680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1"/>
        <w:gridCol w:w="3553"/>
        <w:gridCol w:w="1028"/>
        <w:gridCol w:w="1195"/>
        <w:gridCol w:w="615"/>
      </w:tblGrid>
      <w:tr>
        <w:trPr>
          <w:trHeight w:val="248" w:hRule="atLeast"/>
        </w:trPr>
        <w:tc>
          <w:tcPr>
            <w:tcW w:w="4691" w:type="dxa"/>
          </w:tcPr>
          <w:p>
            <w:pPr>
              <w:pStyle w:val="TableParagraph"/>
              <w:spacing w:line="156" w:lineRule="exact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56" w:lineRule="exact"/>
              <w:ind w:right="5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15.000,00</w:t>
            </w:r>
          </w:p>
        </w:tc>
        <w:tc>
          <w:tcPr>
            <w:tcW w:w="1028" w:type="dxa"/>
          </w:tcPr>
          <w:p>
            <w:pPr>
              <w:pStyle w:val="TableParagraph"/>
              <w:spacing w:line="156" w:lineRule="exact"/>
              <w:ind w:right="2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56" w:lineRule="exact"/>
              <w:ind w:righ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15.000,00</w:t>
            </w:r>
          </w:p>
        </w:tc>
        <w:tc>
          <w:tcPr>
            <w:tcW w:w="615" w:type="dxa"/>
          </w:tcPr>
          <w:p>
            <w:pPr>
              <w:pStyle w:val="TableParagraph"/>
              <w:spacing w:line="156" w:lineRule="exact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48" w:hRule="atLeast"/>
        </w:trPr>
        <w:tc>
          <w:tcPr>
            <w:tcW w:w="4691" w:type="dxa"/>
          </w:tcPr>
          <w:p>
            <w:pPr>
              <w:pStyle w:val="TableParagraph"/>
              <w:spacing w:line="141" w:lineRule="exact" w:before="87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41" w:lineRule="exact" w:before="87"/>
              <w:ind w:right="5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1.986.525,00</w:t>
            </w:r>
          </w:p>
        </w:tc>
        <w:tc>
          <w:tcPr>
            <w:tcW w:w="1028" w:type="dxa"/>
          </w:tcPr>
          <w:p>
            <w:pPr>
              <w:pStyle w:val="TableParagraph"/>
              <w:spacing w:line="141" w:lineRule="exact" w:before="87"/>
              <w:ind w:right="2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1" w:lineRule="exact" w:before="87"/>
              <w:ind w:righ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1.986.525,00</w:t>
            </w:r>
          </w:p>
        </w:tc>
        <w:tc>
          <w:tcPr>
            <w:tcW w:w="615" w:type="dxa"/>
          </w:tcPr>
          <w:p>
            <w:pPr>
              <w:pStyle w:val="TableParagraph"/>
              <w:spacing w:line="141" w:lineRule="exact" w:before="87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2560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</w:t>
            </w:r>
          </w:p>
        </w:tc>
        <w:tc>
          <w:tcPr>
            <w:tcW w:w="2560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SAUDE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560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DE SAUDE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77792" from="20pt,-2.442078pt" to="575pt,-2.442078pt" stroked="true" strokeweight=".5pt" strokecolor="#000000">
            <v:stroke dashstyle="solid"/>
            <w10:wrap type="none"/>
          </v:line>
        </w:pict>
      </w:r>
      <w:r>
        <w:rPr/>
        <w:t>10.122.0002.1029.000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REAPARELHAMENTO DA SECRETARIA DE SAÚDE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141" w:space="2299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366"/>
        <w:gridCol w:w="649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599"/>
              <w:jc w:val="left"/>
              <w:rPr>
                <w:sz w:val="12"/>
              </w:rPr>
            </w:pPr>
            <w:r>
              <w:rPr>
                <w:sz w:val="12"/>
              </w:rPr>
              <w:t>224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left="536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left="387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1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37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10.122.0002.2049.000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ATIVIDADES ADMINISTRATIVAS DA SEC DE SAÚDE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spacing w:before="97"/>
        <w:ind w:left="1760"/>
      </w:pPr>
      <w:r>
        <w:rPr/>
        <w:pict>
          <v:shape style="position:absolute;margin-left:21.441555pt;margin-top:1.056282pt;width:552.15pt;height:252.75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86"/>
                    <w:gridCol w:w="1527"/>
                    <w:gridCol w:w="367"/>
                    <w:gridCol w:w="617"/>
                    <w:gridCol w:w="1484"/>
                    <w:gridCol w:w="1117"/>
                    <w:gridCol w:w="1117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226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227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1452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232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225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228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229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231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230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2436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5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10.125.0002.2048.000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 CONSELHO MUNICIPAL DE SAUDE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14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235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3.3.3.90.36.00.00.00.00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236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237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1727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5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10.128.0002.2108.000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CAPACITAÇÃO E TREINAMENTO SERVIDORES P/GESTÃO DO SUS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1760"/>
      </w:pPr>
      <w:r>
        <w:rPr/>
        <w:t>SERVIDOR E DO MILITAR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87" w:lineRule="auto" w:before="94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</w:p>
    <w:p>
      <w:pPr>
        <w:pStyle w:val="BodyText"/>
        <w:spacing w:line="487" w:lineRule="auto"/>
        <w:ind w:left="1760" w:right="8966"/>
      </w:pPr>
      <w:r>
        <w:rPr/>
        <w:t>FÍSICA</w:t>
      </w:r>
      <w:r>
        <w:rPr>
          <w:spacing w:val="1"/>
        </w:rPr>
        <w:t> </w:t>
      </w: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1"/>
        <w:ind w:left="160" w:right="20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60"/>
      </w:pPr>
      <w:r>
        <w:rPr/>
        <w:t>608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1593" w:val="left" w:leader="none"/>
          <w:tab w:pos="2759" w:val="left" w:leader="none"/>
          <w:tab w:pos="3459" w:val="left" w:leader="none"/>
        </w:tabs>
        <w:ind w:left="160"/>
      </w:pPr>
      <w:r>
        <w:rPr/>
        <w:t>900,00</w:t>
        <w:tab/>
        <w:t>0,00</w:t>
        <w:tab/>
        <w:t>900,00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733"/>
            <w:col w:w="3987"/>
          </w:cols>
        </w:sectPr>
      </w:pPr>
    </w:p>
    <w:p>
      <w:pPr>
        <w:pStyle w:val="Heading3"/>
        <w:spacing w:before="53"/>
      </w:pPr>
      <w:r>
        <w:rPr/>
        <w:t>10.128.0002.2108.000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CAPACITAÇÃO E TREINAMENTO SERVIDORES P/GESTÃO DO SUS</w:t>
      </w:r>
    </w:p>
    <w:p>
      <w:pPr>
        <w:pStyle w:val="Heading3"/>
        <w:spacing w:before="53"/>
        <w:ind w:right="85"/>
      </w:pPr>
      <w:r>
        <w:rPr>
          <w:b w:val="0"/>
        </w:rPr>
        <w:br w:type="column"/>
      </w:r>
      <w:r>
        <w:rPr/>
        <w:t>600 - Transferências Fundo a Fundo de Recursos do SUS</w:t>
      </w:r>
      <w:r>
        <w:rPr>
          <w:spacing w:val="1"/>
        </w:rPr>
        <w:t> </w:t>
      </w:r>
      <w:r>
        <w:rPr/>
        <w:t>provenientes do Governo Federal - Bloco de Manutenção das Ações e</w:t>
      </w:r>
      <w:r>
        <w:rPr>
          <w:spacing w:val="-32"/>
        </w:rPr>
        <w:t> </w:t>
      </w:r>
      <w:r>
        <w:rPr/>
        <w:t>Serviços Públicos de Saúde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081" w:space="1359"/>
            <w:col w:w="4260"/>
          </w:cols>
        </w:sectPr>
      </w:pPr>
    </w:p>
    <w:p>
      <w:pPr>
        <w:pStyle w:val="BodyText"/>
        <w:spacing w:before="77"/>
        <w:ind w:left="160"/>
      </w:pPr>
      <w:r>
        <w:rPr/>
        <w:t>3.3.3.90.39.00.00.00.00</w:t>
      </w:r>
    </w:p>
    <w:p>
      <w:pPr>
        <w:pStyle w:val="BodyText"/>
        <w:spacing w:before="17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spacing w:before="77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492</w:t>
      </w:r>
    </w:p>
    <w:p>
      <w:pPr>
        <w:pStyle w:val="BodyText"/>
        <w:spacing w:before="77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4504</w:t>
      </w:r>
    </w:p>
    <w:p>
      <w:pPr>
        <w:pStyle w:val="BodyText"/>
        <w:tabs>
          <w:tab w:pos="1593" w:val="left" w:leader="none"/>
          <w:tab w:pos="2759" w:val="left" w:leader="none"/>
          <w:tab w:pos="3459" w:val="left" w:leader="none"/>
        </w:tabs>
        <w:spacing w:before="77"/>
        <w:ind w:left="160"/>
      </w:pPr>
      <w:r>
        <w:rPr/>
        <w:br w:type="column"/>
      </w:r>
      <w:r>
        <w:rPr/>
        <w:t>500,00</w:t>
        <w:tab/>
        <w:t>0,00</w:t>
        <w:tab/>
        <w:t>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733"/>
            <w:col w:w="3987"/>
          </w:cols>
        </w:sectPr>
      </w:pPr>
    </w:p>
    <w:p>
      <w:pPr>
        <w:pStyle w:val="Heading3"/>
        <w:spacing w:before="53"/>
      </w:pPr>
      <w:r>
        <w:rPr/>
        <w:t>10.128.0017.2109.000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CAPACITAÇÃO E TREINAMENTO DE SERVIDORES DA ATENÇÃO PRIMARIA</w:t>
      </w:r>
    </w:p>
    <w:p>
      <w:pPr>
        <w:pStyle w:val="Heading3"/>
        <w:spacing w:before="53"/>
      </w:pPr>
      <w:r>
        <w:rPr>
          <w:b w:val="0"/>
        </w:rPr>
        <w:br w:type="column"/>
      </w: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594" w:space="846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67"/>
        <w:gridCol w:w="684"/>
        <w:gridCol w:w="1417"/>
        <w:gridCol w:w="1184"/>
        <w:gridCol w:w="1051"/>
        <w:gridCol w:w="566"/>
      </w:tblGrid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3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1527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606</w:t>
            </w:r>
          </w:p>
        </w:tc>
        <w:tc>
          <w:tcPr>
            <w:tcW w:w="367" w:type="dxa"/>
          </w:tcPr>
          <w:p>
            <w:pPr>
              <w:pStyle w:val="TableParagraph"/>
              <w:spacing w:line="134" w:lineRule="exact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spacing w:line="134" w:lineRule="exact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line="134" w:lineRule="exact"/>
              <w:ind w:right="532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34" w:lineRule="exact"/>
              <w:ind w:right="4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34" w:lineRule="exact"/>
              <w:ind w:right="167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34" w:lineRule="exact"/>
              <w:ind w:right="3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8" w:lineRule="exact" w:before="59"/>
              <w:ind w:right="164"/>
              <w:rPr>
                <w:sz w:val="12"/>
              </w:rPr>
            </w:pPr>
            <w:r>
              <w:rPr>
                <w:sz w:val="12"/>
              </w:rPr>
              <w:t>533</w:t>
            </w:r>
          </w:p>
        </w:tc>
        <w:tc>
          <w:tcPr>
            <w:tcW w:w="367" w:type="dxa"/>
          </w:tcPr>
          <w:p>
            <w:pPr>
              <w:pStyle w:val="TableParagraph"/>
              <w:spacing w:line="118" w:lineRule="exact" w:before="5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spacing w:line="118" w:lineRule="exact" w:before="59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line="118" w:lineRule="exact" w:before="59"/>
              <w:ind w:right="532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8" w:lineRule="exact" w:before="59"/>
              <w:ind w:right="416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8" w:lineRule="exact" w:before="5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8" w:lineRule="exact" w:before="59"/>
              <w:ind w:right="33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607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3.000,00</w:t>
        <w:tab/>
        <w:t>0,00</w:t>
        <w:tab/>
        <w:t>3.000,00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10.301.0017.0008.000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PARTICIPAÇÃO EM CONSÓRCIO DE SAÚDE - CONTRATO DE RATEIO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227" w:space="1213"/>
            <w:col w:w="4260"/>
          </w:cols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68424704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7" w:lineRule="auto" w:before="97"/>
        <w:ind w:left="1760" w:right="8993"/>
      </w:pPr>
      <w:r>
        <w:rPr/>
        <w:pict>
          <v:shape style="position:absolute;margin-left:21.441555pt;margin-top:1.056282pt;width:552.15pt;height:163.75pt;mso-position-horizontal-relative:page;mso-position-vertical-relative:paragraph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446"/>
                    <w:gridCol w:w="866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3.3.1.71.70.00.00.00.00</w:t>
                          <w:tab/>
                        </w:r>
                        <w:r>
                          <w:rPr>
                            <w:sz w:val="12"/>
                          </w:rPr>
                          <w:t>RATEIO PELA PARTICIPAÇÃO EM CONSÓRCIO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21.600,00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21.600,00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3.3.3.71.70.00.00.00.00</w:t>
                          <w:tab/>
                        </w:r>
                        <w:r>
                          <w:rPr>
                            <w:sz w:val="12"/>
                          </w:rPr>
                          <w:t>RATEIO PELA PARTICIPAÇÃO EM CONSÓRCIO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9.600,00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9.600,00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3.4.4.71.70.00.00.00.00</w:t>
                          <w:tab/>
                        </w:r>
                        <w:r>
                          <w:rPr>
                            <w:sz w:val="12"/>
                          </w:rPr>
                          <w:t>RATEIO PELA PARTICIPAÇÃO EM CONSÓRCIO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250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PÚBLICO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10.301.0017.1031.000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REAPARELHAMENTO DA UNIDADE BÁSICA DE SAÚDE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44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10.301.0017.1031.000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REAPARELHAMENTO DA UNIDADE BÁSICA DE SAÚDE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755 - Recursos de Alienação de Bens/Ativos - Administração Direta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446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1167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4002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10.301.0017.2051.000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ATENÇÃO PRIMÁRIA À SAÚDE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3.3.1.90.04.00.00.00.00</w:t>
                        </w:r>
                      </w:p>
                    </w:tc>
                    <w:tc>
                      <w:tcPr>
                        <w:tcW w:w="344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CONTRATAÇÃO POR TEMPO DETERMINADO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1210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8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3.3.1.90.11.00.00.00.00</w:t>
                        </w:r>
                      </w:p>
                    </w:tc>
                    <w:tc>
                      <w:tcPr>
                        <w:tcW w:w="3446" w:type="dxa"/>
                      </w:tcPr>
                      <w:p>
                        <w:pPr>
                          <w:pStyle w:val="TableParagraph"/>
                          <w:spacing w:before="29"/>
                          <w:ind w:left="166" w:right="44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VENCIMENTOS E VANTAGENS FIXAS - PESSOAL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8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8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8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8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328.000,00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328.000,00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8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2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</w:r>
                      </w:p>
                    </w:tc>
                    <w:tc>
                      <w:tcPr>
                        <w:tcW w:w="3446" w:type="dxa"/>
                      </w:tcPr>
                      <w:p>
                        <w:pPr>
                          <w:pStyle w:val="TableParagraph"/>
                          <w:spacing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OBRIGAÇÕES PATRONAIS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before="2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2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2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2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2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2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2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</w:r>
                      </w:p>
                    </w:tc>
                    <w:tc>
                      <w:tcPr>
                        <w:tcW w:w="344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OUTRAS DESPESAS VARIÁVEIS - PESSOAL CIVIL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PÚBLICO</w:t>
      </w:r>
      <w:r>
        <w:rPr>
          <w:spacing w:val="-32"/>
        </w:rPr>
        <w:t> </w:t>
      </w:r>
      <w:r>
        <w:rPr/>
        <w:t>PÚBLICO</w:t>
      </w:r>
    </w:p>
    <w:p>
      <w:pPr>
        <w:spacing w:after="0" w:line="487" w:lineRule="auto"/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2560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</w:t>
            </w:r>
          </w:p>
        </w:tc>
        <w:tc>
          <w:tcPr>
            <w:tcW w:w="2560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SAUDE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560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DE SAUDE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before="1"/>
        <w:ind w:left="160"/>
      </w:pPr>
      <w:r>
        <w:rPr/>
        <w:pict>
          <v:line style="position:absolute;mso-position-horizontal-relative:page;mso-position-vertical-relative:paragraph;z-index:15779840" from="20pt,-2.902087pt" to="575pt,-2.902087pt" stroked="true" strokeweight=".5pt" strokecolor="#000000">
            <v:stroke dashstyle="solid"/>
            <w10:wrap type="none"/>
          </v:line>
        </w:pict>
      </w:r>
      <w:r>
        <w:rPr/>
        <w:t>3.3.1.90.94.00.00.00.00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3.3.3.90.08.00.00.00.00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3.3.3.90.14.00.00.00.00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3.3.3.90.34.00.00.00.00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3.3.3.90.37.00.00.00.00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3.3.3.90.47.00.00.00.00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10.301.0017.2051.000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4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6"/>
        <w:rPr>
          <w:sz w:val="11"/>
        </w:rPr>
      </w:pPr>
    </w:p>
    <w:p>
      <w:pPr>
        <w:pStyle w:val="Heading3"/>
      </w:pPr>
      <w:r>
        <w:rPr/>
        <w:t>10.301.0017.2051.000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4"/>
        <w:ind w:left="160"/>
      </w:pPr>
      <w:r>
        <w:rPr/>
        <w:t>3.3.3.90.32.00.00.00.00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10.301.0017.2051.000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7"/>
        <w:ind w:left="160"/>
      </w:pPr>
      <w:r>
        <w:rPr/>
        <w:t>3.3.3.90.14.00.00.00.00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3.3.3.90.30.00.00.00.00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3.3.3.90.32.00.00.00.00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3.3.3.90.34.00.00.00.00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3.3.3.90.40.00.00.00.00</w:t>
      </w:r>
    </w:p>
    <w:p>
      <w:pPr>
        <w:pStyle w:val="BodyText"/>
        <w:tabs>
          <w:tab w:pos="4139" w:val="right" w:leader="none"/>
        </w:tabs>
        <w:spacing w:before="166"/>
        <w:ind w:left="160"/>
      </w:pPr>
      <w:r>
        <w:rPr/>
        <w:br w:type="column"/>
      </w:r>
      <w:r>
        <w:rPr/>
        <w:t>INDENIZAÇÕES E RESTITUIÇÕES TRABALHISTAS</w:t>
        <w:tab/>
        <w:t>273</w:t>
      </w:r>
    </w:p>
    <w:p>
      <w:pPr>
        <w:pStyle w:val="BodyText"/>
        <w:tabs>
          <w:tab w:pos="4139" w:val="right" w:leader="none"/>
        </w:tabs>
        <w:spacing w:line="156" w:lineRule="auto" w:before="79"/>
        <w:ind w:left="160"/>
      </w:pPr>
      <w:r>
        <w:rPr/>
        <w:t>OUTROS BENEFÍCIOS ASSISTENCIAIS DO</w:t>
        <w:tab/>
      </w:r>
      <w:r>
        <w:rPr>
          <w:position w:val="-5"/>
        </w:rPr>
        <w:t>267</w:t>
      </w:r>
    </w:p>
    <w:p>
      <w:pPr>
        <w:pStyle w:val="BodyText"/>
        <w:spacing w:line="109" w:lineRule="exact"/>
        <w:ind w:left="160"/>
      </w:pPr>
      <w:r>
        <w:rPr/>
        <w:t>SERVIDOR E DO MILITAR</w:t>
      </w:r>
    </w:p>
    <w:p>
      <w:pPr>
        <w:pStyle w:val="BodyText"/>
        <w:tabs>
          <w:tab w:pos="4139" w:val="right" w:leader="none"/>
        </w:tabs>
        <w:spacing w:before="63"/>
        <w:ind w:left="160"/>
      </w:pPr>
      <w:r>
        <w:rPr/>
        <w:t>DIÁRIAS -</w:t>
      </w:r>
      <w:r>
        <w:rPr>
          <w:spacing w:val="33"/>
        </w:rPr>
        <w:t> </w:t>
      </w:r>
      <w:r>
        <w:rPr/>
        <w:t>CIVIL</w:t>
        <w:tab/>
        <w:t>271</w:t>
      </w:r>
    </w:p>
    <w:p>
      <w:pPr>
        <w:pStyle w:val="BodyText"/>
        <w:tabs>
          <w:tab w:pos="4139" w:val="right" w:leader="none"/>
        </w:tabs>
        <w:spacing w:before="122"/>
        <w:ind w:left="160"/>
      </w:pPr>
      <w:r>
        <w:rPr/>
        <w:t>MATERIAL DE CONSUMO</w:t>
        <w:tab/>
        <w:t>272</w:t>
      </w:r>
    </w:p>
    <w:p>
      <w:pPr>
        <w:pStyle w:val="BodyText"/>
        <w:tabs>
          <w:tab w:pos="4139" w:val="right" w:leader="none"/>
        </w:tabs>
        <w:spacing w:line="156" w:lineRule="auto" w:before="80"/>
        <w:ind w:left="160"/>
      </w:pPr>
      <w:r>
        <w:rPr/>
        <w:t>MATERIAL, BEM OU SERVIÇO PARA DISTRIBUIÇÃO</w:t>
        <w:tab/>
      </w:r>
      <w:r>
        <w:rPr>
          <w:position w:val="-5"/>
        </w:rPr>
        <w:t>274</w:t>
      </w:r>
    </w:p>
    <w:p>
      <w:pPr>
        <w:pStyle w:val="BodyText"/>
        <w:spacing w:line="109" w:lineRule="exact"/>
        <w:ind w:left="160"/>
      </w:pPr>
      <w:r>
        <w:rPr/>
        <w:t>GRATUITA</w:t>
      </w:r>
    </w:p>
    <w:p>
      <w:pPr>
        <w:pStyle w:val="BodyText"/>
        <w:tabs>
          <w:tab w:pos="4139" w:val="right" w:leader="none"/>
        </w:tabs>
        <w:spacing w:before="62"/>
        <w:ind w:left="160"/>
      </w:pPr>
      <w:r>
        <w:rPr/>
        <w:t>PASSAGENS E DESPESAS COM LOCOMOÇÃO</w:t>
        <w:tab/>
        <w:t>275</w:t>
      </w:r>
    </w:p>
    <w:p>
      <w:pPr>
        <w:pStyle w:val="BodyText"/>
        <w:tabs>
          <w:tab w:pos="4139" w:val="right" w:leader="none"/>
        </w:tabs>
        <w:spacing w:line="156" w:lineRule="auto" w:before="80"/>
        <w:ind w:left="160"/>
      </w:pPr>
      <w:r>
        <w:rPr/>
        <w:t>OUTRAS DESPESAS DE PESSOAL DECORRENTES</w:t>
        <w:tab/>
      </w:r>
      <w:r>
        <w:rPr>
          <w:position w:val="-5"/>
        </w:rPr>
        <w:t>253</w:t>
      </w:r>
    </w:p>
    <w:p>
      <w:pPr>
        <w:pStyle w:val="BodyText"/>
        <w:spacing w:line="109" w:lineRule="exact"/>
        <w:ind w:left="160"/>
      </w:pPr>
      <w:r>
        <w:rPr/>
        <w:t>DE CONTRATOS DE TERCEIRIZAÇÃO</w:t>
      </w:r>
    </w:p>
    <w:p>
      <w:pPr>
        <w:pStyle w:val="BodyText"/>
        <w:tabs>
          <w:tab w:pos="4139" w:val="right" w:leader="none"/>
        </w:tabs>
        <w:spacing w:before="62"/>
        <w:ind w:left="160"/>
      </w:pPr>
      <w:r>
        <w:rPr/>
        <w:t>LOCAÇÃO DE MÃO-DE-OBRA</w:t>
        <w:tab/>
        <w:t>992</w:t>
      </w:r>
    </w:p>
    <w:p>
      <w:pPr>
        <w:pStyle w:val="BodyText"/>
        <w:tabs>
          <w:tab w:pos="4139" w:val="right" w:leader="none"/>
        </w:tabs>
        <w:spacing w:line="156" w:lineRule="auto" w:before="80"/>
        <w:ind w:left="160"/>
      </w:pPr>
      <w:r>
        <w:rPr/>
        <w:t>OUTROS SERVIÇOS DE TERCEIROS - PESSOA</w:t>
        <w:tab/>
      </w:r>
      <w:r>
        <w:rPr>
          <w:position w:val="-5"/>
        </w:rPr>
        <w:t>276</w:t>
      </w:r>
    </w:p>
    <w:p>
      <w:pPr>
        <w:pStyle w:val="BodyText"/>
        <w:spacing w:line="109" w:lineRule="exact"/>
        <w:ind w:left="160"/>
      </w:pPr>
      <w:r>
        <w:rPr/>
        <w:t>JURÍDICA</w:t>
      </w:r>
    </w:p>
    <w:p>
      <w:pPr>
        <w:pStyle w:val="BodyText"/>
        <w:tabs>
          <w:tab w:pos="4139" w:val="right" w:leader="none"/>
        </w:tabs>
        <w:spacing w:line="156" w:lineRule="auto" w:before="20"/>
        <w:ind w:left="160"/>
      </w:pPr>
      <w:r>
        <w:rPr/>
        <w:t>SERVIÇOS DE TECNOLOGIA DA INFORMAÇÃO E</w:t>
        <w:tab/>
      </w:r>
      <w:r>
        <w:rPr>
          <w:position w:val="-5"/>
        </w:rPr>
        <w:t>997</w:t>
      </w:r>
    </w:p>
    <w:p>
      <w:pPr>
        <w:pStyle w:val="BodyText"/>
        <w:spacing w:line="109" w:lineRule="exact"/>
        <w:ind w:left="160"/>
      </w:pPr>
      <w:r>
        <w:rPr/>
        <w:t>COMUNICAÇÃO - PJ</w:t>
      </w:r>
    </w:p>
    <w:p>
      <w:pPr>
        <w:pStyle w:val="BodyText"/>
        <w:tabs>
          <w:tab w:pos="4140" w:val="right" w:leader="none"/>
        </w:tabs>
        <w:spacing w:before="62"/>
        <w:ind w:left="160"/>
      </w:pPr>
      <w:r>
        <w:rPr/>
        <w:t>OBRIGAÇÕES TRIBUTÁRIAS E CONTRIBUTIVAS</w:t>
        <w:tab/>
        <w:t>1216</w:t>
      </w:r>
    </w:p>
    <w:p>
      <w:pPr>
        <w:pStyle w:val="BodyText"/>
        <w:tabs>
          <w:tab w:pos="4140" w:val="right" w:leader="none"/>
        </w:tabs>
        <w:spacing w:before="122"/>
        <w:ind w:left="160"/>
      </w:pPr>
      <w:r>
        <w:rPr/>
        <w:t>INDENIZAÇÕES E RESTITUIÇÕES</w:t>
        <w:tab/>
        <w:t>1728</w:t>
      </w:r>
    </w:p>
    <w:p>
      <w:pPr>
        <w:pStyle w:val="BodyText"/>
        <w:spacing w:before="1"/>
        <w:rPr>
          <w:sz w:val="14"/>
        </w:rPr>
      </w:pPr>
    </w:p>
    <w:p>
      <w:pPr>
        <w:pStyle w:val="Heading3"/>
      </w:pPr>
      <w:r>
        <w:rPr/>
        <w:t>MANUTENÇÃO DA ATENÇÃO PRIMÁRIA À SAÚDE</w:t>
      </w: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pStyle w:val="BodyText"/>
        <w:ind w:left="160"/>
      </w:pPr>
      <w:r>
        <w:rPr/>
        <w:pict>
          <v:shape style="position:absolute;margin-left:287.107117pt;margin-top:.196302pt;width:286.45pt;height:64.75pt;mso-position-horizontal-relative:page;mso-position-vertical-relative:paragraph;z-index:15780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9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4011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157.800,00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157.800,00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4011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4011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5727" w:type="dxa"/>
                        <w:gridSpan w:val="7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atLeast"/>
                          <w:ind w:left="1757" w:right="675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621 - Transferências Fundo a Fundo de Recursos do SUS</w:t>
                        </w:r>
                        <w:r>
                          <w:rPr>
                            <w:rFonts w:ascii="Arial" w:hAnsi="Arial"/>
                            <w:b/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provenientes do Governo Estadual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2437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4050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MATERIAL DE CONSUMO</w:t>
      </w:r>
    </w:p>
    <w:p>
      <w:pPr>
        <w:pStyle w:val="BodyText"/>
        <w:spacing w:before="62"/>
        <w:ind w:left="160" w:right="1040"/>
      </w:pP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BodyText"/>
        <w:spacing w:before="4"/>
        <w:ind w:left="160" w:right="130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DA ATENÇÃO PRIMÁRIA À SAÚDE</w:t>
      </w:r>
    </w:p>
    <w:p>
      <w:pPr>
        <w:pStyle w:val="BodyText"/>
        <w:spacing w:before="102"/>
        <w:ind w:left="160" w:right="1040"/>
      </w:pP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Heading3"/>
        <w:spacing w:before="104"/>
      </w:pPr>
      <w:r>
        <w:rPr/>
        <w:t>MANUTENÇÃO DA ATENÇÃO PRIMÁRIA À SAÚDE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260" w:lineRule="atLeast"/>
        <w:ind w:left="160" w:right="2555"/>
      </w:pPr>
      <w:r>
        <w:rPr/>
        <w:pict>
          <v:shape style="position:absolute;margin-left:287.107117pt;margin-top:6.296888pt;width:286.45pt;height:74.75pt;mso-position-horizontal-relative:page;mso-position-vertical-relative:paragraph;z-index:15780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9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2443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1679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DIÁRIAS -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CONSUMO</w:t>
      </w:r>
    </w:p>
    <w:p>
      <w:pPr>
        <w:pStyle w:val="BodyText"/>
        <w:spacing w:before="62"/>
        <w:ind w:left="160" w:right="1040"/>
      </w:pP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BodyText"/>
        <w:spacing w:before="4"/>
        <w:ind w:left="160" w:right="1073"/>
      </w:pPr>
      <w:r>
        <w:rPr/>
        <w:t>OUTRAS DESPESAS DE PESSOAL DECORRENTES</w:t>
      </w:r>
      <w:r>
        <w:rPr>
          <w:spacing w:val="-31"/>
        </w:rPr>
        <w:t> </w:t>
      </w:r>
      <w:r>
        <w:rPr/>
        <w:t>DE CONTRATOS DE TERCEIRIZAÇÃO</w:t>
      </w:r>
    </w:p>
    <w:p>
      <w:pPr>
        <w:pStyle w:val="BodyText"/>
        <w:spacing w:before="4"/>
        <w:ind w:left="160" w:right="130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BodyText"/>
        <w:spacing w:before="4"/>
        <w:ind w:left="160" w:right="1200"/>
      </w:pPr>
      <w:r>
        <w:rPr/>
        <w:t>SERVIÇOS DE TECNOLOGIA DA INFORMAÇÃO E</w:t>
      </w:r>
      <w:r>
        <w:rPr>
          <w:spacing w:val="-31"/>
        </w:rPr>
        <w:t> </w:t>
      </w:r>
      <w:r>
        <w:rPr/>
        <w:t>COMUNICAÇÃO - PJ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3"/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spacing w:before="1"/>
        <w:ind w:right="157"/>
        <w:jc w:val="right"/>
      </w:pPr>
      <w:r>
        <w:rPr/>
        <w:t>6.000,00</w:t>
        <w:tab/>
        <w:t>0,00</w:t>
        <w:tab/>
        <w:t>6.000,00</w:t>
        <w:tab/>
        <w:t>100,00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spacing w:before="1"/>
        <w:ind w:right="157"/>
        <w:jc w:val="right"/>
      </w:pPr>
      <w:r>
        <w:rPr/>
        <w:t>8.000,00</w:t>
        <w:tab/>
        <w:t>0,00</w:t>
        <w:tab/>
        <w:t>8.000,00</w:t>
        <w:tab/>
        <w:t>100,00</w:t>
      </w:r>
    </w:p>
    <w:p>
      <w:pPr>
        <w:pStyle w:val="BodyText"/>
        <w:spacing w:before="3"/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spacing w:before="1"/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1666" w:val="left" w:leader="none"/>
          <w:tab w:pos="2599" w:val="left" w:leader="none"/>
          <w:tab w:pos="3533" w:val="left" w:leader="none"/>
        </w:tabs>
        <w:spacing w:before="1"/>
        <w:ind w:right="157"/>
        <w:jc w:val="right"/>
      </w:pPr>
      <w:r>
        <w:rPr/>
        <w:t>216.000,00</w:t>
        <w:tab/>
        <w:t>0,00</w:t>
        <w:tab/>
        <w:t>216.000,00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ind w:right="157"/>
        <w:jc w:val="right"/>
      </w:pPr>
      <w:r>
        <w:rPr/>
        <w:t>3.000,00</w:t>
        <w:tab/>
        <w:t>0,00</w:t>
        <w:tab/>
        <w:t>3.000,00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600" w:val="left" w:leader="none"/>
          <w:tab w:pos="2599" w:val="left" w:leader="none"/>
          <w:tab w:pos="3466" w:val="left" w:leader="none"/>
        </w:tabs>
        <w:ind w:right="157"/>
        <w:jc w:val="right"/>
      </w:pPr>
      <w:r>
        <w:rPr/>
        <w:t>25.000,00</w:t>
        <w:tab/>
        <w:t>0,00</w:t>
        <w:tab/>
        <w:t>25.000,00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600" w:val="left" w:leader="none"/>
          <w:tab w:pos="2599" w:val="left" w:leader="none"/>
          <w:tab w:pos="3466" w:val="left" w:leader="none"/>
        </w:tabs>
        <w:ind w:right="157"/>
        <w:jc w:val="right"/>
      </w:pPr>
      <w:r>
        <w:rPr/>
        <w:t>47.000,00</w:t>
        <w:tab/>
        <w:t>0,00</w:t>
        <w:tab/>
        <w:t>47.000,00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666" w:val="left" w:leader="none"/>
          <w:tab w:pos="2599" w:val="left" w:leader="none"/>
          <w:tab w:pos="3533" w:val="left" w:leader="none"/>
        </w:tabs>
        <w:ind w:right="157"/>
        <w:jc w:val="right"/>
      </w:pPr>
      <w:r>
        <w:rPr/>
        <w:t>125.000,00</w:t>
        <w:tab/>
        <w:t>0,00</w:t>
        <w:tab/>
        <w:t>125.000,00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ind w:right="157"/>
        <w:jc w:val="right"/>
      </w:pPr>
      <w:r>
        <w:rPr/>
        <w:t>1.500,00</w:t>
        <w:tab/>
        <w:t>0,00</w:t>
        <w:tab/>
        <w:t>1.500,00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  <w:ind w:right="805"/>
      </w:pPr>
      <w:r>
        <w:rPr/>
        <w:t>621 - Transferências Fundo a Fundo de Recursos do SUS</w:t>
      </w:r>
      <w:r>
        <w:rPr>
          <w:spacing w:val="-32"/>
        </w:rPr>
        <w:t> </w:t>
      </w:r>
      <w:r>
        <w:rPr/>
        <w:t>provenientes do Governo Estadual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spacing w:before="0"/>
        <w:ind w:left="160" w:right="85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600 - Transferências Fundo a Fundo de Recursos do SUS</w:t>
      </w:r>
      <w:r>
        <w:rPr>
          <w:rFonts w:ascii="Arial" w:hAnsi="Arial"/>
          <w:b/>
          <w:spacing w:val="1"/>
          <w:sz w:val="12"/>
        </w:rPr>
        <w:t> </w:t>
      </w:r>
      <w:r>
        <w:rPr>
          <w:rFonts w:ascii="Arial" w:hAnsi="Arial"/>
          <w:b/>
          <w:sz w:val="12"/>
        </w:rPr>
        <w:t>provenientes do Governo Federal - Bloco de Manutenção das Ações e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Serviços Públicos de Saúde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459"/>
            <w:col w:w="4260"/>
          </w:cols>
        </w:sectPr>
      </w:pPr>
    </w:p>
    <w:p>
      <w:pPr>
        <w:pStyle w:val="Heading3"/>
        <w:spacing w:before="54"/>
      </w:pPr>
      <w:r>
        <w:rPr/>
        <w:t>10.301.0017.2052.000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4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3.3.3.90.34.00.00.00.00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10.301.0017.2052.000</w:t>
      </w:r>
    </w:p>
    <w:p>
      <w:pPr>
        <w:spacing w:before="44"/>
        <w:ind w:left="160" w:right="2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DO ATENDIMENTO AMBULATORIAL E DOMICILIAR DA SAÚDE DA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FAMILIA (ESF)</w:t>
      </w:r>
    </w:p>
    <w:p>
      <w:pPr>
        <w:pStyle w:val="BodyText"/>
        <w:spacing w:before="24"/>
        <w:ind w:left="160" w:right="1926"/>
      </w:pPr>
      <w:r>
        <w:rPr/>
        <w:pict>
          <v:shape style="position:absolute;margin-left:287.107117pt;margin-top:4.396303pt;width:286.45pt;height:142.75pt;mso-position-horizontal-relative:page;mso-position-vertical-relative:paragraph;z-index:15781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67"/>
                    <w:gridCol w:w="617"/>
                    <w:gridCol w:w="982"/>
                    <w:gridCol w:w="1619"/>
                    <w:gridCol w:w="1117"/>
                    <w:gridCol w:w="565"/>
                  </w:tblGrid>
                  <w:tr>
                    <w:trPr>
                      <w:trHeight w:val="134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260</w:t>
                        </w:r>
                      </w:p>
                    </w:tc>
                    <w:tc>
                      <w:tcPr>
                        <w:tcW w:w="5267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499" w:val="left" w:leader="none"/>
                            <w:tab w:pos="1398" w:val="left" w:leader="none"/>
                            <w:tab w:pos="2999" w:val="left" w:leader="none"/>
                            <w:tab w:pos="3998" w:val="left" w:leader="none"/>
                            <w:tab w:pos="4865" w:val="left" w:leader="none"/>
                          </w:tabs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  <w:tab/>
                          <w:t>40</w:t>
                          <w:tab/>
                          <w:t>10.000,00</w:t>
                          <w:tab/>
                          <w:t>0,00</w:t>
                          <w:tab/>
                          <w:t>10.000,00</w:t>
                          <w:tab/>
                          <w:t>100,00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261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262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265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263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274.000,00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274.000,00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1209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1516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98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619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451" w:lineRule="auto"/>
        <w:ind w:left="160" w:right="1872"/>
      </w:pPr>
      <w:r>
        <w:rPr/>
        <w:t>INDENIZAÇÕES E RESTITUIÇÕES TRABALHISTAS</w:t>
      </w:r>
      <w:r>
        <w:rPr>
          <w:spacing w:val="-32"/>
        </w:rPr>
        <w:t> </w:t>
      </w: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1"/>
        <w:ind w:left="160"/>
      </w:pPr>
      <w:r>
        <w:rPr/>
        <w:t>MATERIAL DE CONSUMO</w:t>
      </w:r>
    </w:p>
    <w:p>
      <w:pPr>
        <w:pStyle w:val="BodyText"/>
        <w:spacing w:before="62"/>
        <w:ind w:left="160" w:right="1779"/>
      </w:pP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4"/>
        <w:ind w:left="160" w:right="1812"/>
      </w:pPr>
      <w:r>
        <w:rPr/>
        <w:t>OUTRAS DESPESAS DE PESSOAL DECORRENTES</w:t>
      </w:r>
      <w:r>
        <w:rPr>
          <w:spacing w:val="-32"/>
        </w:rPr>
        <w:t> </w:t>
      </w:r>
      <w:r>
        <w:rPr/>
        <w:t>DE CONTRATOS DE TERCEIRIZAÇÃO</w:t>
      </w:r>
    </w:p>
    <w:p>
      <w:pPr>
        <w:pStyle w:val="BodyText"/>
        <w:spacing w:before="4"/>
        <w:ind w:left="160" w:right="2039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1939"/>
      </w:pP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before="4"/>
        <w:ind w:left="160" w:right="2066"/>
      </w:pPr>
      <w:r>
        <w:rPr/>
        <w:t>OUTROS AUXÍLIOS FINANCEIROS A PESSOAS</w:t>
      </w:r>
      <w:r>
        <w:rPr>
          <w:spacing w:val="-31"/>
        </w:rPr>
        <w:t> </w:t>
      </w:r>
      <w:r>
        <w:rPr/>
        <w:t>FÍSICAS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pStyle w:val="Heading3"/>
        <w:spacing w:before="102"/>
        <w:ind w:right="20"/>
      </w:pPr>
      <w:r>
        <w:rPr/>
        <w:t>MANUTENÇÃO DO ATENDIMENTO AMBULATORIAL E DOMICILIAR DA SAÚDE DA</w:t>
      </w:r>
      <w:r>
        <w:rPr>
          <w:spacing w:val="-32"/>
        </w:rPr>
        <w:t> </w:t>
      </w:r>
      <w:r>
        <w:rPr/>
        <w:t>FAMILIA (ESF)</w:t>
      </w:r>
    </w:p>
    <w:p>
      <w:pPr>
        <w:spacing w:before="5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right="805"/>
      </w:pPr>
      <w:r>
        <w:rPr/>
        <w:t>622 - Transferências Fundo a Fundo de Recursos do SUS</w:t>
      </w:r>
      <w:r>
        <w:rPr>
          <w:spacing w:val="-32"/>
        </w:rPr>
        <w:t> </w:t>
      </w:r>
      <w:r>
        <w:rPr/>
        <w:t>provenientes dos Governos Municipais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20" w:space="520"/>
            <w:col w:w="4260"/>
          </w:cols>
        </w:sectPr>
      </w:pPr>
    </w:p>
    <w:p>
      <w:pPr>
        <w:pStyle w:val="BodyText"/>
        <w:spacing w:before="74"/>
        <w:ind w:left="160"/>
      </w:pPr>
      <w:r>
        <w:rPr/>
        <w:t>3.3.3.90.34.00.00.00.00</w:t>
      </w:r>
    </w:p>
    <w:p>
      <w:pPr>
        <w:pStyle w:val="BodyText"/>
        <w:spacing w:before="14"/>
        <w:ind w:left="160" w:right="20"/>
      </w:pPr>
      <w:r>
        <w:rPr/>
        <w:br w:type="column"/>
      </w:r>
      <w:r>
        <w:rPr/>
        <w:t>OUTRAS DESPESAS DE PESSOAL DECORRENTES</w:t>
      </w:r>
      <w:r>
        <w:rPr>
          <w:spacing w:val="-32"/>
        </w:rPr>
        <w:t> </w:t>
      </w:r>
      <w:r>
        <w:rPr/>
        <w:t>DE CONTRATOS DE TERCEIRIZAÇÃO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1843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4090</w:t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spacing w:before="74"/>
        <w:ind w:left="160"/>
      </w:pPr>
      <w:r>
        <w:rPr/>
        <w:br w:type="column"/>
      </w:r>
      <w:r>
        <w:rPr/>
        <w:t>61.000,00</w:t>
        <w:tab/>
        <w:t>0,00</w:t>
        <w:tab/>
        <w:t>61.000,00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28" w:space="585"/>
            <w:col w:w="467" w:space="133"/>
            <w:col w:w="667" w:space="566"/>
            <w:col w:w="4154"/>
          </w:cols>
        </w:sectPr>
      </w:pPr>
    </w:p>
    <w:p>
      <w:pPr>
        <w:pStyle w:val="Heading3"/>
        <w:spacing w:before="54"/>
      </w:pPr>
      <w:r>
        <w:rPr/>
        <w:t>10.301.0017.2052.000</w:t>
      </w:r>
    </w:p>
    <w:p>
      <w:pPr>
        <w:spacing w:before="44"/>
        <w:ind w:left="160" w:right="2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DO ATENDIMENTO AMBULATORIAL E DOMICILIAR DA SAÚDE DA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FAMILIA (ESF)</w:t>
      </w:r>
    </w:p>
    <w:p>
      <w:pPr>
        <w:pStyle w:val="Heading3"/>
        <w:spacing w:before="54"/>
        <w:ind w:right="805"/>
      </w:pPr>
      <w:r>
        <w:rPr>
          <w:b w:val="0"/>
        </w:rPr>
        <w:br w:type="column"/>
      </w:r>
      <w:r>
        <w:rPr/>
        <w:t>622 - Transferências Fundo a Fundo de Recursos do SUS</w:t>
      </w:r>
      <w:r>
        <w:rPr>
          <w:spacing w:val="-32"/>
        </w:rPr>
        <w:t> </w:t>
      </w:r>
      <w:r>
        <w:rPr/>
        <w:t>provenientes dos Governos Municipais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20" w:space="520"/>
            <w:col w:w="4260"/>
          </w:cols>
        </w:sectPr>
      </w:pPr>
    </w:p>
    <w:p>
      <w:pPr>
        <w:pStyle w:val="BodyText"/>
        <w:spacing w:before="74"/>
        <w:ind w:left="160"/>
      </w:pPr>
      <w:r>
        <w:rPr/>
        <w:drawing>
          <wp:anchor distT="0" distB="0" distL="0" distR="0" allowOverlap="1" layoutInCell="1" locked="0" behindDoc="1" simplePos="0" relativeHeight="468426752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3.3.3.90.34.00.00.00.00</w:t>
      </w:r>
    </w:p>
    <w:p>
      <w:pPr>
        <w:pStyle w:val="BodyText"/>
        <w:spacing w:before="14"/>
        <w:ind w:left="160" w:right="134"/>
      </w:pPr>
      <w:r>
        <w:rPr/>
        <w:br w:type="column"/>
      </w: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4"/>
        <w:ind w:left="160" w:right="20"/>
      </w:pPr>
      <w:r>
        <w:rPr/>
        <w:t>OUTRAS DESPESAS DE PESSOAL DECORRENTES</w:t>
      </w:r>
      <w:r>
        <w:rPr>
          <w:spacing w:val="-32"/>
        </w:rPr>
        <w:t> </w:t>
      </w:r>
      <w:r>
        <w:rPr/>
        <w:t>DE CONTRATOS DE TERCEIRIZAÇÃO</w:t>
      </w:r>
    </w:p>
    <w:p>
      <w:pPr>
        <w:spacing w:before="74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252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288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4500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1  </w:t>
      </w:r>
      <w:r>
        <w:rPr>
          <w:spacing w:val="32"/>
        </w:rPr>
        <w:t> </w:t>
      </w:r>
      <w:r>
        <w:rPr/>
        <w:t>4500</w:t>
      </w:r>
    </w:p>
    <w:p>
      <w:pPr>
        <w:pStyle w:val="BodyText"/>
        <w:tabs>
          <w:tab w:pos="1826" w:val="left" w:leader="none"/>
          <w:tab w:pos="2759" w:val="left" w:leader="none"/>
          <w:tab w:pos="3693" w:val="left" w:leader="none"/>
        </w:tabs>
        <w:spacing w:before="74"/>
        <w:ind w:left="160"/>
      </w:pPr>
      <w:r>
        <w:rPr/>
        <w:br w:type="column"/>
      </w:r>
      <w:r>
        <w:rPr/>
        <w:t>150.000,00</w:t>
        <w:tab/>
        <w:t>0,00</w:t>
        <w:tab/>
        <w:t>150.000,00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826" w:val="left" w:leader="none"/>
          <w:tab w:pos="2826" w:val="left" w:leader="none"/>
          <w:tab w:pos="3693" w:val="left" w:leader="none"/>
        </w:tabs>
        <w:ind w:left="226"/>
      </w:pPr>
      <w:r>
        <w:rPr/>
        <w:t>45.000,00</w:t>
        <w:tab/>
        <w:t>0,00</w:t>
        <w:tab/>
        <w:t>45.000,00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28" w:space="652"/>
            <w:col w:w="401" w:space="132"/>
            <w:col w:w="667" w:space="499"/>
            <w:col w:w="42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2560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</w:t>
            </w:r>
          </w:p>
        </w:tc>
        <w:tc>
          <w:tcPr>
            <w:tcW w:w="2560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SAUDE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560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DE SAUDE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10.301.0017.2075.000</w:t>
      </w:r>
    </w:p>
    <w:p>
      <w:pPr>
        <w:pStyle w:val="BodyText"/>
        <w:spacing w:before="106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pict>
          <v:line style="position:absolute;mso-position-horizontal-relative:page;mso-position-vertical-relative:paragraph;z-index:15782400" from="20pt,-13.752088pt" to="575pt,-13.752088pt" stroked="true" strokeweight=".5pt" strokecolor="#000000">
            <v:stroke dashstyle="solid"/>
            <w10:wrap type="none"/>
          </v:line>
        </w:pict>
      </w:r>
      <w:r>
        <w:rPr/>
        <w:t>MANUTENCAO DA PISCINA COBERTA</w:t>
      </w:r>
    </w:p>
    <w:p>
      <w:pPr>
        <w:pStyle w:val="BodyText"/>
        <w:spacing w:before="4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spacing w:before="1"/>
        <w:ind w:left="160"/>
      </w:pPr>
      <w:r>
        <w:rPr/>
        <w:t>256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160"/>
      </w:pPr>
      <w:r>
        <w:rPr/>
        <w:t>1</w:t>
      </w:r>
      <w:r>
        <w:rPr>
          <w:spacing w:val="66"/>
        </w:rPr>
        <w:t> </w:t>
      </w:r>
      <w:r>
        <w:rPr/>
        <w:t>4500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1"/>
        <w:ind w:left="332"/>
      </w:pPr>
      <w:r>
        <w:rPr/>
        <w:t>1.000,00</w:t>
        <w:tab/>
        <w:t>0,00</w:t>
        <w:tab/>
        <w:t>1.000,00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before="1"/>
        <w:ind w:left="160"/>
      </w:pPr>
      <w:r>
        <w:rPr/>
        <w:t>3.3.3.90.30.00.00.00.00</w:t>
      </w:r>
    </w:p>
    <w:p>
      <w:pPr>
        <w:pStyle w:val="BodyText"/>
        <w:tabs>
          <w:tab w:pos="4139" w:val="right" w:leader="none"/>
        </w:tabs>
        <w:spacing w:before="142"/>
        <w:ind w:left="160"/>
      </w:pPr>
      <w:r>
        <w:rPr/>
        <w:br w:type="column"/>
      </w:r>
      <w:r>
        <w:rPr/>
        <w:t>MATERIAL DE CONSUMO</w:t>
        <w:tab/>
        <w:t>413</w:t>
      </w:r>
    </w:p>
    <w:p>
      <w:pPr>
        <w:pStyle w:val="BodyText"/>
        <w:tabs>
          <w:tab w:pos="493" w:val="left" w:leader="none"/>
        </w:tabs>
        <w:spacing w:before="142"/>
        <w:ind w:left="160"/>
      </w:pPr>
      <w:r>
        <w:rPr/>
        <w:br w:type="column"/>
      </w:r>
      <w:r>
        <w:rPr/>
        <w:t>1</w:t>
        <w:tab/>
        <w:t>40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42"/>
        <w:ind w:left="160"/>
      </w:pPr>
      <w:r>
        <w:rPr/>
        <w:br w:type="column"/>
      </w:r>
      <w:r>
        <w:rPr/>
        <w:t>5.000,00</w:t>
        <w:tab/>
        <w:t>0,00</w:t>
        <w:tab/>
        <w:t>5.000,00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632"/>
            <w:col w:w="4087"/>
          </w:cols>
        </w:sectPr>
      </w:pPr>
    </w:p>
    <w:p>
      <w:pPr>
        <w:pStyle w:val="BodyText"/>
        <w:spacing w:before="801"/>
        <w:ind w:left="1760"/>
      </w:pPr>
      <w:r>
        <w:rPr/>
        <w:pict>
          <v:shape style="position:absolute;margin-left:21.442623pt;margin-top:6.256282pt;width:552.15pt;height:133.75pt;mso-position-horizontal-relative:page;mso-position-vertical-relative:paragraph;z-index:15784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86"/>
                    <w:gridCol w:w="1527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34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418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10.301.0017.2082.000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DE AÇÕES VOLTADAS À SAÚDE BUCAL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8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251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292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299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3.3.3.90.34.00.00.00.00</w:t>
                          <w:tab/>
                        </w:r>
                        <w:r>
                          <w:rPr>
                            <w:sz w:val="12"/>
                          </w:rPr>
                          <w:t>OUTRAS DESPESAS DE PESSOAL DECORRENTES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277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309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13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10.301.0017.2082.000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DE AÇÕES VOLTADAS À SAÚDE BUCAL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621 - Transferências Fundo a Fundo de Recursos do SUS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provenientes do Governo Estadual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4011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  <w:spacing w:before="922"/>
        <w:ind w:left="1760"/>
      </w:pPr>
      <w:r>
        <w:rPr/>
        <w:t>DE CONTRATOS DE TERCEIRIZAÇÃO</w:t>
      </w:r>
    </w:p>
    <w:p>
      <w:pPr>
        <w:spacing w:after="0"/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923"/>
        <w:ind w:left="160"/>
      </w:pPr>
      <w:r>
        <w:rPr/>
        <w:t>3.3.3.90.39.00.00.00.00</w:t>
      </w:r>
    </w:p>
    <w:p>
      <w:pPr>
        <w:pStyle w:val="Heading3"/>
        <w:spacing w:before="131"/>
      </w:pPr>
      <w:r>
        <w:rPr/>
        <w:t>10.301.0017.2082.000</w:t>
      </w:r>
    </w:p>
    <w:p>
      <w:pPr>
        <w:pStyle w:val="BodyText"/>
        <w:spacing w:before="863"/>
        <w:ind w:left="160" w:right="566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DE AÇÕES VOLTADAS À SAÚDE BUCAL</w:t>
      </w:r>
    </w:p>
    <w:p>
      <w:pPr>
        <w:spacing w:before="923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540</w:t>
      </w:r>
    </w:p>
    <w:p>
      <w:pPr>
        <w:pStyle w:val="BodyText"/>
        <w:spacing w:before="923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4011</w:t>
      </w:r>
    </w:p>
    <w:p>
      <w:pPr>
        <w:pStyle w:val="BodyText"/>
        <w:tabs>
          <w:tab w:pos="1866" w:val="left" w:leader="none"/>
          <w:tab w:pos="3032" w:val="left" w:leader="none"/>
          <w:tab w:pos="3732" w:val="left" w:leader="none"/>
        </w:tabs>
        <w:spacing w:before="923"/>
        <w:ind w:left="432"/>
      </w:pPr>
      <w:r>
        <w:rPr/>
        <w:br w:type="column"/>
      </w:r>
      <w:r>
        <w:rPr/>
        <w:t>500,00</w:t>
        <w:tab/>
        <w:t>0,00</w:t>
        <w:tab/>
        <w:t>500,00</w:t>
        <w:tab/>
        <w:t>100,00</w:t>
      </w:r>
    </w:p>
    <w:p>
      <w:pPr>
        <w:pStyle w:val="Heading3"/>
        <w:spacing w:before="131"/>
        <w:ind w:right="805"/>
      </w:pPr>
      <w:r>
        <w:rPr/>
        <w:pict>
          <v:shape style="position:absolute;margin-left:21.442623pt;margin-top:24.256281pt;width:552.15pt;height:6.75pt;mso-position-horizontal-relative:page;mso-position-vertical-relative:paragraph;z-index:1578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53"/>
                    <w:gridCol w:w="1560"/>
                    <w:gridCol w:w="300"/>
                    <w:gridCol w:w="750"/>
                    <w:gridCol w:w="1417"/>
                    <w:gridCol w:w="1184"/>
                    <w:gridCol w:w="1051"/>
                    <w:gridCol w:w="566"/>
                  </w:tblGrid>
                  <w:tr>
                    <w:trPr>
                      <w:trHeight w:val="134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5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2438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4111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41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11" w:right="39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4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621 - Transferências Fundo a Fundo de Recursos do SUS</w:t>
      </w:r>
      <w:r>
        <w:rPr>
          <w:spacing w:val="-32"/>
        </w:rPr>
        <w:t> </w:t>
      </w:r>
      <w:r>
        <w:rPr/>
        <w:t>provenientes do Governo Estadual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447" w:space="333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335"/>
        <w:ind w:left="160"/>
      </w:pPr>
      <w:r>
        <w:rPr/>
        <w:t>3.3.3.90.32.00.00.00.00</w:t>
      </w:r>
    </w:p>
    <w:p>
      <w:pPr>
        <w:pStyle w:val="Heading3"/>
        <w:spacing w:before="132"/>
      </w:pPr>
      <w:r>
        <w:rPr/>
        <w:t>10.301.0017.2082.000</w:t>
      </w:r>
    </w:p>
    <w:p>
      <w:pPr>
        <w:pStyle w:val="BodyText"/>
        <w:spacing w:before="275"/>
        <w:ind w:left="160" w:right="306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Heading3"/>
        <w:spacing w:before="104"/>
      </w:pPr>
      <w:r>
        <w:rPr/>
        <w:t>MANUTENÇÃO DE AÇÕES VOLTADAS À SAÚDE BUCAL</w:t>
      </w:r>
    </w:p>
    <w:p>
      <w:pPr>
        <w:pStyle w:val="BodyText"/>
        <w:spacing w:before="335"/>
        <w:ind w:left="160"/>
      </w:pPr>
      <w:r>
        <w:rPr/>
        <w:br w:type="column"/>
      </w:r>
      <w:r>
        <w:rPr/>
        <w:t>2467</w:t>
      </w:r>
    </w:p>
    <w:p>
      <w:pPr>
        <w:pStyle w:val="BodyText"/>
        <w:spacing w:before="335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4111</w:t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335"/>
        <w:ind w:left="332"/>
      </w:pPr>
      <w:r>
        <w:rPr/>
        <w:br w:type="column"/>
      </w:r>
      <w:r>
        <w:rPr/>
        <w:t>7.000,00</w:t>
        <w:tab/>
        <w:t>0,00</w:t>
        <w:tab/>
        <w:t>7.000,00</w:t>
        <w:tab/>
        <w:t>100,00</w:t>
      </w:r>
    </w:p>
    <w:p>
      <w:pPr>
        <w:pStyle w:val="Heading3"/>
        <w:spacing w:before="132"/>
        <w:ind w:right="85"/>
      </w:pPr>
      <w:r>
        <w:rPr/>
        <w:t>600 - Transferências Fundo a Fundo de Recursos do SUS</w:t>
      </w:r>
      <w:r>
        <w:rPr>
          <w:spacing w:val="1"/>
        </w:rPr>
        <w:t> </w:t>
      </w:r>
      <w:r>
        <w:rPr/>
        <w:t>provenientes do Governo Federal - Bloco de Manutenção das Ações e</w:t>
      </w:r>
      <w:r>
        <w:rPr>
          <w:spacing w:val="-32"/>
        </w:rPr>
        <w:t> </w:t>
      </w:r>
      <w:r>
        <w:rPr/>
        <w:t>Serviços Públicos de Saúde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447" w:space="266"/>
            <w:col w:w="467" w:space="133"/>
            <w:col w:w="667" w:space="460"/>
            <w:col w:w="4260"/>
          </w:cols>
        </w:sectPr>
      </w:pPr>
    </w:p>
    <w:p>
      <w:pPr>
        <w:pStyle w:val="BodyText"/>
        <w:spacing w:before="156"/>
        <w:ind w:left="1760"/>
      </w:pPr>
      <w:r>
        <w:rPr/>
        <w:pict>
          <v:shape style="position:absolute;margin-left:21.442623pt;margin-top:4.006282pt;width:552.15pt;height:96.7pt;mso-position-horizontal-relative:page;mso-position-vertical-relative:paragraph;z-index:1578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346"/>
                    <w:gridCol w:w="966"/>
                    <w:gridCol w:w="299"/>
                    <w:gridCol w:w="682"/>
                    <w:gridCol w:w="1482"/>
                    <w:gridCol w:w="1115"/>
                    <w:gridCol w:w="1115"/>
                    <w:gridCol w:w="563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3.3.3.90.34.00.00.00.00</w:t>
                          <w:tab/>
                        </w:r>
                        <w:r>
                          <w:rPr>
                            <w:sz w:val="12"/>
                          </w:rPr>
                          <w:t>OUTRAS DESPESAS DE PESSOAL DECORRENTES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473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278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69"/>
                          <w:ind w:right="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6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69"/>
                          <w:ind w:right="5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69"/>
                          <w:ind w:righ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69"/>
                          <w:ind w:right="1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before="69"/>
                          <w:ind w:right="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2421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59"/>
                          <w:ind w:right="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5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59"/>
                          <w:ind w:right="5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59"/>
                          <w:ind w:righ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59"/>
                          <w:ind w:right="1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before="59"/>
                          <w:ind w:right="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2422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33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10.302.0019.1035.000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REAPARELHAMENTO DA ATENÇÃO ESPECIALIZADA A SAÚDE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59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137.701,00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5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137.701,00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33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30" w:lineRule="exact" w:before="100"/>
                          <w:ind w:left="1631" w:right="1445" w:hanging="160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10.302.0019.2056.000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1"/>
                            <w:sz w:val="12"/>
                          </w:rPr>
                          <w:t>MANUTENÇÃO DE AÇÕES ESPECIALIZADAS DE SAÚDE DE MÉDIA E ALTA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  <w:r>
                          <w:rPr>
                            <w:rFonts w:ascii="Arial" w:hAnsi="Arial"/>
                            <w:b/>
                            <w:spacing w:val="-32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COMPLEXIDADE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DE CONTRATOS DE TERCEIRIZAÇÃO</w:t>
      </w:r>
    </w:p>
    <w:p>
      <w:pPr>
        <w:pStyle w:val="BodyText"/>
        <w:spacing w:before="402"/>
        <w:ind w:left="1760"/>
      </w:pPr>
      <w:r>
        <w:rPr/>
        <w:t>GRATUITA</w:t>
      </w:r>
    </w:p>
    <w:p>
      <w:pPr>
        <w:spacing w:after="0"/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3.3.3.90.93.00.00.00.00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3.3.3.93.39.00.00.00.00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  <w:ind w:left="160" w:right="54"/>
      </w:pP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OUTRAS DESPESAS VARIÁVEIS - PESSOAL CIVIL</w:t>
      </w:r>
    </w:p>
    <w:p>
      <w:pPr>
        <w:pStyle w:val="BodyText"/>
        <w:spacing w:before="62"/>
        <w:ind w:left="160" w:right="440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MATERIAL DE CONSUMO</w:t>
      </w:r>
    </w:p>
    <w:p>
      <w:pPr>
        <w:pStyle w:val="BodyText"/>
        <w:spacing w:before="62"/>
        <w:ind w:left="160" w:right="167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pStyle w:val="BodyText"/>
        <w:spacing w:before="62"/>
        <w:ind w:left="160" w:right="167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60"/>
      </w:pPr>
      <w:r>
        <w:rPr/>
        <w:pict>
          <v:shape style="position:absolute;margin-left:287.102631pt;margin-top:14.196302pt;width:286.5pt;height:99.75pt;mso-position-horizontal-relative:page;mso-position-vertical-relative:paragraph;z-index:15783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67"/>
                    <w:gridCol w:w="617"/>
                    <w:gridCol w:w="1484"/>
                    <w:gridCol w:w="1117"/>
                    <w:gridCol w:w="1117"/>
                    <w:gridCol w:w="565"/>
                  </w:tblGrid>
                  <w:tr>
                    <w:trPr>
                      <w:trHeight w:val="19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487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1444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240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241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239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238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488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1826" w:val="left" w:leader="none"/>
          <w:tab w:pos="2759" w:val="left" w:leader="none"/>
          <w:tab w:pos="3693" w:val="left" w:leader="none"/>
        </w:tabs>
        <w:ind w:left="160"/>
      </w:pPr>
      <w:r>
        <w:rPr/>
        <w:t>337.000,00</w:t>
        <w:tab/>
        <w:t>0,00</w:t>
        <w:tab/>
        <w:t>337.000,00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048" w:space="732"/>
            <w:col w:w="401" w:space="132"/>
            <w:col w:w="667" w:space="499"/>
            <w:col w:w="4221"/>
          </w:cols>
        </w:sectPr>
      </w:pPr>
    </w:p>
    <w:p>
      <w:pPr>
        <w:pStyle w:val="Heading3"/>
        <w:spacing w:before="54"/>
      </w:pPr>
      <w:r>
        <w:rPr/>
        <w:t>10.302.0019.2056.000</w:t>
      </w:r>
    </w:p>
    <w:p>
      <w:pPr>
        <w:spacing w:before="44"/>
        <w:ind w:left="160" w:right="2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DE AÇÕES ESPECIALIZADAS DE SAÚDE DE MÉDIA E ALTA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COMPLEXIDADE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659 - Outros Recursos Vinculados à Saúde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547" w:space="893"/>
            <w:col w:w="4260"/>
          </w:cols>
        </w:sectPr>
      </w:pPr>
    </w:p>
    <w:p>
      <w:pPr>
        <w:pStyle w:val="BodyText"/>
        <w:spacing w:before="84"/>
        <w:ind w:left="160"/>
      </w:pPr>
      <w:r>
        <w:rPr/>
        <w:t>3.3.3.93.39.00.00.00.00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10.303.0016.1065.000</w:t>
      </w:r>
    </w:p>
    <w:p>
      <w:pPr>
        <w:pStyle w:val="BodyText"/>
        <w:spacing w:before="24"/>
        <w:ind w:left="160" w:right="733"/>
      </w:pPr>
      <w:r>
        <w:rPr/>
        <w:br w:type="column"/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REAPARELHAMENTO DA FARMÁCIA PÚBLICA MUNICIPAL</w:t>
      </w:r>
    </w:p>
    <w:p>
      <w:pPr>
        <w:spacing w:before="84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485</w:t>
      </w:r>
    </w:p>
    <w:p>
      <w:pPr>
        <w:pStyle w:val="BodyText"/>
        <w:spacing w:before="8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4001</w:t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spacing w:before="84"/>
        <w:ind w:left="266"/>
      </w:pPr>
      <w:r>
        <w:rPr/>
        <w:br w:type="column"/>
      </w:r>
      <w:r>
        <w:rPr/>
        <w:t>10.000,00</w:t>
        <w:tab/>
        <w:t>0,00</w:t>
        <w:tab/>
        <w:t>10.000,00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614" w:space="166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68429312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463"/>
        <w:gridCol w:w="850"/>
        <w:gridCol w:w="367"/>
        <w:gridCol w:w="650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463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850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190</w:t>
            </w:r>
          </w:p>
        </w:tc>
        <w:tc>
          <w:tcPr>
            <w:tcW w:w="367" w:type="dxa"/>
          </w:tcPr>
          <w:p>
            <w:pPr>
              <w:pStyle w:val="TableParagraph"/>
              <w:spacing w:line="114" w:lineRule="exact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4" w:lineRule="exact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right="38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right="165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right="30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44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10.303.0016.2050.000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DA FARMÁCIA PÚBLICA MUNICIPAL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  <w:tr>
        <w:trPr>
          <w:trHeight w:val="225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6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3.3.1.90.11.00.00.00.00</w:t>
            </w:r>
          </w:p>
        </w:tc>
        <w:tc>
          <w:tcPr>
            <w:tcW w:w="3463" w:type="dxa"/>
          </w:tcPr>
          <w:p>
            <w:pPr>
              <w:pStyle w:val="TableParagraph"/>
              <w:spacing w:line="124" w:lineRule="exact" w:before="82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VENCIMENTOS E VANTAGENS FIXAS - PESSOAL</w:t>
            </w:r>
          </w:p>
        </w:tc>
        <w:tc>
          <w:tcPr>
            <w:tcW w:w="85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64" w:lineRule="exact"/>
              <w:ind w:right="164"/>
              <w:rPr>
                <w:sz w:val="12"/>
              </w:rPr>
            </w:pPr>
            <w:r>
              <w:rPr>
                <w:sz w:val="12"/>
              </w:rPr>
              <w:t>192</w:t>
            </w:r>
          </w:p>
        </w:tc>
        <w:tc>
          <w:tcPr>
            <w:tcW w:w="1017" w:type="dxa"/>
            <w:gridSpan w:val="2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tabs>
                <w:tab w:pos="499" w:val="left" w:leader="none"/>
              </w:tabs>
              <w:spacing w:line="6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  <w:tab/>
              <w:t>40</w:t>
            </w:r>
          </w:p>
        </w:tc>
        <w:tc>
          <w:tcPr>
            <w:tcW w:w="145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6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68.400,00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64" w:lineRule="exact"/>
              <w:ind w:right="38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64" w:lineRule="exact"/>
              <w:ind w:right="165"/>
              <w:rPr>
                <w:sz w:val="12"/>
              </w:rPr>
            </w:pPr>
            <w:r>
              <w:rPr>
                <w:sz w:val="12"/>
              </w:rPr>
              <w:t>68.400,00</w:t>
            </w:r>
          </w:p>
        </w:tc>
        <w:tc>
          <w:tcPr>
            <w:tcW w:w="56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64" w:lineRule="exact"/>
              <w:ind w:right="30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CIVIL</w:t>
            </w:r>
          </w:p>
        </w:tc>
        <w:tc>
          <w:tcPr>
            <w:tcW w:w="85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2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3.3.1.90.13.00.00.00.00</w:t>
            </w:r>
          </w:p>
        </w:tc>
        <w:tc>
          <w:tcPr>
            <w:tcW w:w="3463" w:type="dxa"/>
          </w:tcPr>
          <w:p>
            <w:pPr>
              <w:pStyle w:val="TableParagraph"/>
              <w:spacing w:line="118" w:lineRule="exact"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OBRIGAÇÕES PATRONAIS</w:t>
            </w:r>
          </w:p>
        </w:tc>
        <w:tc>
          <w:tcPr>
            <w:tcW w:w="850" w:type="dxa"/>
          </w:tcPr>
          <w:p>
            <w:pPr>
              <w:pStyle w:val="TableParagraph"/>
              <w:spacing w:line="118" w:lineRule="exact" w:before="29"/>
              <w:ind w:right="164"/>
              <w:rPr>
                <w:sz w:val="12"/>
              </w:rPr>
            </w:pPr>
            <w:r>
              <w:rPr>
                <w:sz w:val="12"/>
              </w:rPr>
              <w:t>194</w:t>
            </w:r>
          </w:p>
        </w:tc>
        <w:tc>
          <w:tcPr>
            <w:tcW w:w="367" w:type="dxa"/>
          </w:tcPr>
          <w:p>
            <w:pPr>
              <w:pStyle w:val="TableParagraph"/>
              <w:spacing w:line="118" w:lineRule="exact" w:before="29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8" w:lineRule="exact" w:before="29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50" w:type="dxa"/>
          </w:tcPr>
          <w:p>
            <w:pPr>
              <w:pStyle w:val="TableParagraph"/>
              <w:spacing w:line="118" w:lineRule="exact" w:before="29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15.000,00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8" w:lineRule="exact" w:before="29"/>
              <w:ind w:right="381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8" w:lineRule="exact" w:before="29"/>
              <w:ind w:right="165"/>
              <w:rPr>
                <w:sz w:val="12"/>
              </w:rPr>
            </w:pPr>
            <w:r>
              <w:rPr>
                <w:sz w:val="12"/>
              </w:rPr>
              <w:t>15.000,00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8" w:lineRule="exact" w:before="29"/>
              <w:ind w:right="30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2560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</w:t>
            </w:r>
          </w:p>
        </w:tc>
        <w:tc>
          <w:tcPr>
            <w:tcW w:w="2560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SAUDE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560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DE SAUDE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before="1"/>
        <w:ind w:left="160"/>
      </w:pPr>
      <w:r>
        <w:rPr/>
        <w:pict>
          <v:line style="position:absolute;mso-position-horizontal-relative:page;mso-position-vertical-relative:paragraph;z-index:15785472" from="20pt,-2.902087pt" to="575pt,-2.902087pt" stroked="true" strokeweight=".5pt" strokecolor="#000000">
            <v:stroke dashstyle="solid"/>
            <w10:wrap type="none"/>
          </v:line>
        </w:pict>
      </w:r>
      <w:r>
        <w:rPr/>
        <w:t>3.3.1.90.16.00.00.00.00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3.3.3.90.14.00.00.00.00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3.3.3.90.32.00.00.00.00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3.3.3.93.30.00.00.00.00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3.3.3.93.32.00.00.00.00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10.303.0016.2050.000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6"/>
        <w:ind w:left="160"/>
      </w:pPr>
      <w:r>
        <w:rPr/>
        <w:t>3.3.3.93.32.00.00.00.00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spacing w:before="1"/>
      </w:pPr>
      <w:r>
        <w:rPr/>
        <w:t>10.303.0016.2050.000</w:t>
      </w:r>
    </w:p>
    <w:p>
      <w:pPr>
        <w:pStyle w:val="BodyText"/>
        <w:tabs>
          <w:tab w:pos="4139" w:val="right" w:leader="none"/>
        </w:tabs>
        <w:spacing w:before="166"/>
        <w:ind w:left="160"/>
      </w:pPr>
      <w:r>
        <w:rPr/>
        <w:br w:type="column"/>
      </w:r>
      <w:r>
        <w:rPr/>
        <w:t>OUTRAS DESPESAS VARIÁVEIS - PESSOAL CIVIL</w:t>
        <w:tab/>
        <w:t>195</w:t>
      </w:r>
    </w:p>
    <w:p>
      <w:pPr>
        <w:pStyle w:val="BodyText"/>
        <w:tabs>
          <w:tab w:pos="4139" w:val="right" w:leader="none"/>
        </w:tabs>
        <w:spacing w:before="122"/>
        <w:ind w:left="160"/>
      </w:pPr>
      <w:r>
        <w:rPr/>
        <w:t>DIÁRIAS -</w:t>
      </w:r>
      <w:r>
        <w:rPr>
          <w:spacing w:val="33"/>
        </w:rPr>
        <w:t> </w:t>
      </w:r>
      <w:r>
        <w:rPr/>
        <w:t>CIVIL</w:t>
        <w:tab/>
        <w:t>209</w:t>
      </w:r>
    </w:p>
    <w:p>
      <w:pPr>
        <w:pStyle w:val="BodyText"/>
        <w:tabs>
          <w:tab w:pos="4139" w:val="right" w:leader="none"/>
        </w:tabs>
        <w:spacing w:line="156" w:lineRule="auto" w:before="79"/>
        <w:ind w:left="160"/>
      </w:pPr>
      <w:r>
        <w:rPr/>
        <w:t>MATERIAL, BEM OU SERVIÇO PARA DISTRIBUIÇÃO</w:t>
        <w:tab/>
      </w:r>
      <w:r>
        <w:rPr>
          <w:position w:val="-5"/>
        </w:rPr>
        <w:t>215</w:t>
      </w:r>
    </w:p>
    <w:p>
      <w:pPr>
        <w:pStyle w:val="BodyText"/>
        <w:spacing w:line="109" w:lineRule="exact"/>
        <w:ind w:left="160"/>
      </w:pPr>
      <w:r>
        <w:rPr/>
        <w:t>GRATUITA</w:t>
      </w:r>
    </w:p>
    <w:p>
      <w:pPr>
        <w:pStyle w:val="BodyText"/>
        <w:tabs>
          <w:tab w:pos="4139" w:val="right" w:leader="none"/>
        </w:tabs>
        <w:spacing w:line="156" w:lineRule="auto" w:before="21"/>
        <w:ind w:left="160"/>
      </w:pPr>
      <w:r>
        <w:rPr/>
        <w:t>OUTROS SERVIÇOS DE TERCEIROS - PESSOA</w:t>
        <w:tab/>
      </w:r>
      <w:r>
        <w:rPr>
          <w:position w:val="-5"/>
        </w:rPr>
        <w:t>216</w:t>
      </w:r>
    </w:p>
    <w:p>
      <w:pPr>
        <w:pStyle w:val="BodyText"/>
        <w:spacing w:line="109" w:lineRule="exact"/>
        <w:ind w:left="160"/>
      </w:pPr>
      <w:r>
        <w:rPr/>
        <w:t>JURÍDICA</w:t>
      </w:r>
    </w:p>
    <w:p>
      <w:pPr>
        <w:pStyle w:val="BodyText"/>
        <w:tabs>
          <w:tab w:pos="4139" w:val="right" w:leader="none"/>
        </w:tabs>
        <w:spacing w:line="156" w:lineRule="auto" w:before="20"/>
        <w:ind w:left="160"/>
      </w:pPr>
      <w:r>
        <w:rPr/>
        <w:t>SERVIÇOS DE TECNOLOGIA DA INFORMAÇÃO E</w:t>
        <w:tab/>
      </w:r>
      <w:r>
        <w:rPr>
          <w:position w:val="-5"/>
        </w:rPr>
        <w:t>234</w:t>
      </w:r>
    </w:p>
    <w:p>
      <w:pPr>
        <w:pStyle w:val="BodyText"/>
        <w:spacing w:line="109" w:lineRule="exact"/>
        <w:ind w:left="160"/>
      </w:pPr>
      <w:r>
        <w:rPr/>
        <w:t>COMUNICAÇÃO - PJ</w:t>
      </w:r>
    </w:p>
    <w:p>
      <w:pPr>
        <w:pStyle w:val="BodyText"/>
        <w:tabs>
          <w:tab w:pos="4139" w:val="right" w:leader="none"/>
        </w:tabs>
        <w:spacing w:before="62"/>
        <w:ind w:left="160"/>
      </w:pPr>
      <w:r>
        <w:rPr/>
        <w:t>MATERIAL DE CONSUMO</w:t>
        <w:tab/>
        <w:t>217</w:t>
      </w:r>
    </w:p>
    <w:p>
      <w:pPr>
        <w:pStyle w:val="BodyText"/>
        <w:tabs>
          <w:tab w:pos="4139" w:val="right" w:leader="none"/>
        </w:tabs>
        <w:spacing w:line="156" w:lineRule="auto" w:before="80"/>
        <w:ind w:left="160"/>
      </w:pPr>
      <w:r>
        <w:rPr/>
        <w:t>MATERIAL, BEM OU SERVIÇO PARA DISTRIBUIÇÃO</w:t>
        <w:tab/>
      </w:r>
      <w:r>
        <w:rPr>
          <w:position w:val="-5"/>
        </w:rPr>
        <w:t>218</w:t>
      </w:r>
    </w:p>
    <w:p>
      <w:pPr>
        <w:pStyle w:val="BodyText"/>
        <w:spacing w:line="109" w:lineRule="exact"/>
        <w:ind w:left="160"/>
      </w:pPr>
      <w:r>
        <w:rPr/>
        <w:t>GRATUITA</w:t>
      </w:r>
    </w:p>
    <w:p>
      <w:pPr>
        <w:pStyle w:val="Heading3"/>
        <w:spacing w:before="102"/>
      </w:pPr>
      <w:r>
        <w:rPr/>
        <w:t>MANUTENÇÃO DA FARMÁCIA PÚBLICA MUNICIPAL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4"/>
        <w:ind w:left="160" w:right="1040"/>
      </w:pPr>
      <w:r>
        <w:rPr/>
        <w:pict>
          <v:shape style="position:absolute;margin-left:290.434296pt;margin-top:8.396272pt;width:283.150pt;height:33.75pt;mso-position-horizontal-relative:page;mso-position-vertical-relative:paragraph;z-index:15785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300"/>
                    <w:gridCol w:w="717"/>
                    <w:gridCol w:w="1450"/>
                    <w:gridCol w:w="1150"/>
                    <w:gridCol w:w="1084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4050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66.500,00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66.500,00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4050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538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4050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BodyText"/>
        <w:spacing w:before="64"/>
        <w:ind w:left="160"/>
      </w:pPr>
      <w:r>
        <w:rPr/>
        <w:t>MATERIAL DE CONSUMO</w:t>
      </w:r>
    </w:p>
    <w:p>
      <w:pPr>
        <w:pStyle w:val="BodyText"/>
        <w:spacing w:before="62"/>
        <w:ind w:left="160" w:right="130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DA FARMÁCIA PÚBLICA MUNICIPAL</w:t>
      </w:r>
    </w:p>
    <w:p>
      <w:pPr>
        <w:pStyle w:val="BodyText"/>
        <w:spacing w:before="4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3"/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4"/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493" w:val="left" w:leader="none"/>
        </w:tabs>
        <w:ind w:left="160"/>
      </w:pPr>
      <w:r>
        <w:rPr/>
        <w:t>1</w:t>
        <w:tab/>
        <w:t>40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spacing w:before="1"/>
        <w:ind w:right="157"/>
        <w:jc w:val="right"/>
      </w:pPr>
      <w:r>
        <w:rPr/>
        <w:t>5.000,00</w:t>
        <w:tab/>
        <w:t>0,00</w:t>
        <w:tab/>
        <w:t>5.000,00</w:t>
        <w:tab/>
        <w:t>100,00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spacing w:before="1"/>
        <w:ind w:right="157"/>
        <w:jc w:val="right"/>
      </w:pPr>
      <w:r>
        <w:rPr/>
        <w:t>1.000,00</w:t>
        <w:tab/>
        <w:t>0,00</w:t>
        <w:tab/>
        <w:t>1.000,00</w:t>
        <w:tab/>
        <w:t>100,00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1600" w:val="left" w:leader="none"/>
          <w:tab w:pos="2599" w:val="left" w:leader="none"/>
          <w:tab w:pos="3466" w:val="left" w:leader="none"/>
        </w:tabs>
        <w:spacing w:before="1"/>
        <w:ind w:right="157"/>
        <w:jc w:val="right"/>
      </w:pPr>
      <w:r>
        <w:rPr/>
        <w:t>10.000,00</w:t>
        <w:tab/>
        <w:t>0,00</w:t>
        <w:tab/>
        <w:t>10.000,00</w:t>
        <w:tab/>
        <w:t>100,00</w:t>
      </w:r>
    </w:p>
    <w:p>
      <w:pPr>
        <w:pStyle w:val="BodyText"/>
        <w:spacing w:before="3"/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spacing w:before="1"/>
        <w:ind w:right="157"/>
        <w:jc w:val="right"/>
      </w:pPr>
      <w:r>
        <w:rPr/>
        <w:t>1.000,00</w:t>
        <w:tab/>
        <w:t>0,00</w:t>
        <w:tab/>
        <w:t>1.000,00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ind w:right="157"/>
        <w:jc w:val="right"/>
      </w:pPr>
      <w:r>
        <w:rPr/>
        <w:t>1.000,00</w:t>
        <w:tab/>
        <w:t>0,00</w:t>
        <w:tab/>
        <w:t>1.000,00</w:t>
        <w:tab/>
        <w:t>100,00</w:t>
      </w:r>
    </w:p>
    <w:p>
      <w:pPr>
        <w:pStyle w:val="BodyText"/>
        <w:spacing w:before="4"/>
      </w:pP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ind w:right="157"/>
        <w:jc w:val="right"/>
      </w:pPr>
      <w:r>
        <w:rPr/>
        <w:t>4.000,00</w:t>
        <w:tab/>
        <w:t>0,00</w:t>
        <w:tab/>
        <w:t>4.000,00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666" w:val="left" w:leader="none"/>
          <w:tab w:pos="2599" w:val="left" w:leader="none"/>
          <w:tab w:pos="3533" w:val="left" w:leader="none"/>
        </w:tabs>
        <w:ind w:right="157"/>
        <w:jc w:val="right"/>
      </w:pPr>
      <w:r>
        <w:rPr/>
        <w:t>147.000,00</w:t>
        <w:tab/>
        <w:t>0,00</w:t>
        <w:tab/>
        <w:t>147.000,00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  <w:ind w:right="85"/>
      </w:pPr>
      <w:r>
        <w:rPr/>
        <w:t>600 - Transferências Fundo a Fundo de Recursos do SUS</w:t>
      </w:r>
      <w:r>
        <w:rPr>
          <w:spacing w:val="1"/>
        </w:rPr>
        <w:t> </w:t>
      </w:r>
      <w:r>
        <w:rPr/>
        <w:t>provenientes do Governo Federal - Bloco de Manutenção das Ações e</w:t>
      </w:r>
      <w:r>
        <w:rPr>
          <w:spacing w:val="-32"/>
        </w:rPr>
        <w:t> </w:t>
      </w:r>
      <w:r>
        <w:rPr/>
        <w:t>Serviços Públicos de Saúde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spacing w:before="1"/>
        <w:ind w:left="160" w:right="85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600 - Transferências Fundo a Fundo de Recursos do SUS</w:t>
      </w:r>
      <w:r>
        <w:rPr>
          <w:rFonts w:ascii="Arial" w:hAnsi="Arial"/>
          <w:b/>
          <w:spacing w:val="1"/>
          <w:sz w:val="12"/>
        </w:rPr>
        <w:t> </w:t>
      </w:r>
      <w:r>
        <w:rPr>
          <w:rFonts w:ascii="Arial" w:hAnsi="Arial"/>
          <w:b/>
          <w:sz w:val="12"/>
        </w:rPr>
        <w:t>provenientes do Governo Federal - Bloco de Manutenção das Ações e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Serviços Públicos de Saúde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459"/>
            <w:col w:w="4260"/>
          </w:cols>
        </w:sectPr>
      </w:pPr>
    </w:p>
    <w:p>
      <w:pPr>
        <w:pStyle w:val="BodyText"/>
        <w:spacing w:before="11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750"/>
        <w:gridCol w:w="1417"/>
        <w:gridCol w:w="1184"/>
        <w:gridCol w:w="105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221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4503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4" w:lineRule="exact"/>
              <w:ind w:left="511" w:right="397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4" w:lineRule="exact"/>
              <w:ind w:left="415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3.3.3.93.32.00.00.00.00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10.304.0018.1033.000</w:t>
      </w:r>
    </w:p>
    <w:p>
      <w:pPr>
        <w:pStyle w:val="BodyText"/>
        <w:spacing w:before="62"/>
        <w:ind w:left="160" w:right="340"/>
      </w:pPr>
      <w:r>
        <w:rPr/>
        <w:br w:type="column"/>
      </w: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Heading3"/>
        <w:spacing w:before="104"/>
      </w:pPr>
      <w:r>
        <w:rPr/>
        <w:t>MATERIAL PERMANENTE PARA VIGILANCIA SANITARIA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ind w:left="160"/>
      </w:pPr>
      <w:r>
        <w:rPr/>
        <w:t>243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4503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36.000,00</w:t>
        <w:tab/>
        <w:t>0,00</w:t>
        <w:tab/>
        <w:t>36.000,00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481" w:space="29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366"/>
        <w:gridCol w:w="649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599"/>
              <w:jc w:val="left"/>
              <w:rPr>
                <w:sz w:val="12"/>
              </w:rPr>
            </w:pPr>
            <w:r>
              <w:rPr>
                <w:sz w:val="12"/>
              </w:rPr>
              <w:t>501</w:t>
            </w:r>
          </w:p>
        </w:tc>
        <w:tc>
          <w:tcPr>
            <w:tcW w:w="366" w:type="dxa"/>
          </w:tcPr>
          <w:p>
            <w:pPr>
              <w:pStyle w:val="TableParagraph"/>
              <w:spacing w:line="114" w:lineRule="exact"/>
              <w:ind w:left="3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14" w:lineRule="exact"/>
              <w:ind w:left="134"/>
              <w:jc w:val="lef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left="536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left="387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1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10.304.0018.2053.000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6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10.305.0018.1034.000</w:t>
      </w:r>
    </w:p>
    <w:p>
      <w:pPr>
        <w:spacing w:before="9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DE AÇÕES DA VIGILANCIA SANITARIA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4"/>
        <w:ind w:left="160" w:right="887"/>
      </w:pP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MATERIAL DE CONSUMO</w:t>
      </w:r>
    </w:p>
    <w:p>
      <w:pPr>
        <w:pStyle w:val="BodyText"/>
        <w:spacing w:before="62"/>
        <w:ind w:left="160" w:right="740"/>
      </w:pP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BodyText"/>
        <w:spacing w:before="4"/>
        <w:ind w:left="160" w:right="100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BodyText"/>
        <w:spacing w:before="4"/>
        <w:ind w:left="160" w:right="900"/>
      </w:pPr>
      <w:r>
        <w:rPr/>
        <w:t>SERVIÇOS DE TECNOLOGIA DA INFORMAÇÃO E</w:t>
      </w:r>
      <w:r>
        <w:rPr>
          <w:spacing w:val="-31"/>
        </w:rPr>
        <w:t> </w:t>
      </w:r>
      <w:r>
        <w:rPr/>
        <w:t>COMUNICAÇÃO - PJ</w:t>
      </w:r>
    </w:p>
    <w:p>
      <w:pPr>
        <w:pStyle w:val="Heading3"/>
        <w:spacing w:before="104"/>
      </w:pPr>
      <w:r>
        <w:rPr/>
        <w:t>MATERIAL PERMANENTE PARA VIGILANCIA EPIDEMIOLOGICA</w:t>
      </w:r>
    </w:p>
    <w:p>
      <w:pPr>
        <w:spacing w:before="42"/>
        <w:ind w:left="160" w:right="85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600 - Transferências Fundo a Fundo de Recursos do SUS</w:t>
      </w:r>
      <w:r>
        <w:rPr>
          <w:rFonts w:ascii="Arial" w:hAnsi="Arial"/>
          <w:b/>
          <w:spacing w:val="1"/>
          <w:sz w:val="12"/>
        </w:rPr>
        <w:t> </w:t>
      </w:r>
      <w:r>
        <w:rPr>
          <w:rFonts w:ascii="Arial" w:hAnsi="Arial"/>
          <w:b/>
          <w:sz w:val="12"/>
        </w:rPr>
        <w:t>provenientes do Governo Federal - Bloco de Manutenção das Ações e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Serviços Públicos de Saúde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3"/>
        <w:ind w:right="85"/>
      </w:pPr>
      <w:r>
        <w:rPr/>
        <w:pict>
          <v:shape style="position:absolute;margin-left:290.434296pt;margin-top:-81.293716pt;width:283.150pt;height:74.75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300"/>
                    <w:gridCol w:w="717"/>
                    <w:gridCol w:w="1450"/>
                    <w:gridCol w:w="1150"/>
                    <w:gridCol w:w="1084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600 - Transferências Fundo a Fundo de Recursos do SUS</w:t>
      </w:r>
      <w:r>
        <w:rPr>
          <w:spacing w:val="1"/>
        </w:rPr>
        <w:t> </w:t>
      </w:r>
      <w:r>
        <w:rPr/>
        <w:t>provenientes do Governo Federal - Bloco de Manutenção das Ações e</w:t>
      </w:r>
      <w:r>
        <w:rPr>
          <w:spacing w:val="-32"/>
        </w:rPr>
        <w:t> </w:t>
      </w:r>
      <w:r>
        <w:rPr/>
        <w:t>Serviços Públicos de Saúde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3881" w:space="1559"/>
            <w:col w:w="4260"/>
          </w:cols>
        </w:sectPr>
      </w:pPr>
    </w:p>
    <w:p>
      <w:pPr>
        <w:pStyle w:val="BodyText"/>
        <w:spacing w:before="11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73"/>
        <w:gridCol w:w="940"/>
        <w:gridCol w:w="300"/>
        <w:gridCol w:w="750"/>
        <w:gridCol w:w="1417"/>
        <w:gridCol w:w="1184"/>
        <w:gridCol w:w="105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40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289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/>
              <w:ind w:right="414"/>
              <w:rPr>
                <w:sz w:val="12"/>
              </w:rPr>
            </w:pPr>
            <w:r>
              <w:rPr>
                <w:sz w:val="12"/>
              </w:rPr>
              <w:t>4502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right="531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4" w:lineRule="exact"/>
              <w:ind w:right="4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4" w:lineRule="exact"/>
              <w:ind w:right="166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46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10.305.0018.2054.000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VIGILANICA EPIDEMIOLOGICA E AMBIENTAL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  <w:tr>
        <w:trPr>
          <w:trHeight w:val="342" w:hRule="atLeast"/>
        </w:trPr>
        <w:tc>
          <w:tcPr>
            <w:tcW w:w="1465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3.3.1.90.04.00.00.00.00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CONTRATAÇÃO POR TEMPO DETERMINADO</w:t>
            </w:r>
          </w:p>
        </w:tc>
        <w:tc>
          <w:tcPr>
            <w:tcW w:w="94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4"/>
              <w:rPr>
                <w:sz w:val="12"/>
              </w:rPr>
            </w:pPr>
            <w:r>
              <w:rPr>
                <w:sz w:val="12"/>
              </w:rPr>
              <w:t>1240</w:t>
            </w:r>
          </w:p>
        </w:tc>
        <w:tc>
          <w:tcPr>
            <w:tcW w:w="30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414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531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84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4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66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940" w:type="dxa"/>
          </w:tcPr>
          <w:p>
            <w:pPr>
              <w:pStyle w:val="TableParagraph"/>
              <w:spacing w:before="59"/>
              <w:ind w:right="164"/>
              <w:rPr>
                <w:sz w:val="12"/>
              </w:rPr>
            </w:pPr>
            <w:r>
              <w:rPr>
                <w:sz w:val="12"/>
              </w:rPr>
              <w:t>297</w:t>
            </w:r>
          </w:p>
        </w:tc>
        <w:tc>
          <w:tcPr>
            <w:tcW w:w="300" w:type="dxa"/>
          </w:tcPr>
          <w:p>
            <w:pPr>
              <w:pStyle w:val="TableParagraph"/>
              <w:spacing w:before="59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before="59"/>
              <w:ind w:right="414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4" w:type="dxa"/>
          </w:tcPr>
          <w:p>
            <w:pPr>
              <w:pStyle w:val="TableParagraph"/>
              <w:spacing w:before="59"/>
              <w:ind w:right="4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59"/>
              <w:ind w:right="166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59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30" w:hRule="atLeast"/>
        </w:trPr>
        <w:tc>
          <w:tcPr>
            <w:tcW w:w="1465" w:type="dxa"/>
          </w:tcPr>
          <w:p>
            <w:pPr>
              <w:pStyle w:val="TableParagraph"/>
              <w:spacing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40" w:type="dxa"/>
          </w:tcPr>
          <w:p>
            <w:pPr>
              <w:pStyle w:val="TableParagraph"/>
              <w:spacing w:before="59"/>
              <w:ind w:right="164"/>
              <w:rPr>
                <w:sz w:val="12"/>
              </w:rPr>
            </w:pPr>
            <w:r>
              <w:rPr>
                <w:sz w:val="12"/>
              </w:rPr>
              <w:t>296</w:t>
            </w:r>
          </w:p>
        </w:tc>
        <w:tc>
          <w:tcPr>
            <w:tcW w:w="300" w:type="dxa"/>
          </w:tcPr>
          <w:p>
            <w:pPr>
              <w:pStyle w:val="TableParagraph"/>
              <w:spacing w:before="59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before="59"/>
              <w:ind w:right="414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4" w:type="dxa"/>
          </w:tcPr>
          <w:p>
            <w:pPr>
              <w:pStyle w:val="TableParagraph"/>
              <w:spacing w:before="59"/>
              <w:ind w:right="4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59"/>
              <w:ind w:right="166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59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39" w:hRule="atLeast"/>
        </w:trPr>
        <w:tc>
          <w:tcPr>
            <w:tcW w:w="1465" w:type="dxa"/>
          </w:tcPr>
          <w:p>
            <w:pPr>
              <w:pStyle w:val="TableParagraph"/>
              <w:spacing w:before="8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3.3.3.90.39.00.00.00.00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before="29"/>
              <w:ind w:left="166" w:right="486"/>
              <w:jc w:val="left"/>
              <w:rPr>
                <w:sz w:val="12"/>
              </w:rPr>
            </w:pPr>
            <w:r>
              <w:rPr>
                <w:sz w:val="12"/>
              </w:rPr>
              <w:t>OUTROS SERVIÇOS DE TERCEIROS - PESSOA</w:t>
            </w:r>
            <w:r>
              <w:rPr>
                <w:spacing w:val="-32"/>
                <w:sz w:val="12"/>
              </w:rPr>
              <w:t> </w:t>
            </w:r>
            <w:r>
              <w:rPr>
                <w:sz w:val="12"/>
              </w:rPr>
              <w:t>JURÍDICA</w:t>
            </w:r>
          </w:p>
        </w:tc>
        <w:tc>
          <w:tcPr>
            <w:tcW w:w="940" w:type="dxa"/>
          </w:tcPr>
          <w:p>
            <w:pPr>
              <w:pStyle w:val="TableParagraph"/>
              <w:spacing w:before="89"/>
              <w:ind w:right="164"/>
              <w:rPr>
                <w:sz w:val="12"/>
              </w:rPr>
            </w:pPr>
            <w:r>
              <w:rPr>
                <w:sz w:val="12"/>
              </w:rPr>
              <w:t>298</w:t>
            </w:r>
          </w:p>
        </w:tc>
        <w:tc>
          <w:tcPr>
            <w:tcW w:w="300" w:type="dxa"/>
          </w:tcPr>
          <w:p>
            <w:pPr>
              <w:pStyle w:val="TableParagraph"/>
              <w:spacing w:before="89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right="414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4" w:type="dxa"/>
          </w:tcPr>
          <w:p>
            <w:pPr>
              <w:pStyle w:val="TableParagraph"/>
              <w:spacing w:before="89"/>
              <w:ind w:right="4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before="89"/>
              <w:ind w:right="166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89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2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3.3.3.93.30.00.00.00.00</w:t>
            </w:r>
          </w:p>
        </w:tc>
        <w:tc>
          <w:tcPr>
            <w:tcW w:w="3373" w:type="dxa"/>
          </w:tcPr>
          <w:p>
            <w:pPr>
              <w:pStyle w:val="TableParagraph"/>
              <w:spacing w:line="118" w:lineRule="exact"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40" w:type="dxa"/>
          </w:tcPr>
          <w:p>
            <w:pPr>
              <w:pStyle w:val="TableParagraph"/>
              <w:spacing w:line="118" w:lineRule="exact" w:before="29"/>
              <w:ind w:right="164"/>
              <w:rPr>
                <w:sz w:val="12"/>
              </w:rPr>
            </w:pPr>
            <w:r>
              <w:rPr>
                <w:sz w:val="12"/>
              </w:rPr>
              <w:t>1227</w:t>
            </w:r>
          </w:p>
        </w:tc>
        <w:tc>
          <w:tcPr>
            <w:tcW w:w="300" w:type="dxa"/>
          </w:tcPr>
          <w:p>
            <w:pPr>
              <w:pStyle w:val="TableParagraph"/>
              <w:spacing w:line="118" w:lineRule="exact" w:before="29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8" w:lineRule="exact" w:before="29"/>
              <w:ind w:right="414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line="118" w:lineRule="exact" w:before="2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8" w:lineRule="exact" w:before="29"/>
              <w:ind w:right="41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8" w:lineRule="exact" w:before="29"/>
              <w:ind w:right="166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8" w:lineRule="exact" w:before="29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10.305.0018.2054.000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MANUTENÇÃO VIGILANICA EPIDEMIOLOGICA E AMBIENTAL</w:t>
      </w:r>
    </w:p>
    <w:p>
      <w:pPr>
        <w:spacing w:before="42"/>
        <w:ind w:left="160" w:right="85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600 - Transferências Fundo a Fundo de Recursos do SUS</w:t>
      </w:r>
      <w:r>
        <w:rPr>
          <w:rFonts w:ascii="Arial" w:hAnsi="Arial"/>
          <w:b/>
          <w:spacing w:val="1"/>
          <w:sz w:val="12"/>
        </w:rPr>
        <w:t> </w:t>
      </w:r>
      <w:r>
        <w:rPr>
          <w:rFonts w:ascii="Arial" w:hAnsi="Arial"/>
          <w:b/>
          <w:sz w:val="12"/>
        </w:rPr>
        <w:t>provenientes do Governo Federal - Bloco de Manutenção das Ações e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Serviços Públicos de Saúde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734" w:space="1706"/>
            <w:col w:w="4260"/>
          </w:cols>
        </w:sectPr>
      </w:pPr>
    </w:p>
    <w:p>
      <w:pPr>
        <w:pStyle w:val="BodyText"/>
        <w:spacing w:before="11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750"/>
        <w:gridCol w:w="1417"/>
        <w:gridCol w:w="1184"/>
        <w:gridCol w:w="105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3.3.3.93.30.00.00.00.00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490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4500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4" w:lineRule="exact"/>
              <w:ind w:left="511" w:right="397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4" w:lineRule="exact"/>
              <w:ind w:left="415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Heading3"/>
        <w:spacing w:before="42"/>
      </w:pPr>
      <w:r>
        <w:rPr/>
        <w:t>10.305.0018.2054.000</w:t>
      </w:r>
    </w:p>
    <w:p>
      <w:pPr>
        <w:spacing w:before="9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VIGILANICA EPIDEMIOLOGICA E AMBIENTAL</w:t>
      </w:r>
    </w:p>
    <w:p>
      <w:pPr>
        <w:pStyle w:val="Heading3"/>
        <w:spacing w:before="42"/>
        <w:ind w:right="85"/>
      </w:pPr>
      <w:r>
        <w:rPr>
          <w:b w:val="0"/>
        </w:rPr>
        <w:br w:type="column"/>
      </w:r>
      <w:r>
        <w:rPr/>
        <w:t>600 - Transferências Fundo a Fundo de Recursos do SUS</w:t>
      </w:r>
      <w:r>
        <w:rPr>
          <w:spacing w:val="1"/>
        </w:rPr>
        <w:t> </w:t>
      </w:r>
      <w:r>
        <w:rPr/>
        <w:t>provenientes do Governo Federal - Bloco de Manutenção das Ações e</w:t>
      </w:r>
      <w:r>
        <w:rPr>
          <w:spacing w:val="-32"/>
        </w:rPr>
        <w:t> </w:t>
      </w:r>
      <w:r>
        <w:rPr/>
        <w:t>Serviços Públicos de Saúde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734" w:space="1706"/>
            <w:col w:w="4260"/>
          </w:cols>
        </w:sectPr>
      </w:pPr>
    </w:p>
    <w:p>
      <w:pPr>
        <w:pStyle w:val="BodyText"/>
        <w:spacing w:before="11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19"/>
        <w:gridCol w:w="993"/>
        <w:gridCol w:w="300"/>
        <w:gridCol w:w="717"/>
        <w:gridCol w:w="1450"/>
        <w:gridCol w:w="1150"/>
        <w:gridCol w:w="1084"/>
        <w:gridCol w:w="565"/>
      </w:tblGrid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3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3.3.1.90.04.00.00.00.00</w:t>
            </w:r>
          </w:p>
        </w:tc>
        <w:tc>
          <w:tcPr>
            <w:tcW w:w="3319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CONTRATAÇÃO POR TEMPO DETERMINADO</w:t>
            </w:r>
          </w:p>
        </w:tc>
        <w:tc>
          <w:tcPr>
            <w:tcW w:w="993" w:type="dxa"/>
          </w:tcPr>
          <w:p>
            <w:pPr>
              <w:pStyle w:val="TableParagraph"/>
              <w:spacing w:line="134" w:lineRule="exact"/>
              <w:ind w:right="163"/>
              <w:rPr>
                <w:sz w:val="12"/>
              </w:rPr>
            </w:pPr>
            <w:r>
              <w:rPr>
                <w:sz w:val="12"/>
              </w:rPr>
              <w:t>110</w:t>
            </w:r>
          </w:p>
        </w:tc>
        <w:tc>
          <w:tcPr>
            <w:tcW w:w="300" w:type="dxa"/>
          </w:tcPr>
          <w:p>
            <w:pPr>
              <w:pStyle w:val="TableParagraph"/>
              <w:spacing w:line="134" w:lineRule="exact"/>
              <w:ind w:right="63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34" w:lineRule="exact"/>
              <w:ind w:left="67"/>
              <w:jc w:val="left"/>
              <w:rPr>
                <w:sz w:val="12"/>
              </w:rPr>
            </w:pPr>
            <w:r>
              <w:rPr>
                <w:sz w:val="12"/>
              </w:rPr>
              <w:t>4502</w:t>
            </w:r>
          </w:p>
        </w:tc>
        <w:tc>
          <w:tcPr>
            <w:tcW w:w="1450" w:type="dxa"/>
          </w:tcPr>
          <w:p>
            <w:pPr>
              <w:pStyle w:val="TableParagraph"/>
              <w:spacing w:line="13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34" w:lineRule="exact"/>
              <w:ind w:right="38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34" w:lineRule="exact"/>
              <w:ind w:right="29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319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993" w:type="dxa"/>
          </w:tcPr>
          <w:p>
            <w:pPr>
              <w:pStyle w:val="TableParagraph"/>
              <w:spacing w:line="118" w:lineRule="exact" w:before="59"/>
              <w:ind w:right="163"/>
              <w:rPr>
                <w:sz w:val="12"/>
              </w:rPr>
            </w:pPr>
            <w:r>
              <w:rPr>
                <w:sz w:val="12"/>
              </w:rPr>
              <w:t>1221</w:t>
            </w:r>
          </w:p>
        </w:tc>
        <w:tc>
          <w:tcPr>
            <w:tcW w:w="300" w:type="dxa"/>
          </w:tcPr>
          <w:p>
            <w:pPr>
              <w:pStyle w:val="TableParagraph"/>
              <w:spacing w:line="118" w:lineRule="exact" w:before="59"/>
              <w:ind w:right="63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18" w:lineRule="exact" w:before="59"/>
              <w:ind w:left="67"/>
              <w:jc w:val="left"/>
              <w:rPr>
                <w:sz w:val="12"/>
              </w:rPr>
            </w:pPr>
            <w:r>
              <w:rPr>
                <w:sz w:val="12"/>
              </w:rPr>
              <w:t>4502</w:t>
            </w:r>
          </w:p>
        </w:tc>
        <w:tc>
          <w:tcPr>
            <w:tcW w:w="1450" w:type="dxa"/>
          </w:tcPr>
          <w:p>
            <w:pPr>
              <w:pStyle w:val="TableParagraph"/>
              <w:spacing w:line="118" w:lineRule="exact" w:before="59"/>
              <w:ind w:left="450"/>
              <w:jc w:val="left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8" w:lineRule="exact" w:before="59"/>
              <w:ind w:right="380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8" w:lineRule="exact" w:before="59"/>
              <w:ind w:right="164"/>
              <w:rPr>
                <w:sz w:val="12"/>
              </w:rPr>
            </w:pPr>
            <w:r>
              <w:rPr>
                <w:sz w:val="12"/>
              </w:rPr>
              <w:t>2.000,00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8" w:lineRule="exact" w:before="59"/>
              <w:ind w:right="29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68432384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10.305.0018.2124.000</w:t>
      </w:r>
    </w:p>
    <w:p>
      <w:pPr>
        <w:pStyle w:val="BodyText"/>
        <w:spacing w:before="62"/>
        <w:ind w:left="160" w:right="793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4"/>
        <w:ind w:left="160" w:right="1053"/>
      </w:pPr>
      <w:r>
        <w:rPr/>
        <w:pict>
          <v:shape style="position:absolute;margin-left:287.104309pt;margin-top:-10.603713pt;width:286.5pt;height:20.75pt;mso-position-horizontal-relative:page;mso-position-vertical-relative:paragraph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00"/>
                    <w:gridCol w:w="750"/>
                    <w:gridCol w:w="1417"/>
                    <w:gridCol w:w="1184"/>
                    <w:gridCol w:w="1051"/>
                    <w:gridCol w:w="566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1222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4502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4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1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DAS AÇÕES DE ENFRENTAMENTO AO COVID-19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0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3934" w:space="1506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9"/>
        <w:gridCol w:w="440"/>
        <w:gridCol w:w="2564"/>
      </w:tblGrid>
      <w:tr>
        <w:trPr>
          <w:trHeight w:val="209" w:hRule="atLeast"/>
        </w:trPr>
        <w:tc>
          <w:tcPr>
            <w:tcW w:w="1439" w:type="dxa"/>
          </w:tcPr>
          <w:p>
            <w:pPr>
              <w:pStyle w:val="TableParagraph"/>
              <w:spacing w:line="179" w:lineRule="exact"/>
              <w:ind w:left="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</w:t>
            </w:r>
          </w:p>
        </w:tc>
        <w:tc>
          <w:tcPr>
            <w:tcW w:w="2564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SAUDE</w:t>
            </w:r>
          </w:p>
        </w:tc>
      </w:tr>
      <w:tr>
        <w:trPr>
          <w:trHeight w:val="209" w:hRule="atLeast"/>
        </w:trPr>
        <w:tc>
          <w:tcPr>
            <w:tcW w:w="1439" w:type="dxa"/>
          </w:tcPr>
          <w:p>
            <w:pPr>
              <w:pStyle w:val="TableParagraph"/>
              <w:spacing w:line="164" w:lineRule="exact" w:before="25"/>
              <w:ind w:left="3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564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DE SAUDE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before="1"/>
        <w:ind w:left="160"/>
      </w:pPr>
      <w:r>
        <w:rPr/>
        <w:pict>
          <v:line style="position:absolute;mso-position-horizontal-relative:page;mso-position-vertical-relative:paragraph;z-index:15788032" from="20pt,-2.902087pt" to="575pt,-2.902087pt" stroked="true" strokeweight=".5pt" strokecolor="#000000">
            <v:stroke dashstyle="solid"/>
            <w10:wrap type="none"/>
          </v:line>
        </w:pict>
      </w:r>
      <w:r>
        <w:rPr/>
        <w:t>3.3.1.90.04.00.00.00.00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1"/>
        <w:ind w:left="160"/>
      </w:pPr>
      <w:r>
        <w:rPr/>
        <w:t>3.3.3.90.32.00.00.00.00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3.3.3.93.30.00.00.00.00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10.331.0018.2055.000</w:t>
      </w:r>
    </w:p>
    <w:p>
      <w:pPr>
        <w:pStyle w:val="BodyText"/>
        <w:tabs>
          <w:tab w:pos="4139" w:val="right" w:leader="none"/>
        </w:tabs>
        <w:spacing w:before="166"/>
        <w:ind w:left="160"/>
      </w:pPr>
      <w:r>
        <w:rPr/>
        <w:br w:type="column"/>
      </w:r>
      <w:r>
        <w:rPr/>
        <w:t>CONTRATAÇÃO POR TEMPO DETERMINADO</w:t>
        <w:tab/>
        <w:t>558</w:t>
      </w:r>
    </w:p>
    <w:p>
      <w:pPr>
        <w:pStyle w:val="BodyText"/>
        <w:tabs>
          <w:tab w:pos="4140" w:val="right" w:leader="none"/>
        </w:tabs>
        <w:spacing w:line="156" w:lineRule="auto" w:before="79"/>
        <w:ind w:left="160"/>
      </w:pPr>
      <w:r>
        <w:rPr/>
        <w:t>MATERIAL, BEM OU SERVIÇO PARA DISTRIBUIÇÃO</w:t>
        <w:tab/>
      </w:r>
      <w:r>
        <w:rPr>
          <w:position w:val="-5"/>
        </w:rPr>
        <w:t>2512</w:t>
      </w:r>
    </w:p>
    <w:p>
      <w:pPr>
        <w:pStyle w:val="BodyText"/>
        <w:spacing w:line="109" w:lineRule="exact"/>
        <w:ind w:left="160"/>
      </w:pPr>
      <w:r>
        <w:rPr/>
        <w:t>GRATUITA</w:t>
      </w:r>
    </w:p>
    <w:p>
      <w:pPr>
        <w:pStyle w:val="BodyText"/>
        <w:tabs>
          <w:tab w:pos="4140" w:val="right" w:leader="none"/>
        </w:tabs>
        <w:spacing w:line="156" w:lineRule="auto" w:before="21"/>
        <w:ind w:left="160"/>
      </w:pPr>
      <w:r>
        <w:rPr/>
        <w:t>OUTROS SERVIÇOS DE TERCEIROS - PESSOA</w:t>
        <w:tab/>
      </w:r>
      <w:r>
        <w:rPr>
          <w:position w:val="-5"/>
        </w:rPr>
        <w:t>2529</w:t>
      </w:r>
    </w:p>
    <w:p>
      <w:pPr>
        <w:pStyle w:val="BodyText"/>
        <w:spacing w:line="109" w:lineRule="exact"/>
        <w:ind w:left="160"/>
      </w:pPr>
      <w:r>
        <w:rPr/>
        <w:t>JURÍDICA</w:t>
      </w:r>
    </w:p>
    <w:p>
      <w:pPr>
        <w:pStyle w:val="BodyText"/>
        <w:tabs>
          <w:tab w:pos="4139" w:val="right" w:leader="none"/>
        </w:tabs>
        <w:spacing w:before="62"/>
        <w:ind w:left="160"/>
      </w:pPr>
      <w:r>
        <w:rPr/>
        <w:t>MATERIAL DE CONSUMO</w:t>
        <w:tab/>
        <w:t>502</w:t>
      </w:r>
    </w:p>
    <w:p>
      <w:pPr>
        <w:spacing w:before="162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DA VIGILANICA DA SAUDE DO TRABALHADOR</w:t>
      </w:r>
    </w:p>
    <w:p>
      <w:pPr>
        <w:pStyle w:val="BodyText"/>
        <w:spacing w:before="4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3"/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3"/>
      </w:pPr>
    </w:p>
    <w:p>
      <w:pPr>
        <w:pStyle w:val="BodyText"/>
        <w:tabs>
          <w:tab w:pos="493" w:val="left" w:leader="none"/>
        </w:tabs>
        <w:spacing w:before="1"/>
        <w:ind w:left="160"/>
      </w:pPr>
      <w:r>
        <w:rPr/>
        <w:t>1</w:t>
        <w:tab/>
        <w:t>40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spacing w:before="1"/>
        <w:ind w:left="266"/>
      </w:pPr>
      <w:r>
        <w:rPr/>
        <w:t>10.000,00</w:t>
        <w:tab/>
        <w:t>0,00</w:t>
        <w:tab/>
        <w:t>10.000,00</w:t>
        <w:tab/>
        <w:t>100,00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spacing w:before="1"/>
        <w:ind w:left="266"/>
      </w:pPr>
      <w:r>
        <w:rPr/>
        <w:t>10.000,00</w:t>
        <w:tab/>
        <w:t>0,00</w:t>
        <w:tab/>
        <w:t>10.000,00</w:t>
        <w:tab/>
        <w:t>100,00</w:t>
      </w:r>
    </w:p>
    <w:p>
      <w:pPr>
        <w:pStyle w:val="BodyText"/>
        <w:spacing w:before="3"/>
      </w:pP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1"/>
        <w:ind w:left="332"/>
      </w:pPr>
      <w:r>
        <w:rPr/>
        <w:t>5.000,00</w:t>
        <w:tab/>
        <w:t>0,00</w:t>
        <w:tab/>
        <w:t>5.000,00</w:t>
        <w:tab/>
        <w:t>100,00</w:t>
      </w:r>
    </w:p>
    <w:p>
      <w:pPr>
        <w:pStyle w:val="BodyText"/>
        <w:spacing w:before="3"/>
      </w:pP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spacing w:before="1"/>
        <w:ind w:left="332"/>
      </w:pPr>
      <w:r>
        <w:rPr/>
        <w:t>5.000,00</w:t>
        <w:tab/>
        <w:t>0,00</w:t>
        <w:tab/>
        <w:t>5.000,00</w:t>
        <w:tab/>
        <w:t>100,00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459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tabs>
          <w:tab w:pos="4139" w:val="right" w:leader="none"/>
        </w:tabs>
        <w:spacing w:before="142"/>
        <w:ind w:left="160"/>
      </w:pPr>
      <w:r>
        <w:rPr/>
        <w:br w:type="column"/>
      </w:r>
      <w:r>
        <w:rPr/>
        <w:t>MATERIAL DE CONSUMO</w:t>
        <w:tab/>
        <w:t>611</w:t>
      </w:r>
    </w:p>
    <w:p>
      <w:pPr>
        <w:pStyle w:val="BodyText"/>
        <w:tabs>
          <w:tab w:pos="4139" w:val="right" w:leader="none"/>
        </w:tabs>
        <w:spacing w:line="156" w:lineRule="auto" w:before="80"/>
        <w:ind w:left="160"/>
      </w:pPr>
      <w:r>
        <w:rPr/>
        <w:t>OUTROS SERVIÇOS DE TERCEIROS - PESSOA</w:t>
        <w:tab/>
      </w:r>
      <w:r>
        <w:rPr>
          <w:position w:val="-5"/>
        </w:rPr>
        <w:t>612</w:t>
      </w:r>
    </w:p>
    <w:p>
      <w:pPr>
        <w:pStyle w:val="BodyText"/>
        <w:spacing w:line="109" w:lineRule="exact"/>
        <w:ind w:left="160"/>
      </w:pPr>
      <w:r>
        <w:rPr/>
        <w:t>JURÍDICA</w:t>
      </w:r>
    </w:p>
    <w:p>
      <w:pPr>
        <w:pStyle w:val="BodyText"/>
        <w:tabs>
          <w:tab w:pos="493" w:val="left" w:leader="none"/>
        </w:tabs>
        <w:spacing w:before="142"/>
        <w:ind w:left="160"/>
      </w:pPr>
      <w:r>
        <w:rPr/>
        <w:br w:type="column"/>
      </w:r>
      <w:r>
        <w:rPr/>
        <w:t>1</w:t>
        <w:tab/>
        <w:t>40</w:t>
      </w:r>
    </w:p>
    <w:p>
      <w:pPr>
        <w:pStyle w:val="BodyText"/>
        <w:tabs>
          <w:tab w:pos="493" w:val="left" w:leader="none"/>
        </w:tabs>
        <w:spacing w:before="122"/>
        <w:ind w:left="160"/>
      </w:pPr>
      <w:r>
        <w:rPr/>
        <w:t>1</w:t>
        <w:tab/>
        <w:t>40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2.500,00</w:t>
        <w:tab/>
        <w:t>0,00</w:t>
        <w:tab/>
        <w:t>2.500,00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2.500,00</w:t>
        <w:tab/>
        <w:t>0,00</w:t>
        <w:tab/>
        <w:t>2.500,00</w:t>
        <w:tab/>
        <w:t>100,00</w:t>
      </w:r>
    </w:p>
    <w:p>
      <w:pPr>
        <w:spacing w:before="91"/>
        <w:ind w:left="0" w:right="158" w:firstLine="0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(%)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632"/>
            <w:col w:w="4087"/>
          </w:cols>
        </w:sectPr>
      </w:pPr>
    </w:p>
    <w:p>
      <w:pPr>
        <w:pStyle w:val="BodyText"/>
        <w:spacing w:before="8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68434944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022" w:val="left" w:leader="none"/>
          <w:tab w:pos="8867" w:val="left" w:leader="none"/>
          <w:tab w:pos="9622" w:val="left" w:leader="none"/>
          <w:tab w:pos="10711" w:val="left" w:leader="none"/>
        </w:tabs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4.792.801,00</w:t>
        <w:tab/>
        <w:t>0,00</w:t>
        <w:tab/>
        <w:t>4.792.801,00</w:t>
        <w:tab/>
        <w:t>100,00</w:t>
      </w: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tabs>
          <w:tab w:pos="7022" w:val="left" w:leader="none"/>
          <w:tab w:pos="8867" w:val="left" w:leader="none"/>
          <w:tab w:pos="9622" w:val="left" w:leader="none"/>
          <w:tab w:pos="10711" w:val="left" w:leader="none"/>
        </w:tabs>
        <w:spacing w:before="0"/>
        <w:ind w:left="16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Total do Órgão...................................:</w:t>
        <w:tab/>
        <w:t>4.792.801,00</w:t>
        <w:tab/>
        <w:t>0,00</w:t>
        <w:tab/>
        <w:t>4.792.801,00</w:t>
        <w:tab/>
        <w:t>100,00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733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</w:t>
            </w:r>
          </w:p>
        </w:tc>
        <w:tc>
          <w:tcPr>
            <w:tcW w:w="3733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ASSISTENCIA SOCIAL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733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DA ASSISTENCIA SOCIAL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89056" from="20pt,-2.442078pt" to="575pt,-2.442078pt" stroked="true" strokeweight=".5pt" strokecolor="#000000">
            <v:stroke dashstyle="solid"/>
            <w10:wrap type="none"/>
          </v:line>
        </w:pict>
      </w:r>
      <w:r>
        <w:rPr/>
        <w:t>08.122.0002.1039.000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ESTRUTURAÇÃO E APARELHAMENTO DA SECRETARIA DE ASSISTÊNCIA SOCIAL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5001" w:space="439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80"/>
        <w:gridCol w:w="934"/>
        <w:gridCol w:w="301"/>
        <w:gridCol w:w="751"/>
        <w:gridCol w:w="1418"/>
        <w:gridCol w:w="1185"/>
        <w:gridCol w:w="1052"/>
        <w:gridCol w:w="567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8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34" w:type="dxa"/>
          </w:tcPr>
          <w:p>
            <w:pPr>
              <w:pStyle w:val="TableParagraph"/>
              <w:spacing w:line="114" w:lineRule="exact"/>
              <w:ind w:right="165"/>
              <w:rPr>
                <w:sz w:val="12"/>
              </w:rPr>
            </w:pPr>
            <w:r>
              <w:rPr>
                <w:sz w:val="12"/>
              </w:rPr>
              <w:t>65</w:t>
            </w:r>
          </w:p>
        </w:tc>
        <w:tc>
          <w:tcPr>
            <w:tcW w:w="301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line="114" w:lineRule="exact"/>
              <w:ind w:left="64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18" w:type="dxa"/>
          </w:tcPr>
          <w:p>
            <w:pPr>
              <w:pStyle w:val="TableParagraph"/>
              <w:spacing w:line="114" w:lineRule="exact"/>
              <w:ind w:left="413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85" w:type="dxa"/>
          </w:tcPr>
          <w:p>
            <w:pPr>
              <w:pStyle w:val="TableParagraph"/>
              <w:spacing w:line="114" w:lineRule="exact"/>
              <w:ind w:left="508" w:right="403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2" w:type="dxa"/>
          </w:tcPr>
          <w:p>
            <w:pPr>
              <w:pStyle w:val="TableParagraph"/>
              <w:spacing w:line="114" w:lineRule="exact"/>
              <w:ind w:left="410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left="158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00" w:hRule="atLeast"/>
        </w:trPr>
        <w:tc>
          <w:tcPr>
            <w:tcW w:w="11053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75" w:lineRule="auto" w:before="128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08.122.0002.2066.000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MANUTENÇÃO DAS ATIVIDADES ADM DA SEC ASSISTÊNCIA SOCIAL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spacing w:after="0" w:line="175" w:lineRule="auto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3.3.1.90.16.00.00.00.00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3.3.3.90.08.00.00.00.00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3.3.3.90.47.00.00.00.00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</w:pPr>
      <w:r>
        <w:rPr/>
        <w:t>08.122.0002.2066.000</w:t>
      </w:r>
    </w:p>
    <w:p>
      <w:pPr>
        <w:pStyle w:val="BodyText"/>
        <w:spacing w:before="82"/>
        <w:ind w:left="160" w:right="1240"/>
      </w:pPr>
      <w:r>
        <w:rPr/>
        <w:br w:type="column"/>
      </w: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64"/>
        <w:ind w:left="160"/>
      </w:pPr>
      <w:r>
        <w:rPr/>
        <w:pict>
          <v:shape style="position:absolute;margin-left:287.102295pt;margin-top:-10.603728pt;width:286.5pt;height:167.75pt;mso-position-horizontal-relative:page;mso-position-vertical-relative:paragraph;z-index:15789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00"/>
                    <w:gridCol w:w="717"/>
                    <w:gridCol w:w="1450"/>
                    <w:gridCol w:w="1150"/>
                    <w:gridCol w:w="1084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59"/>
                          <w:ind w:left="9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2429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1.865,00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1.865,00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1217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1729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OBRIGAÇÕES PATRONAIS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OUTRAS DESPESAS VARIÁVEIS - PESSOAL 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INDENIZAÇÕES E RESTITUIÇÕES TRABALHISTAS</w:t>
      </w:r>
    </w:p>
    <w:p>
      <w:pPr>
        <w:pStyle w:val="BodyText"/>
        <w:spacing w:before="62"/>
        <w:ind w:left="160" w:right="1626"/>
      </w:pPr>
      <w:r>
        <w:rPr/>
        <w:t>OUTROS BENEFÍCIOS ASSISTENCIAIS DO</w:t>
      </w:r>
      <w:r>
        <w:rPr>
          <w:spacing w:val="-32"/>
        </w:rPr>
        <w:t> </w:t>
      </w:r>
      <w:r>
        <w:rPr/>
        <w:t>SERVIDOR E DO MILITAR</w:t>
      </w:r>
    </w:p>
    <w:p>
      <w:pPr>
        <w:pStyle w:val="BodyText"/>
        <w:spacing w:before="64"/>
        <w:ind w:left="160"/>
      </w:pPr>
      <w:r>
        <w:rPr/>
        <w:t>DIÁRIAS -</w:t>
      </w:r>
      <w:r>
        <w:rPr>
          <w:spacing w:val="1"/>
        </w:rPr>
        <w:t> </w:t>
      </w:r>
      <w:r>
        <w:rPr/>
        <w:t>CIVIL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MATERIAL DE CONSUMO</w:t>
      </w:r>
    </w:p>
    <w:p>
      <w:pPr>
        <w:pStyle w:val="BodyText"/>
        <w:spacing w:before="62"/>
        <w:ind w:left="160" w:right="1093"/>
      </w:pP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64"/>
        <w:ind w:left="160"/>
      </w:pPr>
      <w:r>
        <w:rPr/>
        <w:t>PASSAGENS E DESPESAS COM LOCOMOÇÃO</w:t>
      </w:r>
    </w:p>
    <w:p>
      <w:pPr>
        <w:pStyle w:val="BodyText"/>
        <w:spacing w:before="62"/>
        <w:ind w:left="160" w:right="1353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1253"/>
      </w:pP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line="451" w:lineRule="auto" w:before="64"/>
        <w:ind w:left="160" w:right="1300"/>
      </w:pPr>
      <w:r>
        <w:rPr/>
        <w:t>OBRIGAÇÕES TRIBUTÁRIAS E CONTRIBUTIVAS</w:t>
      </w:r>
      <w:r>
        <w:rPr>
          <w:spacing w:val="-31"/>
        </w:rPr>
        <w:t> </w:t>
      </w:r>
      <w:r>
        <w:rPr/>
        <w:t>INDENIZAÇÕES E RESTITUIÇÕES</w:t>
      </w:r>
    </w:p>
    <w:p>
      <w:pPr>
        <w:pStyle w:val="Heading3"/>
        <w:spacing w:before="41"/>
      </w:pPr>
      <w:r>
        <w:rPr/>
        <w:t>MANUTENÇÃO DAS ATIVIDADES ADM DA SEC ASSISTÊNCIA SOCIAL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spacing w:before="0"/>
        <w:ind w:left="160" w:right="245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660 - Transferência de Recursos do Fundo Nacional de Assistência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Social - FNAS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234" w:space="1206"/>
            <w:col w:w="4260"/>
          </w:cols>
        </w:sectPr>
      </w:pPr>
    </w:p>
    <w:p>
      <w:pPr>
        <w:pStyle w:val="BodyText"/>
        <w:spacing w:before="74"/>
        <w:ind w:left="160"/>
      </w:pPr>
      <w:r>
        <w:rPr/>
        <w:t>3.3.3.90.39.00.00.00.00</w:t>
      </w:r>
    </w:p>
    <w:p>
      <w:pPr>
        <w:pStyle w:val="BodyText"/>
        <w:spacing w:before="14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1175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1061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74"/>
        <w:ind w:left="160"/>
      </w:pPr>
      <w:r>
        <w:rPr/>
        <w:br w:type="column"/>
      </w:r>
      <w:r>
        <w:rPr/>
        <w:t>3.010,00</w:t>
        <w:tab/>
        <w:t>0,00</w:t>
        <w:tab/>
        <w:t>3.010,00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12"/>
            <w:col w:w="467" w:space="133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08.122.0002.2066.000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DAS ATIVIDADES ADM DA SEC ASSISTÊNCIA SOCIAL</w:t>
      </w:r>
    </w:p>
    <w:p>
      <w:pPr>
        <w:pStyle w:val="Heading3"/>
        <w:spacing w:before="54"/>
        <w:ind w:right="245"/>
      </w:pPr>
      <w:r>
        <w:rPr>
          <w:b w:val="0"/>
        </w:rPr>
        <w:br w:type="column"/>
      </w:r>
      <w:r>
        <w:rPr/>
        <w:t>660 - Transferência de Recursos do Fundo Nacional de Assistência</w:t>
      </w:r>
      <w:r>
        <w:rPr>
          <w:spacing w:val="-32"/>
        </w:rPr>
        <w:t> </w:t>
      </w:r>
      <w:r>
        <w:rPr/>
        <w:t>Social - FNAS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234" w:space="1206"/>
            <w:col w:w="4260"/>
          </w:cols>
        </w:sectPr>
      </w:pPr>
    </w:p>
    <w:p>
      <w:pPr>
        <w:pStyle w:val="BodyText"/>
        <w:spacing w:before="74"/>
        <w:ind w:left="160"/>
      </w:pPr>
      <w:r>
        <w:rPr/>
        <w:t>3.3.3.90.39.00.00.00.00</w:t>
      </w:r>
    </w:p>
    <w:p>
      <w:pPr>
        <w:pStyle w:val="BodyText"/>
        <w:spacing w:before="14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2556</w:t>
      </w:r>
    </w:p>
    <w:p>
      <w:pPr>
        <w:pStyle w:val="BodyText"/>
        <w:spacing w:before="74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1062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74"/>
        <w:ind w:left="160"/>
      </w:pPr>
      <w:r>
        <w:rPr/>
        <w:br w:type="column"/>
      </w:r>
      <w:r>
        <w:rPr/>
        <w:t>2.000,00</w:t>
        <w:tab/>
        <w:t>0,00</w:t>
        <w:tab/>
        <w:t>2.000,00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12"/>
            <w:col w:w="467" w:space="133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08.122.0002.2110.000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DO CONSELHO MUNICIPAL DE ASSISTÊNCIA SOCIAL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221" w:space="1219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800"/>
        <w:gridCol w:w="1367"/>
        <w:gridCol w:w="1234"/>
        <w:gridCol w:w="100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541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367" w:type="dxa"/>
          </w:tcPr>
          <w:p>
            <w:pPr>
              <w:pStyle w:val="TableParagraph"/>
              <w:spacing w:line="114" w:lineRule="exact"/>
              <w:ind w:left="446" w:right="511"/>
              <w:jc w:val="center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14" w:lineRule="exact"/>
              <w:ind w:left="512" w:right="448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14" w:lineRule="exact"/>
              <w:ind w:left="465"/>
              <w:jc w:val="left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542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1021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593" w:val="left" w:leader="none"/>
          <w:tab w:pos="2759" w:val="left" w:leader="none"/>
          <w:tab w:pos="3459" w:val="left" w:leader="none"/>
        </w:tabs>
        <w:ind w:left="160"/>
      </w:pPr>
      <w:r>
        <w:rPr/>
        <w:t>500,00</w:t>
        <w:tab/>
        <w:t>0,00</w:t>
        <w:tab/>
        <w:t>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733"/>
            <w:col w:w="3987"/>
          </w:cols>
        </w:sectPr>
      </w:pPr>
    </w:p>
    <w:p>
      <w:pPr>
        <w:pStyle w:val="Heading3"/>
        <w:spacing w:before="54"/>
      </w:pPr>
      <w:r>
        <w:rPr/>
        <w:t>08.122.0002.2110.000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DO CONSELHO MUNICIPAL DE ASSISTÊNCIA SOCIAL</w:t>
      </w:r>
    </w:p>
    <w:p>
      <w:pPr>
        <w:pStyle w:val="Heading3"/>
        <w:spacing w:before="54"/>
        <w:ind w:right="245"/>
      </w:pPr>
      <w:r>
        <w:rPr>
          <w:b w:val="0"/>
        </w:rPr>
        <w:br w:type="column"/>
      </w:r>
      <w:r>
        <w:rPr/>
        <w:t>660 - Transferência de Recursos do Fundo Nacional de Assistência</w:t>
      </w:r>
      <w:r>
        <w:rPr>
          <w:spacing w:val="-32"/>
        </w:rPr>
        <w:t> </w:t>
      </w:r>
      <w:r>
        <w:rPr/>
        <w:t>Social - FNAS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221" w:space="1219"/>
            <w:col w:w="4260"/>
          </w:cols>
        </w:sectPr>
      </w:pPr>
    </w:p>
    <w:p>
      <w:pPr>
        <w:pStyle w:val="BodyText"/>
        <w:spacing w:before="9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800"/>
        <w:gridCol w:w="1367"/>
        <w:gridCol w:w="1234"/>
        <w:gridCol w:w="1001"/>
        <w:gridCol w:w="566"/>
      </w:tblGrid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3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1527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801</w:t>
            </w:r>
          </w:p>
        </w:tc>
        <w:tc>
          <w:tcPr>
            <w:tcW w:w="300" w:type="dxa"/>
          </w:tcPr>
          <w:p>
            <w:pPr>
              <w:pStyle w:val="TableParagraph"/>
              <w:spacing w:line="134" w:lineRule="exact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1061</w:t>
            </w:r>
          </w:p>
        </w:tc>
        <w:tc>
          <w:tcPr>
            <w:tcW w:w="1367" w:type="dxa"/>
          </w:tcPr>
          <w:p>
            <w:pPr>
              <w:pStyle w:val="TableParagraph"/>
              <w:spacing w:line="134" w:lineRule="exact"/>
              <w:ind w:left="446" w:right="511"/>
              <w:jc w:val="center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34" w:lineRule="exact"/>
              <w:ind w:right="46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34" w:lineRule="exact"/>
              <w:ind w:right="166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34" w:lineRule="exact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8" w:lineRule="exact" w:before="59"/>
              <w:ind w:right="164"/>
              <w:rPr>
                <w:sz w:val="12"/>
              </w:rPr>
            </w:pPr>
            <w:r>
              <w:rPr>
                <w:sz w:val="12"/>
              </w:rPr>
              <w:t>800</w:t>
            </w:r>
          </w:p>
        </w:tc>
        <w:tc>
          <w:tcPr>
            <w:tcW w:w="300" w:type="dxa"/>
          </w:tcPr>
          <w:p>
            <w:pPr>
              <w:pStyle w:val="TableParagraph"/>
              <w:spacing w:line="118" w:lineRule="exact" w:before="59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118" w:lineRule="exact" w:before="59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1061</w:t>
            </w:r>
          </w:p>
        </w:tc>
        <w:tc>
          <w:tcPr>
            <w:tcW w:w="1367" w:type="dxa"/>
          </w:tcPr>
          <w:p>
            <w:pPr>
              <w:pStyle w:val="TableParagraph"/>
              <w:spacing w:line="118" w:lineRule="exact" w:before="59"/>
              <w:ind w:left="446" w:right="511"/>
              <w:jc w:val="center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18" w:lineRule="exact" w:before="59"/>
              <w:ind w:right="46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18" w:lineRule="exact" w:before="59"/>
              <w:ind w:right="166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8" w:lineRule="exact" w:before="59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3.3.3.90.36.00.00.00.00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08.128.0002.2111.000</w:t>
      </w:r>
    </w:p>
    <w:p>
      <w:pPr>
        <w:pStyle w:val="BodyText"/>
        <w:spacing w:before="62"/>
        <w:ind w:left="160" w:right="1580"/>
      </w:pPr>
      <w:r>
        <w:rPr/>
        <w:br w:type="column"/>
      </w:r>
      <w:r>
        <w:rPr/>
        <w:t>OUTROS SERVIÇOS DE TERCEIROS - PESSOA</w:t>
      </w:r>
      <w:r>
        <w:rPr>
          <w:spacing w:val="-31"/>
        </w:rPr>
        <w:t> </w:t>
      </w:r>
      <w:r>
        <w:rPr/>
        <w:t>FÍSICA</w:t>
      </w:r>
    </w:p>
    <w:p>
      <w:pPr>
        <w:pStyle w:val="BodyText"/>
        <w:spacing w:before="4"/>
        <w:ind w:left="160" w:right="1580"/>
      </w:pPr>
      <w:r>
        <w:rPr/>
        <w:pict>
          <v:shape style="position:absolute;margin-left:290.432312pt;margin-top:-10.603698pt;width:283.150pt;height:20.75pt;mso-position-horizontal-relative:page;mso-position-vertical-relative:paragraph;z-index:15790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300"/>
                    <w:gridCol w:w="800"/>
                    <w:gridCol w:w="1367"/>
                    <w:gridCol w:w="1234"/>
                    <w:gridCol w:w="1001"/>
                    <w:gridCol w:w="566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1061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46" w:right="5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1061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446" w:right="5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23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CAPACITAÇÃO E TREINAMENTO DE SERVIDORES DA GESTÃO DO SUAS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10"/>
        </w:rPr>
      </w:pPr>
    </w:p>
    <w:p>
      <w:pPr>
        <w:spacing w:before="1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669 - Outros Recursos Vinculados à Assistência Social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461" w:space="979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8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ind w:left="160"/>
      </w:pPr>
      <w:r>
        <w:rPr/>
        <w:t>543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1021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2.510,00</w:t>
        <w:tab/>
        <w:t>0,00</w:t>
        <w:tab/>
        <w:t>2.510,00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08.128.0002.2111.000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CAPACITAÇÃO E TREINAMENTO DE SERVIDORES DA GESTÃO DO SUAS</w:t>
      </w:r>
    </w:p>
    <w:p>
      <w:pPr>
        <w:pStyle w:val="Heading3"/>
        <w:spacing w:before="54"/>
        <w:ind w:right="245"/>
      </w:pPr>
      <w:r>
        <w:rPr>
          <w:b w:val="0"/>
        </w:rPr>
        <w:br w:type="column"/>
      </w:r>
      <w:r>
        <w:rPr/>
        <w:t>660 - Transferência de Recursos do Fundo Nacional de Assistência</w:t>
      </w:r>
      <w:r>
        <w:rPr>
          <w:spacing w:val="-32"/>
        </w:rPr>
        <w:t> </w:t>
      </w:r>
      <w:r>
        <w:rPr/>
        <w:t>Social - FNAS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461" w:space="979"/>
            <w:col w:w="4260"/>
          </w:cols>
        </w:sectPr>
      </w:pPr>
    </w:p>
    <w:p>
      <w:pPr>
        <w:pStyle w:val="BodyText"/>
        <w:spacing w:before="9"/>
        <w:rPr>
          <w:rFonts w:ascii="Arial"/>
          <w:b/>
          <w:sz w:val="6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800"/>
        <w:gridCol w:w="1367"/>
        <w:gridCol w:w="1234"/>
        <w:gridCol w:w="1001"/>
        <w:gridCol w:w="566"/>
      </w:tblGrid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3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1527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475</w:t>
            </w:r>
          </w:p>
        </w:tc>
        <w:tc>
          <w:tcPr>
            <w:tcW w:w="300" w:type="dxa"/>
          </w:tcPr>
          <w:p>
            <w:pPr>
              <w:pStyle w:val="TableParagraph"/>
              <w:spacing w:line="134" w:lineRule="exact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13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1061</w:t>
            </w:r>
          </w:p>
        </w:tc>
        <w:tc>
          <w:tcPr>
            <w:tcW w:w="1367" w:type="dxa"/>
          </w:tcPr>
          <w:p>
            <w:pPr>
              <w:pStyle w:val="TableParagraph"/>
              <w:spacing w:line="134" w:lineRule="exact"/>
              <w:ind w:left="446" w:right="511"/>
              <w:jc w:val="center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34" w:lineRule="exact"/>
              <w:ind w:right="46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34" w:lineRule="exact"/>
              <w:ind w:right="166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34" w:lineRule="exact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8" w:lineRule="exact" w:before="59"/>
              <w:ind w:right="164"/>
              <w:rPr>
                <w:sz w:val="12"/>
              </w:rPr>
            </w:pPr>
            <w:r>
              <w:rPr>
                <w:sz w:val="12"/>
              </w:rPr>
              <w:t>421</w:t>
            </w:r>
          </w:p>
        </w:tc>
        <w:tc>
          <w:tcPr>
            <w:tcW w:w="300" w:type="dxa"/>
          </w:tcPr>
          <w:p>
            <w:pPr>
              <w:pStyle w:val="TableParagraph"/>
              <w:spacing w:line="118" w:lineRule="exact" w:before="59"/>
              <w:ind w:right="6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line="118" w:lineRule="exact" w:before="59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1061</w:t>
            </w:r>
          </w:p>
        </w:tc>
        <w:tc>
          <w:tcPr>
            <w:tcW w:w="1367" w:type="dxa"/>
          </w:tcPr>
          <w:p>
            <w:pPr>
              <w:pStyle w:val="TableParagraph"/>
              <w:spacing w:line="118" w:lineRule="exact" w:before="59"/>
              <w:ind w:left="446" w:right="511"/>
              <w:jc w:val="center"/>
              <w:rPr>
                <w:sz w:val="12"/>
              </w:rPr>
            </w:pPr>
            <w:r>
              <w:rPr>
                <w:sz w:val="12"/>
              </w:rPr>
              <w:t>200,00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18" w:lineRule="exact" w:before="59"/>
              <w:ind w:right="465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01" w:type="dxa"/>
          </w:tcPr>
          <w:p>
            <w:pPr>
              <w:pStyle w:val="TableParagraph"/>
              <w:spacing w:line="118" w:lineRule="exact" w:before="59"/>
              <w:ind w:right="166"/>
              <w:rPr>
                <w:sz w:val="12"/>
              </w:rPr>
            </w:pPr>
            <w:r>
              <w:rPr>
                <w:sz w:val="12"/>
              </w:rPr>
              <w:t>200,00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8" w:lineRule="exact" w:before="59"/>
              <w:ind w:right="32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before="96"/>
        <w:ind w:left="1760"/>
      </w:pPr>
      <w:r>
        <w:rPr/>
        <w:pict>
          <v:shape style="position:absolute;margin-left:21.442299pt;margin-top:-41.993717pt;width:552.15pt;height:94.75pt;mso-position-horizontal-relative:page;mso-position-vertical-relative:paragraph;z-index:15790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86"/>
                    <w:gridCol w:w="1527"/>
                    <w:gridCol w:w="300"/>
                    <w:gridCol w:w="6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34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479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4.190,00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4.190,00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08.241.0024.2069.000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PROTEÇÃO SOCIAL BÁSICA AO IDOSO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669 - Outros Recursos Vinculados à Assistência Social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14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383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104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7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08.241.0024.2069.000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PROTEÇÃO SOCIAL BÁSICA AO IDOSO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660 - Transferência de Recursos do Fundo Nacional de Assistência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Social - FNAS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773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1062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2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GRATUITA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6843596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08.241.0025.2077.000</w:t>
      </w:r>
    </w:p>
    <w:p>
      <w:pPr>
        <w:pStyle w:val="BodyText"/>
        <w:spacing w:before="96"/>
        <w:ind w:left="160" w:right="820"/>
      </w:pPr>
      <w:r>
        <w:rPr/>
        <w:br w:type="column"/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PROTEÇÃO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AO</w:t>
      </w:r>
      <w:r>
        <w:rPr>
          <w:spacing w:val="-3"/>
        </w:rPr>
        <w:t> </w:t>
      </w:r>
      <w:r>
        <w:rPr/>
        <w:t>IDOSO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BodyText"/>
        <w:ind w:left="160"/>
      </w:pPr>
      <w:r>
        <w:rPr/>
        <w:t>774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1062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12.000,00</w:t>
        <w:tab/>
        <w:t>0,00</w:t>
        <w:tab/>
        <w:t>12.000,00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669 - Outros Recursos Vinculados à Assistência Social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701" w:space="79"/>
            <w:col w:w="401" w:space="132"/>
            <w:col w:w="667" w:space="460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733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</w:t>
            </w:r>
          </w:p>
        </w:tc>
        <w:tc>
          <w:tcPr>
            <w:tcW w:w="3733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ASSISTENCIA SOCIAL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733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DA ASSISTENCIA SOCIAL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before="95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</w:p>
    <w:p>
      <w:pPr>
        <w:tabs>
          <w:tab w:pos="1842" w:val="left" w:leader="none"/>
        </w:tabs>
        <w:spacing w:before="99"/>
        <w:ind w:left="1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Reservado</w:t>
        <w:tab/>
      </w:r>
      <w:r>
        <w:rPr>
          <w:rFonts w:ascii="Arial"/>
          <w:b/>
          <w:position w:val="9"/>
          <w:sz w:val="16"/>
        </w:rPr>
        <w:t>Saldo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663"/>
            <w:col w:w="636" w:space="282"/>
            <w:col w:w="2319" w:space="251"/>
            <w:col w:w="56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BodyText"/>
        <w:spacing w:before="97"/>
        <w:ind w:left="1760"/>
      </w:pPr>
      <w:r>
        <w:rPr/>
        <w:pict>
          <v:shape style="position:absolute;margin-left:20pt;margin-top:-59.404266pt;width:555pt;height:40.2pt;mso-position-horizontal-relative:page;mso-position-vertical-relative:paragraph;z-index:15791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07"/>
                    <w:gridCol w:w="300"/>
                    <w:gridCol w:w="592"/>
                    <w:gridCol w:w="1574"/>
                    <w:gridCol w:w="1012"/>
                    <w:gridCol w:w="1221"/>
                    <w:gridCol w:w="593"/>
                  </w:tblGrid>
                  <w:tr>
                    <w:trPr>
                      <w:trHeight w:val="281" w:hRule="atLeast"/>
                    </w:trPr>
                    <w:tc>
                      <w:tcPr>
                        <w:tcW w:w="6699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5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Empenhar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6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Disponível</w:t>
                        </w:r>
                      </w:p>
                    </w:tc>
                    <w:tc>
                      <w:tcPr>
                        <w:tcW w:w="5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58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639" w:val="right" w:leader="none"/>
                          </w:tabs>
                          <w:spacing w:line="182" w:lineRule="auto" w:before="5"/>
                          <w:ind w:left="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386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5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60.000,00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 w:before="54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99" w:type="dxa"/>
                        <w:gridSpan w:val="7"/>
                      </w:tcPr>
                      <w:p>
                        <w:pPr>
                          <w:pStyle w:val="TableParagraph"/>
                          <w:spacing w:line="80" w:lineRule="exact"/>
                          <w:ind w:left="166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59" w:val="left" w:leader="none"/>
                            <w:tab w:pos="7099" w:val="left" w:leader="none"/>
                          </w:tabs>
                          <w:spacing w:line="175" w:lineRule="auto" w:before="68"/>
                          <w:ind w:left="6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08.242.0024.2070.000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PROTEÇÃO SOCIAL BASICA A PESSOA C/DEFICIENCIA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669 - Outros Recursos Vinculados à Assistência Social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.441895pt;margin-top:-11.943718pt;width:552.15pt;height:84.2pt;mso-position-horizontal-relative:page;mso-position-vertical-relative:paragraph;z-index:1579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86"/>
                    <w:gridCol w:w="1527"/>
                    <w:gridCol w:w="300"/>
                    <w:gridCol w:w="717"/>
                    <w:gridCol w:w="1450"/>
                    <w:gridCol w:w="1150"/>
                    <w:gridCol w:w="1084"/>
                    <w:gridCol w:w="565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388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1044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7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08.242.0024.2070.000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PROTEÇÃO SOCIAL BASICA A PESSOA C/DEFICIENCIA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660 - Transferência de Recursos do Fundo Nacional de Assistência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Social - FNAS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595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1043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11044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13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08.242.0024.2070.000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PROTEÇÃO SOCIAL BASICA A PESSOA C/DEFICIENCIA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660 - Transferência de Recursos do Fundo Nacional de Assistência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Social - FNAS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GRATUITA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96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60"/>
      </w:pPr>
      <w:r>
        <w:rPr/>
        <w:t>1369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1062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2.500,00</w:t>
        <w:tab/>
        <w:t>0,00</w:t>
        <w:tab/>
        <w:t>2.500,00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12"/>
            <w:col w:w="467" w:space="133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08.242.0025.2078.000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 PROTEÇÃO SOCIAL ESPECIAL A PESSOA COM DEFICIENCIA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874" w:space="566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750"/>
        <w:gridCol w:w="1417"/>
        <w:gridCol w:w="1184"/>
        <w:gridCol w:w="1051"/>
        <w:gridCol w:w="566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600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1184" w:type="dxa"/>
          </w:tcPr>
          <w:p>
            <w:pPr>
              <w:pStyle w:val="TableParagraph"/>
              <w:spacing w:line="114" w:lineRule="exact"/>
              <w:ind w:left="511" w:right="397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1" w:type="dxa"/>
          </w:tcPr>
          <w:p>
            <w:pPr>
              <w:pStyle w:val="TableParagraph"/>
              <w:spacing w:line="114" w:lineRule="exact"/>
              <w:ind w:left="415"/>
              <w:jc w:val="left"/>
              <w:rPr>
                <w:sz w:val="12"/>
              </w:rPr>
            </w:pPr>
            <w:r>
              <w:rPr>
                <w:sz w:val="12"/>
              </w:rPr>
              <w:t>1.000,00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14" w:lineRule="exact"/>
              <w:ind w:left="164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602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1021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1.000,00</w:t>
        <w:tab/>
        <w:t>0,00</w:t>
        <w:tab/>
        <w:t>1.000,00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08.243.0024.2071.000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 PROTEÇÃO SOCIAL BASICA AS CRIANÇAS E ADOLESCENTES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67" w:space="473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ind w:left="1760"/>
      </w:pPr>
      <w:r>
        <w:rPr/>
        <w:pict>
          <v:shape style="position:absolute;margin-left:21.441895pt;margin-top:-16.793718pt;width:552.15pt;height:64.75pt;mso-position-horizontal-relative:page;mso-position-vertical-relative:paragraph;z-index:1579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2786"/>
                    <w:gridCol w:w="1527"/>
                    <w:gridCol w:w="300"/>
                    <w:gridCol w:w="717"/>
                    <w:gridCol w:w="1450"/>
                    <w:gridCol w:w="1150"/>
                    <w:gridCol w:w="1084"/>
                    <w:gridCol w:w="565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395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397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59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5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8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396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1044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7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08.243.0024.2071.000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PROTEÇÃO SOCIAL BASICA AS CRIANÇAS E ADOLESCENTES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660 - Transferência de Recursos do Fundo Nacional de Assistência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Social - FNAS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GRATUITA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08.243.0025.0012.000</w:t>
      </w:r>
    </w:p>
    <w:p>
      <w:pPr>
        <w:pStyle w:val="BodyText"/>
        <w:spacing w:before="96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APOIO A ENTIDADES ASSISTENCIAIS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BodyText"/>
        <w:ind w:left="160"/>
      </w:pPr>
      <w:r>
        <w:rPr/>
        <w:t>776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1062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20.000,00</w:t>
        <w:tab/>
        <w:t>0,00</w:t>
        <w:tab/>
        <w:t>20.000,00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556"/>
        <w:gridCol w:w="1757"/>
        <w:gridCol w:w="300"/>
        <w:gridCol w:w="717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3.3.3.50.41.00.00.00.00</w:t>
            </w:r>
          </w:p>
        </w:tc>
        <w:tc>
          <w:tcPr>
            <w:tcW w:w="255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CONTRIBUIÇÕES</w:t>
            </w:r>
          </w:p>
        </w:tc>
        <w:tc>
          <w:tcPr>
            <w:tcW w:w="175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497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48.000,00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left="512" w:right="36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48.000,00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08.243.0025.2080.000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MANUTENCAO DO SERVIÇO PROTEÇÃO ESPECIAL A CRIANÇA E ADOLESCENTE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669 - Outros Recursos Vinculados à Assistência Social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961" w:space="479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08.244.0024.0012.000</w:t>
      </w:r>
    </w:p>
    <w:p>
      <w:pPr>
        <w:pStyle w:val="BodyText"/>
        <w:spacing w:before="8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APOIO A ENTIDADES ASSISTENCIAIS</w:t>
      </w:r>
    </w:p>
    <w:p>
      <w:pPr>
        <w:pStyle w:val="BodyText"/>
        <w:spacing w:before="4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ind w:left="160"/>
      </w:pPr>
      <w:r>
        <w:rPr/>
        <w:t>416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1021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30.000,00</w:t>
        <w:tab/>
        <w:t>0,00</w:t>
        <w:tab/>
        <w:t>30.000,00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556"/>
        <w:gridCol w:w="1757"/>
        <w:gridCol w:w="300"/>
        <w:gridCol w:w="717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3.3.3.50.41.00.00.00.00</w:t>
            </w:r>
          </w:p>
        </w:tc>
        <w:tc>
          <w:tcPr>
            <w:tcW w:w="255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CONTRIBUIÇÕES</w:t>
            </w:r>
          </w:p>
        </w:tc>
        <w:tc>
          <w:tcPr>
            <w:tcW w:w="175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498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25.000,00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left="512" w:right="36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25.000,00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08.244.0024.1042.000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REAPARELHAMENTO DO CRAS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669 - Outros Recursos Vinculados à Assistência Social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054" w:space="3386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299"/>
        <w:gridCol w:w="716"/>
        <w:gridCol w:w="1449"/>
        <w:gridCol w:w="1149"/>
        <w:gridCol w:w="1083"/>
        <w:gridCol w:w="564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599"/>
              <w:jc w:val="left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299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line="114" w:lineRule="exact"/>
              <w:ind w:left="68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49" w:type="dxa"/>
          </w:tcPr>
          <w:p>
            <w:pPr>
              <w:pStyle w:val="TableParagraph"/>
              <w:spacing w:line="114" w:lineRule="exact"/>
              <w:ind w:left="385"/>
              <w:jc w:val="lef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1149" w:type="dxa"/>
          </w:tcPr>
          <w:p>
            <w:pPr>
              <w:pStyle w:val="TableParagraph"/>
              <w:spacing w:line="114" w:lineRule="exact"/>
              <w:ind w:left="536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3" w:type="dxa"/>
          </w:tcPr>
          <w:p>
            <w:pPr>
              <w:pStyle w:val="TableParagraph"/>
              <w:spacing w:line="114" w:lineRule="exact"/>
              <w:ind w:left="387"/>
              <w:jc w:val="left"/>
              <w:rPr>
                <w:sz w:val="12"/>
              </w:rPr>
            </w:pPr>
            <w:r>
              <w:rPr>
                <w:sz w:val="12"/>
              </w:rPr>
              <w:t>30.000,00</w:t>
            </w:r>
          </w:p>
        </w:tc>
        <w:tc>
          <w:tcPr>
            <w:tcW w:w="564" w:type="dxa"/>
          </w:tcPr>
          <w:p>
            <w:pPr>
              <w:pStyle w:val="TableParagraph"/>
              <w:spacing w:line="114" w:lineRule="exact"/>
              <w:ind w:left="171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Heading3"/>
        <w:spacing w:before="42"/>
      </w:pPr>
      <w:r>
        <w:rPr/>
        <w:t>08.244.0024.1046.000</w:t>
      </w:r>
    </w:p>
    <w:p>
      <w:pPr>
        <w:spacing w:before="9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APARELHAMENTO DO CENTRO DE CONVIVÊNCIA</w:t>
      </w:r>
    </w:p>
    <w:p>
      <w:pPr>
        <w:pStyle w:val="Heading3"/>
        <w:spacing w:before="42"/>
      </w:pPr>
      <w:r>
        <w:rPr>
          <w:b w:val="0"/>
        </w:rPr>
        <w:br w:type="column"/>
      </w: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121" w:space="2319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46"/>
        <w:gridCol w:w="966"/>
        <w:gridCol w:w="299"/>
        <w:gridCol w:w="749"/>
        <w:gridCol w:w="1416"/>
        <w:gridCol w:w="1183"/>
        <w:gridCol w:w="1050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4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966" w:type="dxa"/>
          </w:tcPr>
          <w:p>
            <w:pPr>
              <w:pStyle w:val="TableParagraph"/>
              <w:spacing w:line="114" w:lineRule="exact"/>
              <w:ind w:left="599"/>
              <w:jc w:val="left"/>
              <w:rPr>
                <w:sz w:val="12"/>
              </w:rPr>
            </w:pPr>
            <w:r>
              <w:rPr>
                <w:sz w:val="12"/>
              </w:rPr>
              <w:t>364</w:t>
            </w:r>
          </w:p>
        </w:tc>
        <w:tc>
          <w:tcPr>
            <w:tcW w:w="299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line="114" w:lineRule="exact"/>
              <w:ind w:left="68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16" w:type="dxa"/>
          </w:tcPr>
          <w:p>
            <w:pPr>
              <w:pStyle w:val="TableParagraph"/>
              <w:spacing w:line="114" w:lineRule="exact"/>
              <w:ind w:left="419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left="512" w:right="389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left="420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08.244.0024.1077.000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IMPLANTAÇÃO E MANUTENÇÃO DE HORTA E POMAR COMUNITÁRIO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669 - Outros Recursos Vinculados à Assistência Social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247" w:space="1193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300"/>
        <w:gridCol w:w="717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354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14" w:lineRule="exact"/>
              <w:ind w:left="66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left="512" w:right="36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08.244.0024.1081.000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CONCLUSÃO DA CISTERNA DO CRAS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ind w:left="160"/>
      </w:pPr>
      <w:r>
        <w:rPr/>
        <w:t>355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1021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10.000,00</w:t>
        <w:tab/>
        <w:t>0,00</w:t>
        <w:tab/>
        <w:t>10.000,00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460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59"/>
        <w:gridCol w:w="1553"/>
        <w:gridCol w:w="300"/>
        <w:gridCol w:w="717"/>
        <w:gridCol w:w="1450"/>
        <w:gridCol w:w="1150"/>
        <w:gridCol w:w="1084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3.4.4.90.51.00.00.00.00</w:t>
            </w:r>
          </w:p>
        </w:tc>
        <w:tc>
          <w:tcPr>
            <w:tcW w:w="275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OBRAS E INSTALAÇÕES</w:t>
            </w:r>
          </w:p>
        </w:tc>
        <w:tc>
          <w:tcPr>
            <w:tcW w:w="155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168</w:t>
            </w:r>
          </w:p>
        </w:tc>
        <w:tc>
          <w:tcPr>
            <w:tcW w:w="300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14" w:lineRule="exact"/>
              <w:ind w:left="67"/>
              <w:jc w:val="left"/>
              <w:rPr>
                <w:sz w:val="12"/>
              </w:rPr>
            </w:pPr>
            <w:r>
              <w:rPr>
                <w:sz w:val="12"/>
              </w:rPr>
              <w:t>1021</w:t>
            </w:r>
          </w:p>
        </w:tc>
        <w:tc>
          <w:tcPr>
            <w:tcW w:w="1450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1150" w:type="dxa"/>
          </w:tcPr>
          <w:p>
            <w:pPr>
              <w:pStyle w:val="TableParagraph"/>
              <w:spacing w:line="114" w:lineRule="exact"/>
              <w:ind w:left="533"/>
              <w:jc w:val="left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4" w:type="dxa"/>
          </w:tcPr>
          <w:p>
            <w:pPr>
              <w:pStyle w:val="TableParagraph"/>
              <w:spacing w:line="114" w:lineRule="exact"/>
              <w:ind w:left="383"/>
              <w:jc w:val="left"/>
              <w:rPr>
                <w:sz w:val="12"/>
              </w:rPr>
            </w:pPr>
            <w:r>
              <w:rPr>
                <w:sz w:val="12"/>
              </w:rPr>
              <w:t>20.000,00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379" w:hRule="atLeast"/>
        </w:trPr>
        <w:tc>
          <w:tcPr>
            <w:tcW w:w="11043" w:type="dxa"/>
            <w:gridSpan w:val="9"/>
          </w:tcPr>
          <w:p>
            <w:pPr>
              <w:pStyle w:val="TableParagraph"/>
              <w:tabs>
                <w:tab w:pos="1631" w:val="left" w:leader="none"/>
                <w:tab w:pos="7071" w:val="left" w:leader="none"/>
              </w:tabs>
              <w:spacing w:line="144" w:lineRule="exact" w:before="102"/>
              <w:ind w:left="3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08.244.0024.2072.000</w:t>
              <w:tab/>
            </w:r>
            <w:r>
              <w:rPr>
                <w:rFonts w:ascii="Arial" w:hAnsi="Arial"/>
                <w:b/>
                <w:position w:val="1"/>
                <w:sz w:val="12"/>
              </w:rPr>
              <w:t>MANUTENÇÃO DO SERVIÇO DE PROTEÇÃO E ATENDIMENTO INTEGRAL À FAMILIA</w:t>
              <w:tab/>
            </w:r>
            <w:r>
              <w:rPr>
                <w:rFonts w:ascii="Arial" w:hAnsi="Arial"/>
                <w:b/>
                <w:sz w:val="12"/>
              </w:rPr>
              <w:t>669 - Outros Recursos Vinculados à Assistência Social</w:t>
            </w:r>
          </w:p>
          <w:p>
            <w:pPr>
              <w:pStyle w:val="TableParagraph"/>
              <w:spacing w:line="114" w:lineRule="exact"/>
              <w:ind w:left="1631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- PAIF</w:t>
            </w:r>
          </w:p>
        </w:tc>
      </w:tr>
    </w:tbl>
    <w:p>
      <w:pPr>
        <w:spacing w:after="0" w:line="114" w:lineRule="exact"/>
        <w:jc w:val="left"/>
        <w:rPr>
          <w:rFonts w:ascii="Arial"/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82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08.244.0024.2072.000</w:t>
      </w:r>
    </w:p>
    <w:p>
      <w:pPr>
        <w:pStyle w:val="BodyText"/>
        <w:spacing w:before="82"/>
        <w:ind w:left="160"/>
      </w:pPr>
      <w:r>
        <w:rPr/>
        <w:br w:type="column"/>
      </w:r>
      <w:r>
        <w:rPr/>
        <w:t>MATERIAL DE CONSUMO</w:t>
      </w:r>
    </w:p>
    <w:p>
      <w:pPr>
        <w:pStyle w:val="BodyText"/>
        <w:spacing w:before="62"/>
        <w:ind w:left="160" w:right="1940"/>
      </w:pPr>
      <w:r>
        <w:rPr/>
        <w:pict>
          <v:shape style="position:absolute;margin-left:290.431885pt;margin-top:-6.703713pt;width:283.150pt;height:33.75pt;mso-position-horizontal-relative:page;mso-position-vertical-relative:paragraph;z-index:15793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300"/>
                    <w:gridCol w:w="750"/>
                    <w:gridCol w:w="1417"/>
                    <w:gridCol w:w="1184"/>
                    <w:gridCol w:w="1051"/>
                    <w:gridCol w:w="566"/>
                  </w:tblGrid>
                  <w:tr>
                    <w:trPr>
                      <w:trHeight w:val="19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1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404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5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5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9"/>
                          <w:ind w:left="41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before="59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5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403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41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8.500,00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MATERIAL, BEM OU SERVIÇO PARA DISTRIBUIÇÃO</w:t>
      </w:r>
      <w:r>
        <w:rPr>
          <w:spacing w:val="-31"/>
        </w:rPr>
        <w:t> </w:t>
      </w:r>
      <w:r>
        <w:rPr/>
        <w:t>GRATUITA</w:t>
      </w:r>
    </w:p>
    <w:p>
      <w:pPr>
        <w:pStyle w:val="BodyText"/>
        <w:spacing w:before="4"/>
        <w:ind w:left="160" w:right="2200"/>
      </w:pP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44"/>
      </w:pPr>
      <w:r>
        <w:rPr/>
        <w:t>MANUTENÇÃO DO SERVIÇO DE PROTEÇÃO E ATENDIMENTO INTEGRAL À FAMILIA</w:t>
      </w:r>
    </w:p>
    <w:p>
      <w:pPr>
        <w:spacing w:before="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- PAIF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3"/>
        <w:ind w:right="245"/>
      </w:pPr>
      <w:r>
        <w:rPr/>
        <w:t>660 - Transferência de Recursos do Fundo Nacional de Assistência</w:t>
      </w:r>
      <w:r>
        <w:rPr>
          <w:spacing w:val="-32"/>
        </w:rPr>
        <w:t> </w:t>
      </w:r>
      <w:r>
        <w:rPr/>
        <w:t>Social - FNAS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5081" w:space="359"/>
            <w:col w:w="4260"/>
          </w:cols>
        </w:sectPr>
      </w:pPr>
    </w:p>
    <w:p>
      <w:pPr>
        <w:pStyle w:val="BodyText"/>
        <w:spacing w:before="75"/>
        <w:ind w:left="160"/>
      </w:pPr>
      <w:r>
        <w:rPr/>
        <w:t>3.3.3.90.30.00.00.00.00</w:t>
      </w:r>
    </w:p>
    <w:p>
      <w:pPr>
        <w:pStyle w:val="BodyText"/>
        <w:tabs>
          <w:tab w:pos="4139" w:val="right" w:leader="none"/>
        </w:tabs>
        <w:spacing w:before="75"/>
        <w:ind w:left="160"/>
      </w:pPr>
      <w:r>
        <w:rPr/>
        <w:br w:type="column"/>
      </w:r>
      <w:r>
        <w:rPr/>
        <w:t>MATERIAL DE CONSUMO</w:t>
        <w:tab/>
        <w:t>536</w:t>
      </w:r>
    </w:p>
    <w:p>
      <w:pPr>
        <w:pStyle w:val="BodyText"/>
        <w:spacing w:before="75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1057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75"/>
        <w:ind w:left="160"/>
      </w:pPr>
      <w:r>
        <w:rPr/>
        <w:br w:type="column"/>
      </w:r>
      <w:r>
        <w:rPr/>
        <w:t>8.500,00</w:t>
        <w:tab/>
        <w:t>0,00</w:t>
        <w:tab/>
        <w:t>8.500,00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632"/>
            <w:col w:w="4087"/>
          </w:cols>
        </w:sectPr>
      </w:pPr>
    </w:p>
    <w:p>
      <w:pPr>
        <w:pStyle w:val="BodyText"/>
        <w:spacing w:before="122"/>
        <w:ind w:left="160"/>
      </w:pPr>
      <w:r>
        <w:rPr/>
        <w:drawing>
          <wp:anchor distT="0" distB="0" distL="0" distR="0" allowOverlap="1" layoutInCell="1" locked="0" behindDoc="1" simplePos="0" relativeHeight="46843852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122"/>
        <w:ind w:left="160"/>
      </w:pPr>
      <w:r>
        <w:rPr/>
        <w:br w:type="column"/>
      </w:r>
      <w:r>
        <w:rPr/>
        <w:t>1307</w:t>
      </w:r>
    </w:p>
    <w:p>
      <w:pPr>
        <w:pStyle w:val="BodyText"/>
        <w:spacing w:before="122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1057</w:t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spacing w:before="122"/>
        <w:ind w:left="160"/>
      </w:pPr>
      <w:r>
        <w:rPr/>
        <w:br w:type="column"/>
      </w:r>
      <w:r>
        <w:rPr/>
        <w:t>17.500,00</w:t>
        <w:tab/>
        <w:t>0,00</w:t>
        <w:tab/>
        <w:t>17.500,00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12"/>
            <w:col w:w="467" w:space="133"/>
            <w:col w:w="667" w:space="566"/>
            <w:col w:w="41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40"/>
        <w:gridCol w:w="3734"/>
      </w:tblGrid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79" w:lineRule="exact"/>
              <w:ind w:left="3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</w:t>
            </w:r>
          </w:p>
        </w:tc>
        <w:tc>
          <w:tcPr>
            <w:tcW w:w="3734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ASSISTENCIA SOCIAL</w:t>
            </w:r>
          </w:p>
        </w:tc>
      </w:tr>
      <w:tr>
        <w:trPr>
          <w:trHeight w:val="209" w:hRule="atLeast"/>
        </w:trPr>
        <w:tc>
          <w:tcPr>
            <w:tcW w:w="1436" w:type="dxa"/>
          </w:tcPr>
          <w:p>
            <w:pPr>
              <w:pStyle w:val="TableParagraph"/>
              <w:spacing w:line="164" w:lineRule="exact" w:before="25"/>
              <w:ind w:left="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3734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MUNICIPAL DA ASSISTENCIA SOCIAL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94176" from="20pt,-2.442078pt" to="575pt,-2.442078pt" stroked="true" strokeweight=".5pt" strokecolor="#000000">
            <v:stroke dashstyle="solid"/>
            <w10:wrap type="none"/>
          </v:line>
        </w:pict>
      </w:r>
      <w:r>
        <w:rPr/>
        <w:t>08.244.0024.2072.000</w:t>
      </w:r>
    </w:p>
    <w:p>
      <w:pPr>
        <w:pStyle w:val="BodyText"/>
        <w:spacing w:before="7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1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DO SERVIÇO DE PROTEÇÃO E ATENDIMENTO INTEGRAL À FAMILIA</w:t>
      </w:r>
    </w:p>
    <w:p>
      <w:pPr>
        <w:pStyle w:val="Heading3"/>
        <w:spacing w:before="1"/>
      </w:pPr>
      <w:r>
        <w:rPr/>
        <w:t>- PAIF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spacing w:before="0"/>
        <w:ind w:left="160" w:right="245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660 - Transferência de Recursos do Fundo Nacional de Assistência</w:t>
      </w:r>
      <w:r>
        <w:rPr>
          <w:rFonts w:ascii="Arial" w:hAnsi="Arial"/>
          <w:b/>
          <w:spacing w:val="-32"/>
          <w:sz w:val="12"/>
        </w:rPr>
        <w:t> </w:t>
      </w:r>
      <w:r>
        <w:rPr>
          <w:rFonts w:ascii="Arial" w:hAnsi="Arial"/>
          <w:b/>
          <w:sz w:val="12"/>
        </w:rPr>
        <w:t>Social - FNAS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5081" w:space="359"/>
            <w:col w:w="4260"/>
          </w:cols>
        </w:sectPr>
      </w:pPr>
    </w:p>
    <w:p>
      <w:pPr>
        <w:pStyle w:val="BodyText"/>
        <w:spacing w:before="9"/>
        <w:rPr>
          <w:rFonts w:ascii="Arial"/>
          <w:b/>
          <w:sz w:val="6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2787"/>
        <w:gridCol w:w="1528"/>
        <w:gridCol w:w="301"/>
        <w:gridCol w:w="718"/>
        <w:gridCol w:w="1451"/>
        <w:gridCol w:w="1151"/>
        <w:gridCol w:w="1085"/>
        <w:gridCol w:w="567"/>
      </w:tblGrid>
      <w:tr>
        <w:trPr>
          <w:trHeight w:val="134" w:hRule="atLeast"/>
        </w:trPr>
        <w:tc>
          <w:tcPr>
            <w:tcW w:w="1466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7" w:type="dxa"/>
          </w:tcPr>
          <w:p>
            <w:pPr>
              <w:pStyle w:val="TableParagraph"/>
              <w:spacing w:line="114" w:lineRule="exact"/>
              <w:ind w:left="165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8" w:type="dxa"/>
          </w:tcPr>
          <w:p>
            <w:pPr>
              <w:pStyle w:val="TableParagraph"/>
              <w:spacing w:line="114" w:lineRule="exact"/>
              <w:ind w:right="167"/>
              <w:rPr>
                <w:sz w:val="12"/>
              </w:rPr>
            </w:pPr>
            <w:r>
              <w:rPr>
                <w:sz w:val="12"/>
              </w:rPr>
              <w:t>398</w:t>
            </w:r>
          </w:p>
        </w:tc>
        <w:tc>
          <w:tcPr>
            <w:tcW w:w="301" w:type="dxa"/>
          </w:tcPr>
          <w:p>
            <w:pPr>
              <w:pStyle w:val="TableParagraph"/>
              <w:spacing w:line="114" w:lineRule="exact"/>
              <w:ind w:left="163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8" w:type="dxa"/>
          </w:tcPr>
          <w:p>
            <w:pPr>
              <w:pStyle w:val="TableParagraph"/>
              <w:spacing w:line="114" w:lineRule="exact"/>
              <w:ind w:left="62"/>
              <w:jc w:val="left"/>
              <w:rPr>
                <w:sz w:val="12"/>
              </w:rPr>
            </w:pPr>
            <w:r>
              <w:rPr>
                <w:sz w:val="12"/>
              </w:rPr>
              <w:t>1062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77"/>
              <w:jc w:val="left"/>
              <w:rPr>
                <w:sz w:val="12"/>
              </w:rPr>
            </w:pPr>
            <w:r>
              <w:rPr>
                <w:sz w:val="12"/>
              </w:rPr>
              <w:t>11.000,00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0" w:right="364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75"/>
              <w:jc w:val="left"/>
              <w:rPr>
                <w:sz w:val="12"/>
              </w:rPr>
            </w:pPr>
            <w:r>
              <w:rPr>
                <w:sz w:val="12"/>
              </w:rPr>
              <w:t>11.000,00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left="157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08.244.0024.2073.000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spacing w:before="1"/>
        <w:ind w:left="160"/>
      </w:pPr>
      <w:r>
        <w:rPr/>
        <w:t>3.3.3.90.32.00.00.00.00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3.3.3.90.36.00.00.00.00</w:t>
      </w:r>
    </w:p>
    <w:p>
      <w:pPr>
        <w:pStyle w:val="BodyText"/>
        <w:spacing w:before="3"/>
      </w:pPr>
    </w:p>
    <w:p>
      <w:pPr>
        <w:pStyle w:val="BodyText"/>
        <w:spacing w:before="1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3.3.3.90.48.00.00.00.00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08.244.0024.2074.000</w:t>
      </w:r>
    </w:p>
    <w:p>
      <w:pPr>
        <w:pStyle w:val="BodyText"/>
        <w:spacing w:before="62"/>
        <w:ind w:left="160" w:right="6819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pict>
          <v:shape style="position:absolute;margin-left:287.076294pt;margin-top:-10.603728pt;width:286.55pt;height:94.75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300"/>
                    <w:gridCol w:w="717"/>
                    <w:gridCol w:w="1450"/>
                    <w:gridCol w:w="1150"/>
                    <w:gridCol w:w="1084"/>
                    <w:gridCol w:w="566"/>
                  </w:tblGrid>
                  <w:tr>
                    <w:trPr>
                      <w:trHeight w:val="134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9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4" w:lineRule="exact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732" w:type="dxa"/>
                        <w:gridSpan w:val="7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758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669 - Outros Recursos Vinculados à Assistência Social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377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1818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before="69"/>
                          <w:ind w:left="9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378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46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1801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3.000,00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732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758" w:val="left" w:leader="none"/>
                          </w:tabs>
                          <w:spacing w:line="175" w:lineRule="auto" w:before="14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SOCIAL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669 - Outros Recursos Vinculados à Assistência Social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MANUTENÇÃO DO ACOLHIMENTO E BENEFÍCIOS EVENTUAIS</w:t>
      </w:r>
    </w:p>
    <w:p>
      <w:pPr>
        <w:pStyle w:val="BodyText"/>
        <w:spacing w:before="82"/>
        <w:ind w:left="160" w:right="6559"/>
      </w:pP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4"/>
        <w:ind w:left="160" w:right="6819"/>
      </w:pPr>
      <w:r>
        <w:rPr/>
        <w:t>OUTROS SERVIÇOS DE TERCEIROS - PESSOA</w:t>
      </w:r>
      <w:r>
        <w:rPr>
          <w:spacing w:val="-32"/>
        </w:rPr>
        <w:t> </w:t>
      </w:r>
      <w:r>
        <w:rPr/>
        <w:t>FÍSICA</w:t>
      </w:r>
    </w:p>
    <w:p>
      <w:pPr>
        <w:pStyle w:val="BodyText"/>
        <w:spacing w:before="4"/>
        <w:ind w:left="160" w:right="6819"/>
      </w:pP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6846"/>
      </w:pPr>
      <w:r>
        <w:rPr/>
        <w:t>OUTROS AUXÍLIOS FINANCEIROS A PESSOAS</w:t>
      </w:r>
      <w:r>
        <w:rPr>
          <w:spacing w:val="-32"/>
        </w:rPr>
        <w:t> </w:t>
      </w:r>
      <w:r>
        <w:rPr/>
        <w:t>FÍSICAS</w:t>
      </w:r>
    </w:p>
    <w:p>
      <w:pPr>
        <w:pStyle w:val="Heading3"/>
        <w:spacing w:before="104"/>
      </w:pPr>
      <w:r>
        <w:rPr/>
        <w:t>MANUTENÇÃO DO CENTRO DE REFERENCIA DA ASSISTENCIA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spacing w:before="96"/>
        <w:ind w:left="1760"/>
      </w:pPr>
      <w:r>
        <w:rPr/>
        <w:pict>
          <v:shape style="position:absolute;margin-left:21.41629pt;margin-top:1.006282pt;width:552.2pt;height:146.75pt;mso-position-horizontal-relative:page;mso-position-vertical-relative:paragraph;z-index:15794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2787"/>
                    <w:gridCol w:w="1528"/>
                    <w:gridCol w:w="301"/>
                    <w:gridCol w:w="684"/>
                    <w:gridCol w:w="1484"/>
                    <w:gridCol w:w="1117"/>
                    <w:gridCol w:w="1117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407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202.000,00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2465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6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357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5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5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3.3.3.90.08.00.00.00.00</w:t>
                          <w:tab/>
                        </w:r>
                        <w:r>
                          <w:rPr>
                            <w:sz w:val="12"/>
                          </w:rPr>
                          <w:t>OUTROS BENEFÍCIOS ASSISTENCIAIS DO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406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5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5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409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6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6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6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6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3.3.3.90.37.00.00.00.00</w:t>
                          <w:tab/>
                          <w:t>LOCAÇÃO DE MÃO-DE-OBRA</w:t>
                          <w:tab/>
                          <w:t>1820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5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5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5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47.000,00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47.000,00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5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1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410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58.000,00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58.000,00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1049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60" w:lineRule="auto" w:before="7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08.244.0024.2074.000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 CENTRO DE REFERENCIA DA ASSISTENCIA SOCIAL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665 - Transferências de Convênios e Instrumentos Congêneres</w:t>
                        </w:r>
                      </w:p>
                      <w:p>
                        <w:pPr>
                          <w:pStyle w:val="TableParagraph"/>
                          <w:spacing w:line="94" w:lineRule="exact"/>
                          <w:ind w:left="707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vinculados à Assistência Social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557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1022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18" w:lineRule="exact" w:before="72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49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08.244.0024.2085.000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 CENTRO DE CONVIVÊNCIA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669 - Outros Recursos Vinculados à Assistência Social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358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8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1"/>
        <w:ind w:left="1760"/>
      </w:pPr>
      <w:r>
        <w:rPr/>
        <w:t>SERVIDOR E DO MILITAR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96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60"/>
      </w:pPr>
      <w:r>
        <w:rPr/>
        <w:t>363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60"/>
      </w:pPr>
      <w:r>
        <w:rPr/>
        <w:t>1</w:t>
      </w:r>
      <w:r>
        <w:rPr>
          <w:spacing w:val="66"/>
        </w:rPr>
        <w:t> </w:t>
      </w:r>
      <w:r>
        <w:rPr/>
        <w:t>1021</w:t>
      </w:r>
    </w:p>
    <w:p>
      <w:pPr>
        <w:pStyle w:val="BodyText"/>
        <w:spacing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2.500,00</w:t>
        <w:tab/>
        <w:t>0,00</w:t>
        <w:tab/>
        <w:t>2.500,00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2901" w:space="879"/>
            <w:col w:w="401" w:space="132"/>
            <w:col w:w="667" w:space="633"/>
            <w:col w:w="4087"/>
          </w:cols>
        </w:sectPr>
      </w:pPr>
    </w:p>
    <w:p>
      <w:pPr>
        <w:pStyle w:val="Heading3"/>
        <w:spacing w:before="54"/>
      </w:pPr>
      <w:r>
        <w:rPr/>
        <w:t>08.244.0024.2086.000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 PROTEÇÃO SOCIAL BÁSICA A ADULTOS (18 A 59 ANOS)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669 - Outros Recursos Vinculados à Assistência Social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614" w:space="826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ind w:left="1760"/>
      </w:pPr>
      <w:r>
        <w:rPr/>
        <w:pict>
          <v:shape style="position:absolute;margin-left:21.41629pt;margin-top:-16.793718pt;width:552.2pt;height:63.75pt;mso-position-horizontal-relative:page;mso-position-vertical-relative:paragraph;z-index:1579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2787"/>
                    <w:gridCol w:w="1528"/>
                    <w:gridCol w:w="301"/>
                    <w:gridCol w:w="751"/>
                    <w:gridCol w:w="1418"/>
                    <w:gridCol w:w="1185"/>
                    <w:gridCol w:w="1052"/>
                    <w:gridCol w:w="56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366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1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381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5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5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59"/>
                          <w:ind w:left="41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59"/>
                          <w:ind w:right="4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59"/>
                          <w:ind w:right="1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379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41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55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08.244.0025.2087.000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PROTEÇÃO SOCIAL ESPECIAL A MULHER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669 - Outros Recursos Vinculados à Assistência Social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392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6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41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4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GRATUITA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97"/>
        <w:ind w:left="160" w:right="6559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4"/>
        <w:ind w:left="160" w:right="6819"/>
      </w:pPr>
      <w:r>
        <w:rPr/>
        <w:pict>
          <v:shape style="position:absolute;margin-left:290.406281pt;margin-top:-10.603713pt;width:283.2pt;height:33.35pt;mso-position-horizontal-relative:page;mso-position-vertical-relative:paragraph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299"/>
                    <w:gridCol w:w="749"/>
                    <w:gridCol w:w="1416"/>
                    <w:gridCol w:w="1183"/>
                    <w:gridCol w:w="1050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400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1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394</w:t>
                        </w:r>
                      </w:p>
                    </w:tc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69"/>
                          <w:ind w:right="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69"/>
                          <w:ind w:left="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1021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before="69"/>
                          <w:ind w:left="41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69"/>
                          <w:ind w:right="41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left="16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  <w:p>
                        <w:pPr>
                          <w:pStyle w:val="TableParagraph"/>
                          <w:spacing w:line="141" w:lineRule="exact" w:before="91"/>
                          <w:ind w:left="319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441088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tabs>
          <w:tab w:pos="7022" w:val="left" w:leader="none"/>
          <w:tab w:pos="8867" w:val="left" w:leader="none"/>
          <w:tab w:pos="9622" w:val="left" w:leader="none"/>
          <w:tab w:pos="10711" w:val="left" w:leader="none"/>
        </w:tabs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1.136.875,00</w:t>
        <w:tab/>
        <w:t>0,00</w:t>
        <w:tab/>
        <w:t>1.136.875,00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440"/>
        <w:gridCol w:w="3895"/>
      </w:tblGrid>
      <w:tr>
        <w:trPr>
          <w:trHeight w:val="209" w:hRule="atLeast"/>
        </w:trPr>
        <w:tc>
          <w:tcPr>
            <w:tcW w:w="1437" w:type="dxa"/>
          </w:tcPr>
          <w:p>
            <w:pPr>
              <w:pStyle w:val="TableParagraph"/>
              <w:spacing w:line="179" w:lineRule="exact"/>
              <w:ind w:left="3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Órgão................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79" w:lineRule="exact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</w:t>
            </w:r>
          </w:p>
        </w:tc>
        <w:tc>
          <w:tcPr>
            <w:tcW w:w="3895" w:type="dxa"/>
          </w:tcPr>
          <w:p>
            <w:pPr>
              <w:pStyle w:val="TableParagraph"/>
              <w:spacing w:line="179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SECRETARIA DA ASSISTENCIA SOCIAL</w:t>
            </w:r>
          </w:p>
        </w:tc>
      </w:tr>
      <w:tr>
        <w:trPr>
          <w:trHeight w:val="209" w:hRule="atLeast"/>
        </w:trPr>
        <w:tc>
          <w:tcPr>
            <w:tcW w:w="1437" w:type="dxa"/>
          </w:tcPr>
          <w:p>
            <w:pPr>
              <w:pStyle w:val="TableParagraph"/>
              <w:spacing w:line="164" w:lineRule="exact" w:before="25"/>
              <w:ind w:left="3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Unidade.............</w:t>
            </w:r>
          </w:p>
        </w:tc>
        <w:tc>
          <w:tcPr>
            <w:tcW w:w="440" w:type="dxa"/>
          </w:tcPr>
          <w:p>
            <w:pPr>
              <w:pStyle w:val="TableParagraph"/>
              <w:spacing w:line="164" w:lineRule="exact" w:before="25"/>
              <w:ind w:righ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3895" w:type="dxa"/>
          </w:tcPr>
          <w:p>
            <w:pPr>
              <w:pStyle w:val="TableParagraph"/>
              <w:spacing w:line="164" w:lineRule="exact" w:before="25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 DE HABITACAO DE INTERESSE SOCIAL</w:t>
            </w:r>
          </w:p>
        </w:tc>
      </w:tr>
    </w:tbl>
    <w:p>
      <w:pPr>
        <w:pStyle w:val="BodyText"/>
        <w:spacing w:before="5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1759" w:val="left" w:leader="none"/>
          <w:tab w:pos="5081" w:val="left" w:leader="none"/>
        </w:tabs>
        <w:spacing w:before="1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95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97248" from="20pt,-2.442078pt" to="575pt,-2.442078pt" stroked="true" strokeweight=".5pt" strokecolor="#000000">
            <v:stroke dashstyle="solid"/>
            <w10:wrap type="none"/>
          </v:line>
        </w:pict>
      </w:r>
      <w:r>
        <w:rPr/>
        <w:t>08.244.0013.2067.000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PROMOÇÃO DE OFICINAS DE CAPACITAÇÃO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847" w:space="2593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42"/>
        <w:ind w:left="160"/>
      </w:pPr>
      <w:r>
        <w:rPr/>
        <w:br w:type="column"/>
      </w:r>
      <w:r>
        <w:rPr/>
        <w:t>MATERIAL DE CONSUMO</w:t>
        <w:tab/>
        <w:t>176</w:t>
        <w:tab/>
        <w:t>1</w:t>
        <w:tab/>
        <w:t>1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42"/>
        <w:ind w:left="160"/>
      </w:pPr>
      <w:r>
        <w:rPr/>
        <w:br w:type="column"/>
      </w:r>
      <w:r>
        <w:rPr/>
        <w:t>1.000,00</w:t>
        <w:tab/>
        <w:t>0,00</w:t>
        <w:tab/>
        <w:t>1.000,00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80" w:space="633"/>
            <w:col w:w="4087"/>
          </w:cols>
        </w:sectPr>
      </w:pPr>
    </w:p>
    <w:p>
      <w:pPr>
        <w:pStyle w:val="BodyText"/>
        <w:spacing w:before="122"/>
        <w:ind w:left="160"/>
      </w:pP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tabs>
          <w:tab w:pos="693" w:val="left" w:leader="none"/>
          <w:tab w:pos="1093" w:val="left" w:leader="none"/>
        </w:tabs>
        <w:spacing w:before="122"/>
        <w:ind w:left="160"/>
      </w:pPr>
      <w:r>
        <w:rPr/>
        <w:br w:type="column"/>
      </w:r>
      <w:r>
        <w:rPr/>
        <w:t>177</w:t>
        <w:tab/>
        <w:t>1</w:t>
        <w:tab/>
        <w:t>1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22"/>
        <w:ind w:left="160"/>
      </w:pPr>
      <w:r>
        <w:rPr/>
        <w:br w:type="column"/>
      </w:r>
      <w:r>
        <w:rPr/>
        <w:t>1.000,00</w:t>
        <w:tab/>
        <w:t>0,00</w:t>
        <w:tab/>
        <w:t>1.000,00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879"/>
            <w:col w:w="1201" w:space="632"/>
            <w:col w:w="4087"/>
          </w:cols>
        </w:sectPr>
      </w:pPr>
    </w:p>
    <w:p>
      <w:pPr>
        <w:pStyle w:val="Heading3"/>
        <w:spacing w:before="54"/>
      </w:pPr>
      <w:r>
        <w:rPr/>
        <w:t>16.125.0002.2068.000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MANUTENÇÃO DAS ATIVIDADES DO CONSELHO DE HABITAÇÃO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759 - Recursos Vinculados a Fundos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994" w:space="1446"/>
            <w:col w:w="4260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before="1"/>
        <w:ind w:left="160" w:right="0" w:firstLine="0"/>
        <w:jc w:val="left"/>
        <w:rPr>
          <w:rFonts w:ascii="Arial"/>
          <w:b/>
          <w:sz w:val="12"/>
        </w:rPr>
      </w:pPr>
      <w:r>
        <w:rPr/>
        <w:pict>
          <v:shape style="position:absolute;margin-left:21.361679pt;margin-top:-82.243721pt;width:552.3pt;height:79.7pt;mso-position-horizontal-relative:page;mso-position-vertical-relative:paragraph;z-index:15797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7"/>
                    <w:gridCol w:w="3537"/>
                    <w:gridCol w:w="777"/>
                    <w:gridCol w:w="300"/>
                    <w:gridCol w:w="664"/>
                    <w:gridCol w:w="1504"/>
                    <w:gridCol w:w="1191"/>
                    <w:gridCol w:w="1044"/>
                    <w:gridCol w:w="56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130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1016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81" w:right="4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200,00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82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1016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481" w:right="4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4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3.3.3.90.39.00.00.00.00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62"/>
                          <w:ind w:left="165" w:right="65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OUTROS SERVIÇOS DE TERCEIROS - PESSOA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JURÍDICA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1016</w:t>
                        </w:r>
                      </w:p>
                    </w:tc>
                    <w:tc>
                      <w:tcPr>
                        <w:tcW w:w="2695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034" w:val="left" w:leader="none"/>
                          </w:tabs>
                          <w:ind w:left="60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  <w:tab/>
                          <w:t>0,00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24"/>
                          <w:ind w:left="32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16.481.0013.2099.000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line="118" w:lineRule="exact" w:before="74"/>
                          <w:ind w:left="165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MELHORIAS HABITACIONAIS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95" w:type="dxa"/>
                        <w:gridSpan w:val="2"/>
                      </w:tcPr>
                      <w:p>
                        <w:pPr>
                          <w:pStyle w:val="TableParagraph"/>
                          <w:spacing w:before="24"/>
                          <w:ind w:left="327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899 - Outros Recursos Vinculados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169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1016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81" w:right="5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4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8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3.3.3.90.32.00.00.00.00</w:t>
                        </w:r>
                      </w:p>
                    </w:tc>
                    <w:tc>
                      <w:tcPr>
                        <w:tcW w:w="3537" w:type="dxa"/>
                      </w:tcPr>
                      <w:p>
                        <w:pPr>
                          <w:pStyle w:val="TableParagraph"/>
                          <w:spacing w:line="140" w:lineRule="atLeast" w:before="7"/>
                          <w:ind w:left="165" w:right="39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MATERIAL, BEM OU SERVIÇO PARA DISTRIBUIÇÃO</w:t>
                        </w:r>
                        <w:r>
                          <w:rPr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GRATUITA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8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166</w:t>
                        </w:r>
                      </w:p>
                    </w:tc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before="89"/>
                          <w:ind w:right="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89"/>
                          <w:ind w:left="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1016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before="89"/>
                          <w:ind w:left="481" w:right="5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191" w:type="dxa"/>
                      </w:tcPr>
                      <w:p>
                        <w:pPr>
                          <w:pStyle w:val="TableParagraph"/>
                          <w:spacing w:before="89"/>
                          <w:ind w:right="4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89"/>
                          <w:ind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89"/>
                          <w:ind w:right="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16.482.0013.1040.000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Heading3"/>
      </w:pPr>
      <w:r>
        <w:rPr/>
        <w:t>CONSTRUÇÃO E/OU REFORMA DE MORADIAS (URBANA E RURAL)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before="1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501 - Outros Recursos não Vinculados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114" w:space="1326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3.4.4.90.51.00.00.00.00</w:t>
      </w:r>
    </w:p>
    <w:p>
      <w:pPr>
        <w:pStyle w:val="BodyText"/>
        <w:spacing w:before="8"/>
        <w:rPr>
          <w:sz w:val="9"/>
        </w:rPr>
      </w:pPr>
    </w:p>
    <w:p>
      <w:pPr>
        <w:pStyle w:val="Heading3"/>
        <w:spacing w:before="1"/>
      </w:pPr>
      <w:r>
        <w:rPr/>
        <w:t>16.482.0013.1040.000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42"/>
        <w:ind w:left="160"/>
      </w:pPr>
      <w:r>
        <w:rPr/>
        <w:br w:type="column"/>
      </w:r>
      <w:r>
        <w:rPr/>
        <w:t>OBRAS E INSTALAÇÕES</w:t>
        <w:tab/>
        <w:t>570</w:t>
        <w:tab/>
        <w:t>1</w:t>
        <w:tab/>
        <w:t>1</w:t>
      </w:r>
    </w:p>
    <w:p>
      <w:pPr>
        <w:pStyle w:val="Heading3"/>
        <w:spacing w:before="162"/>
      </w:pPr>
      <w:r>
        <w:rPr/>
        <w:t>CONSTRUÇÃO E/OU REFORMA DE MORADIAS (URBANA E RURAL)</w:t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spacing w:before="142"/>
        <w:ind w:left="266"/>
      </w:pPr>
      <w:r>
        <w:rPr/>
        <w:br w:type="column"/>
      </w:r>
      <w:r>
        <w:rPr/>
        <w:t>11.000,00</w:t>
        <w:tab/>
        <w:t>0,00</w:t>
        <w:tab/>
        <w:t>11.000,00</w:t>
        <w:tab/>
        <w:t>100,00</w:t>
      </w:r>
    </w:p>
    <w:p>
      <w:pPr>
        <w:pStyle w:val="Heading3"/>
        <w:spacing w:before="112"/>
      </w:pPr>
      <w:r>
        <w:rPr/>
        <w:t>899 - Outros Recursos Vinculados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80" w:space="460"/>
            <w:col w:w="4260"/>
          </w:cols>
        </w:sectPr>
      </w:pPr>
    </w:p>
    <w:p>
      <w:pPr>
        <w:pStyle w:val="BodyText"/>
        <w:spacing w:before="142"/>
        <w:ind w:left="160"/>
      </w:pPr>
      <w:r>
        <w:rPr/>
        <w:t>3.4.4.90.51.00.00.00.00</w:t>
      </w:r>
    </w:p>
    <w:p>
      <w:pPr>
        <w:pStyle w:val="Heading3"/>
        <w:spacing w:before="112"/>
      </w:pPr>
      <w:r>
        <w:rPr/>
        <w:t>16.482.0013.1045.000</w:t>
      </w:r>
    </w:p>
    <w:p>
      <w:pPr>
        <w:pStyle w:val="BodyText"/>
        <w:tabs>
          <w:tab w:pos="4139" w:val="right" w:leader="none"/>
        </w:tabs>
        <w:spacing w:before="142"/>
        <w:ind w:left="160"/>
      </w:pPr>
      <w:r>
        <w:rPr/>
        <w:br w:type="column"/>
      </w:r>
      <w:r>
        <w:rPr/>
        <w:t>OBRAS E INSTALAÇÕES</w:t>
        <w:tab/>
        <w:t>571</w:t>
      </w:r>
    </w:p>
    <w:p>
      <w:pPr>
        <w:pStyle w:val="Heading3"/>
        <w:spacing w:before="162"/>
      </w:pPr>
      <w:r>
        <w:rPr/>
        <w:t>AQUISIÇÃO DE IMÓVEIS PARA FINS HABITACIONAIS</w:t>
      </w:r>
    </w:p>
    <w:p>
      <w:pPr>
        <w:pStyle w:val="BodyText"/>
        <w:spacing w:before="142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1016</w:t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spacing w:before="142"/>
        <w:ind w:left="266"/>
      </w:pPr>
      <w:r>
        <w:rPr/>
        <w:br w:type="column"/>
      </w:r>
      <w:r>
        <w:rPr/>
        <w:t>39.000,00</w:t>
        <w:tab/>
        <w:t>0,00</w:t>
        <w:tab/>
        <w:t>39.000,00</w:t>
        <w:tab/>
        <w:t>100,00</w:t>
      </w:r>
    </w:p>
    <w:p>
      <w:pPr>
        <w:pStyle w:val="Heading3"/>
        <w:spacing w:before="112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459"/>
            <w:col w:w="4260"/>
          </w:cols>
        </w:sectPr>
      </w:pPr>
    </w:p>
    <w:p>
      <w:pPr>
        <w:pStyle w:val="BodyText"/>
        <w:spacing w:before="142"/>
        <w:ind w:left="160"/>
      </w:pPr>
      <w:r>
        <w:rPr/>
        <w:t>3.4.4.90.61.00.00.00.00</w:t>
      </w:r>
    </w:p>
    <w:p>
      <w:pPr>
        <w:pStyle w:val="Heading3"/>
        <w:spacing w:before="112"/>
      </w:pPr>
      <w:r>
        <w:rPr/>
        <w:t>16.482.0013.2099.000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42"/>
        <w:ind w:left="160"/>
      </w:pPr>
      <w:r>
        <w:rPr/>
        <w:br w:type="column"/>
      </w:r>
      <w:r>
        <w:rPr/>
        <w:t>AQUISIÇÃO DE IMÓVEIS</w:t>
        <w:tab/>
        <w:t>175</w:t>
        <w:tab/>
        <w:t>1</w:t>
        <w:tab/>
        <w:t>1</w:t>
      </w:r>
    </w:p>
    <w:p>
      <w:pPr>
        <w:pStyle w:val="Heading3"/>
        <w:spacing w:before="162"/>
      </w:pPr>
      <w:r>
        <w:rPr/>
        <w:t>MELHORIAS HABITACIONAIS</w:t>
      </w:r>
    </w:p>
    <w:p>
      <w:pPr>
        <w:pStyle w:val="BodyText"/>
        <w:tabs>
          <w:tab w:pos="1866" w:val="left" w:leader="none"/>
          <w:tab w:pos="2799" w:val="left" w:leader="none"/>
          <w:tab w:pos="3732" w:val="left" w:leader="none"/>
        </w:tabs>
        <w:spacing w:before="142"/>
        <w:ind w:left="199"/>
      </w:pPr>
      <w:r>
        <w:rPr/>
        <w:br w:type="column"/>
      </w:r>
      <w:r>
        <w:rPr/>
        <w:t>150.000,00</w:t>
        <w:tab/>
        <w:t>0,00</w:t>
        <w:tab/>
        <w:t>150.000,00</w:t>
        <w:tab/>
        <w:t>100,00</w:t>
      </w:r>
    </w:p>
    <w:p>
      <w:pPr>
        <w:pStyle w:val="Heading3"/>
        <w:spacing w:before="112"/>
      </w:pPr>
      <w:r>
        <w:rPr/>
        <w:t>899 - Outros Recursos Vinculados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80" w:space="460"/>
            <w:col w:w="4260"/>
          </w:cols>
        </w:sectPr>
      </w:pPr>
    </w:p>
    <w:p>
      <w:pPr>
        <w:pStyle w:val="BodyText"/>
        <w:spacing w:before="142"/>
        <w:ind w:left="160"/>
      </w:pPr>
      <w:r>
        <w:rPr/>
        <w:t>3.3.3.90.30.00.00.00.00</w:t>
      </w:r>
    </w:p>
    <w:p>
      <w:pPr>
        <w:pStyle w:val="BodyText"/>
        <w:tabs>
          <w:tab w:pos="4139" w:val="right" w:leader="none"/>
        </w:tabs>
        <w:spacing w:before="142"/>
        <w:ind w:left="160"/>
      </w:pPr>
      <w:r>
        <w:rPr/>
        <w:br w:type="column"/>
      </w:r>
      <w:r>
        <w:rPr/>
        <w:t>MATERIAL DE CONSUMO</w:t>
        <w:tab/>
        <w:t>165</w:t>
      </w:r>
    </w:p>
    <w:p>
      <w:pPr>
        <w:pStyle w:val="BodyText"/>
        <w:spacing w:before="142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1016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42"/>
        <w:ind w:left="160"/>
      </w:pPr>
      <w:r>
        <w:rPr/>
        <w:br w:type="column"/>
      </w:r>
      <w:r>
        <w:rPr/>
        <w:t>2.500,00</w:t>
        <w:tab/>
        <w:t>0,00</w:t>
        <w:tab/>
        <w:t>2.500,00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632"/>
            <w:col w:w="4087"/>
          </w:cols>
        </w:sectPr>
      </w:pPr>
    </w:p>
    <w:p>
      <w:pPr>
        <w:pStyle w:val="BodyText"/>
        <w:spacing w:before="122"/>
        <w:ind w:left="160"/>
      </w:pPr>
      <w:r>
        <w:rPr/>
        <w:t>3.3.3.90.32.00.00.00.00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spacing w:before="122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160</w:t>
      </w:r>
    </w:p>
    <w:p>
      <w:pPr>
        <w:pStyle w:val="BodyText"/>
        <w:spacing w:before="122"/>
        <w:ind w:left="160"/>
      </w:pPr>
      <w:r>
        <w:rPr/>
        <w:br w:type="column"/>
      </w:r>
      <w:r>
        <w:rPr/>
        <w:t>1  </w:t>
      </w:r>
      <w:r>
        <w:rPr>
          <w:spacing w:val="32"/>
        </w:rPr>
        <w:t> </w:t>
      </w:r>
      <w:r>
        <w:rPr/>
        <w:t>1016</w:t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spacing w:before="122"/>
        <w:ind w:left="160"/>
      </w:pPr>
      <w:r>
        <w:rPr/>
        <w:br w:type="column"/>
      </w:r>
      <w:r>
        <w:rPr/>
        <w:t>2.500,00</w:t>
        <w:tab/>
        <w:t>0,00</w:t>
        <w:tab/>
        <w:t>2.500,00</w:t>
        <w:tab/>
        <w:t>100,00</w:t>
      </w:r>
    </w:p>
    <w:p>
      <w:pPr>
        <w:spacing w:before="92"/>
        <w:ind w:left="0" w:right="158" w:firstLine="0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(%)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  <w:cols w:num="5" w:equalWidth="0">
            <w:col w:w="1468" w:space="132"/>
            <w:col w:w="3161" w:space="619"/>
            <w:col w:w="401" w:space="132"/>
            <w:col w:w="667" w:space="633"/>
            <w:col w:w="408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444160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3553"/>
        <w:gridCol w:w="1028"/>
        <w:gridCol w:w="1195"/>
        <w:gridCol w:w="597"/>
      </w:tblGrid>
      <w:tr>
        <w:trPr>
          <w:trHeight w:val="248" w:hRule="atLeast"/>
        </w:trPr>
        <w:tc>
          <w:tcPr>
            <w:tcW w:w="4674" w:type="dxa"/>
          </w:tcPr>
          <w:p>
            <w:pPr>
              <w:pStyle w:val="TableParagraph"/>
              <w:spacing w:line="156" w:lineRule="exact"/>
              <w:ind w:left="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56" w:lineRule="exact"/>
              <w:ind w:right="5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213.000,00</w:t>
            </w:r>
          </w:p>
        </w:tc>
        <w:tc>
          <w:tcPr>
            <w:tcW w:w="1028" w:type="dxa"/>
          </w:tcPr>
          <w:p>
            <w:pPr>
              <w:pStyle w:val="TableParagraph"/>
              <w:spacing w:line="156" w:lineRule="exact"/>
              <w:ind w:righ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56" w:lineRule="exact"/>
              <w:ind w:right="1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213.000,00</w:t>
            </w:r>
          </w:p>
        </w:tc>
        <w:tc>
          <w:tcPr>
            <w:tcW w:w="597" w:type="dxa"/>
          </w:tcPr>
          <w:p>
            <w:pPr>
              <w:pStyle w:val="TableParagraph"/>
              <w:spacing w:line="156" w:lineRule="exact"/>
              <w:ind w:right="3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48" w:hRule="atLeast"/>
        </w:trPr>
        <w:tc>
          <w:tcPr>
            <w:tcW w:w="4674" w:type="dxa"/>
          </w:tcPr>
          <w:p>
            <w:pPr>
              <w:pStyle w:val="TableParagraph"/>
              <w:spacing w:line="141" w:lineRule="exact" w:before="87"/>
              <w:ind w:left="3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553" w:type="dxa"/>
          </w:tcPr>
          <w:p>
            <w:pPr>
              <w:pStyle w:val="TableParagraph"/>
              <w:spacing w:line="141" w:lineRule="exact" w:before="87"/>
              <w:ind w:right="5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1.349.875,00</w:t>
            </w:r>
          </w:p>
        </w:tc>
        <w:tc>
          <w:tcPr>
            <w:tcW w:w="1028" w:type="dxa"/>
          </w:tcPr>
          <w:p>
            <w:pPr>
              <w:pStyle w:val="TableParagraph"/>
              <w:spacing w:line="141" w:lineRule="exact" w:before="87"/>
              <w:ind w:righ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1" w:lineRule="exact" w:before="87"/>
              <w:ind w:right="13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1.349.875,00</w:t>
            </w:r>
          </w:p>
        </w:tc>
        <w:tc>
          <w:tcPr>
            <w:tcW w:w="597" w:type="dxa"/>
          </w:tcPr>
          <w:p>
            <w:pPr>
              <w:pStyle w:val="TableParagraph"/>
              <w:spacing w:line="141" w:lineRule="exact" w:before="87"/>
              <w:ind w:right="3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tabs>
          <w:tab w:pos="1759" w:val="left" w:leader="none"/>
          <w:tab w:pos="2159" w:val="left" w:leader="none"/>
        </w:tabs>
        <w:spacing w:line="312" w:lineRule="auto" w:before="94"/>
        <w:ind w:left="160" w:right="527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Órgão................</w:t>
        <w:tab/>
        <w:t>10</w:t>
        <w:tab/>
        <w:t>SECRETARIA DE CULTURA,TURISMO E ESPORTE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Unidade.............</w:t>
        <w:tab/>
        <w:t>1</w:t>
        <w:tab/>
        <w:t>DEPARTAMENTO DE CULTURA</w:t>
      </w:r>
    </w:p>
    <w:p>
      <w:pPr>
        <w:spacing w:after="0" w:line="312" w:lineRule="auto"/>
        <w:jc w:val="left"/>
        <w:rPr>
          <w:rFonts w:ascii="Arial" w:hAnsi="Arial"/>
          <w:sz w:val="1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tabs>
          <w:tab w:pos="1759" w:val="left" w:leader="none"/>
          <w:tab w:pos="5081" w:val="left" w:leader="none"/>
        </w:tabs>
        <w:spacing w:before="0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116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98784" from="20pt,-2.442078pt" to="575pt,-2.442078pt" stroked="true" strokeweight=".5pt" strokecolor="#000000">
            <v:stroke dashstyle="solid"/>
            <w10:wrap type="none"/>
          </v:line>
        </w:pict>
      </w:r>
      <w:r>
        <w:rPr/>
        <w:t>13.122.0011.1019.000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1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APARELHAMENTO DO DEPARTAMENTO DE CULTURA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374" w:space="2066"/>
            <w:col w:w="4260"/>
          </w:cols>
        </w:sectPr>
      </w:pPr>
    </w:p>
    <w:p>
      <w:pPr>
        <w:pStyle w:val="BodyText"/>
        <w:spacing w:before="7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3313"/>
        <w:gridCol w:w="1000"/>
        <w:gridCol w:w="400"/>
        <w:gridCol w:w="650"/>
        <w:gridCol w:w="1417"/>
        <w:gridCol w:w="1183"/>
        <w:gridCol w:w="1050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3.4.4.90.52.00.00.00.00</w:t>
            </w:r>
          </w:p>
        </w:tc>
        <w:tc>
          <w:tcPr>
            <w:tcW w:w="3313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EQUIPAMENTOS E MATERIAL PERMANENTE</w:t>
            </w:r>
          </w:p>
        </w:tc>
        <w:tc>
          <w:tcPr>
            <w:tcW w:w="1000" w:type="dxa"/>
          </w:tcPr>
          <w:p>
            <w:pPr>
              <w:pStyle w:val="TableParagraph"/>
              <w:spacing w:line="114" w:lineRule="exact"/>
              <w:ind w:left="566"/>
              <w:jc w:val="left"/>
              <w:rPr>
                <w:sz w:val="12"/>
              </w:rPr>
            </w:pPr>
            <w:r>
              <w:rPr>
                <w:sz w:val="12"/>
              </w:rPr>
              <w:t>2549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left="509" w:right="393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left="416"/>
              <w:jc w:val="left"/>
              <w:rPr>
                <w:sz w:val="12"/>
              </w:rPr>
            </w:pPr>
            <w:r>
              <w:rPr>
                <w:sz w:val="12"/>
              </w:rPr>
              <w:t>6.000,00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spacing w:before="42"/>
        <w:ind w:left="16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w:t>13.391.0011.2024.000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/>
        <w:t>PRESERVAÇÃO DO PATRIMÔNIO HISTÓRICO-CULTURAL</w:t>
      </w:r>
    </w:p>
    <w:p>
      <w:pPr>
        <w:spacing w:before="42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500 - Recursos não Vinculados de Impostos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534" w:space="1906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786"/>
        <w:gridCol w:w="1527"/>
        <w:gridCol w:w="400"/>
        <w:gridCol w:w="650"/>
        <w:gridCol w:w="1417"/>
        <w:gridCol w:w="1183"/>
        <w:gridCol w:w="1050"/>
        <w:gridCol w:w="565"/>
      </w:tblGrid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3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1527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141</w:t>
            </w:r>
          </w:p>
        </w:tc>
        <w:tc>
          <w:tcPr>
            <w:tcW w:w="400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34" w:lineRule="exact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34" w:lineRule="exact"/>
              <w:ind w:right="4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34" w:lineRule="exact"/>
              <w:ind w:right="164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34" w:lineRule="exact"/>
              <w:ind w:right="29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5" w:type="dxa"/>
          </w:tcPr>
          <w:p>
            <w:pPr>
              <w:pStyle w:val="TableParagraph"/>
              <w:spacing w:line="118" w:lineRule="exact" w:before="59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786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527" w:type="dxa"/>
          </w:tcPr>
          <w:p>
            <w:pPr>
              <w:pStyle w:val="TableParagraph"/>
              <w:spacing w:line="118" w:lineRule="exact" w:before="59"/>
              <w:ind w:right="164"/>
              <w:rPr>
                <w:sz w:val="12"/>
              </w:rPr>
            </w:pPr>
            <w:r>
              <w:rPr>
                <w:sz w:val="12"/>
              </w:rPr>
              <w:t>419</w:t>
            </w:r>
          </w:p>
        </w:tc>
        <w:tc>
          <w:tcPr>
            <w:tcW w:w="400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18" w:lineRule="exact" w:before="59"/>
              <w:ind w:right="531"/>
              <w:rPr>
                <w:sz w:val="12"/>
              </w:rPr>
            </w:pPr>
            <w:r>
              <w:rPr>
                <w:sz w:val="12"/>
              </w:rPr>
              <w:t>3.000,00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8" w:lineRule="exact" w:before="59"/>
              <w:ind w:right="414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8" w:lineRule="exact" w:before="59"/>
              <w:ind w:right="164"/>
              <w:rPr>
                <w:sz w:val="12"/>
              </w:rPr>
            </w:pPr>
            <w:r>
              <w:rPr>
                <w:sz w:val="12"/>
              </w:rPr>
              <w:t>3.000,00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8" w:lineRule="exact" w:before="59"/>
              <w:ind w:right="29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13.392.0011.2018.000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DE ESPAÇOS CULTURAIS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tabs>
          <w:tab w:pos="693" w:val="left" w:leader="none"/>
          <w:tab w:pos="1093" w:val="left" w:leader="none"/>
        </w:tabs>
        <w:ind w:left="160"/>
      </w:pPr>
      <w:r>
        <w:rPr/>
        <w:t>146</w:t>
        <w:tab/>
        <w:t>1</w:t>
        <w:tab/>
        <w:t>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ind w:left="332"/>
      </w:pPr>
      <w:r>
        <w:rPr/>
        <w:t>4.500,00</w:t>
        <w:tab/>
        <w:t>0,00</w:t>
        <w:tab/>
        <w:t>4.500,00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879"/>
            <w:col w:w="1201" w:space="459"/>
            <w:col w:w="4260"/>
          </w:cols>
        </w:sectPr>
      </w:pPr>
    </w:p>
    <w:p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2819"/>
        <w:gridCol w:w="1493"/>
        <w:gridCol w:w="400"/>
        <w:gridCol w:w="650"/>
        <w:gridCol w:w="1417"/>
        <w:gridCol w:w="1183"/>
        <w:gridCol w:w="1050"/>
        <w:gridCol w:w="565"/>
      </w:tblGrid>
      <w:tr>
        <w:trPr>
          <w:trHeight w:val="134" w:hRule="atLeast"/>
        </w:trPr>
        <w:tc>
          <w:tcPr>
            <w:tcW w:w="1465" w:type="dxa"/>
          </w:tcPr>
          <w:p>
            <w:pPr>
              <w:pStyle w:val="TableParagraph"/>
              <w:spacing w:line="114" w:lineRule="exact"/>
              <w:ind w:left="31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2819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1493" w:type="dxa"/>
          </w:tcPr>
          <w:p>
            <w:pPr>
              <w:pStyle w:val="TableParagraph"/>
              <w:spacing w:line="114" w:lineRule="exact"/>
              <w:ind w:right="163"/>
              <w:rPr>
                <w:sz w:val="12"/>
              </w:rPr>
            </w:pPr>
            <w:r>
              <w:rPr>
                <w:sz w:val="12"/>
              </w:rPr>
              <w:t>98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ind w:left="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14" w:lineRule="exact"/>
              <w:ind w:left="417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1183" w:type="dxa"/>
          </w:tcPr>
          <w:p>
            <w:pPr>
              <w:pStyle w:val="TableParagraph"/>
              <w:spacing w:line="114" w:lineRule="exact"/>
              <w:ind w:left="511" w:right="393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50" w:type="dxa"/>
          </w:tcPr>
          <w:p>
            <w:pPr>
              <w:pStyle w:val="TableParagraph"/>
              <w:spacing w:line="114" w:lineRule="exact"/>
              <w:ind w:left="417"/>
              <w:jc w:val="left"/>
              <w:rPr>
                <w:sz w:val="12"/>
              </w:rPr>
            </w:pPr>
            <w:r>
              <w:rPr>
                <w:sz w:val="12"/>
              </w:rPr>
              <w:t>5.000,00</w:t>
            </w:r>
          </w:p>
        </w:tc>
        <w:tc>
          <w:tcPr>
            <w:tcW w:w="565" w:type="dxa"/>
          </w:tcPr>
          <w:p>
            <w:pPr>
              <w:pStyle w:val="TableParagraph"/>
              <w:spacing w:line="114" w:lineRule="exact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4" w:lineRule="exact"/>
        <w:jc w:val="lef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62"/>
        <w:ind w:left="160" w:right="20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693" w:val="left" w:leader="none"/>
          <w:tab w:pos="1093" w:val="left" w:leader="none"/>
        </w:tabs>
        <w:ind w:left="160"/>
      </w:pPr>
      <w:r>
        <w:rPr/>
        <w:t>116</w:t>
        <w:tab/>
        <w:t>1</w:t>
        <w:tab/>
        <w:t>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693" w:val="left" w:leader="none"/>
          <w:tab w:pos="2759" w:val="left" w:leader="none"/>
          <w:tab w:pos="3559" w:val="left" w:leader="none"/>
        </w:tabs>
        <w:ind w:left="160"/>
      </w:pPr>
      <w:r>
        <w:rPr/>
        <w:t>5.000,00</w:t>
        <w:tab/>
        <w:t>0,00</w:t>
        <w:tab/>
        <w:t>5.000,00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2901" w:space="879"/>
            <w:col w:w="1201" w:space="632"/>
            <w:col w:w="4087"/>
          </w:cols>
        </w:sectPr>
      </w:pPr>
    </w:p>
    <w:p>
      <w:pPr>
        <w:pStyle w:val="Heading3"/>
        <w:spacing w:before="54"/>
      </w:pPr>
      <w:r>
        <w:rPr/>
        <w:t>13.392.0011.2025.000</w:t>
      </w:r>
    </w:p>
    <w:p>
      <w:pPr>
        <w:spacing w:before="104"/>
        <w:ind w:left="160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sz w:val="12"/>
        </w:rPr>
        <w:t>PROMOÇÃO DE EVENTOS CULTURAIS, TRADICIONALISTAS E CIVICOS</w:t>
      </w:r>
    </w:p>
    <w:p>
      <w:pPr>
        <w:pStyle w:val="Heading3"/>
        <w:spacing w:before="54"/>
      </w:pPr>
      <w:r>
        <w:rPr>
          <w:b w:val="0"/>
        </w:rPr>
        <w:br w:type="column"/>
      </w: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341" w:space="1099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line="487" w:lineRule="auto"/>
        <w:ind w:left="1760" w:right="7206"/>
      </w:pPr>
      <w:r>
        <w:rPr/>
        <w:pict>
          <v:shape style="position:absolute;margin-left:21.425657pt;margin-top:-16.793718pt;width:552.15pt;height:324.75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5"/>
                    <w:gridCol w:w="3489"/>
                    <w:gridCol w:w="823"/>
                    <w:gridCol w:w="400"/>
                    <w:gridCol w:w="583"/>
                    <w:gridCol w:w="1483"/>
                    <w:gridCol w:w="1116"/>
                    <w:gridCol w:w="1116"/>
                    <w:gridCol w:w="564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161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3.3.3.90.31.00.00.00.00</w:t>
                          <w:tab/>
                        </w:r>
                        <w:r>
                          <w:rPr>
                            <w:sz w:val="12"/>
                          </w:rPr>
                          <w:t>PREMIAÇÕES CULTURAIS, ARTÍSTICAS,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162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163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164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117.000,00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117.000,00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13.392.0011.2027.000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IMPLEMENTAÇÃO DE ATIVIDADES CULTURAIS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14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170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171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3.3.3.90.31.00.00.00.00</w:t>
                          <w:tab/>
                        </w:r>
                        <w:r>
                          <w:rPr>
                            <w:sz w:val="12"/>
                          </w:rPr>
                          <w:t>PREMIAÇÕES CULTURAIS, ARTÍSTICAS,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174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173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172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31.200,00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31.200,00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6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13.392.0011.2028.000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DA BIBLIOTECA PUBLICA MUNICIPAL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8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179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180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  <w:tab/>
                          <w:t>INDENIZAÇÕES E RESTITUIÇÕES TRABALHISTAS</w:t>
                          <w:tab/>
                          <w:t>193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183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181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182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7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82" w:lineRule="auto" w:before="20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191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11039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COMUNICAÇÃO - PJ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before="52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13.392.0011.2125.000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MANUTENÇÃO DO DEPARTAMENTO DE CULTURA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501 - Outros Recursos não Vinculados</w:t>
                        </w:r>
                      </w:p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411" w:val="left" w:leader="none"/>
                            <w:tab w:pos="5944" w:val="left" w:leader="none"/>
                            <w:tab w:pos="6344" w:val="left" w:leader="none"/>
                            <w:tab w:pos="7177" w:val="left" w:leader="none"/>
                            <w:tab w:pos="8777" w:val="left" w:leader="none"/>
                            <w:tab w:pos="9777" w:val="left" w:leader="none"/>
                            <w:tab w:pos="10644" w:val="left" w:leader="none"/>
                          </w:tabs>
                          <w:spacing w:line="124" w:lineRule="exact" w:before="82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position w:val="6"/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sz w:val="12"/>
                          </w:rPr>
                          <w:t>521</w:t>
                          <w:tab/>
                          <w:t>1</w:t>
                          <w:tab/>
                          <w:t>1</w:t>
                          <w:tab/>
                          <w:t>40.000,00</w:t>
                          <w:tab/>
                          <w:t>0,00</w:t>
                          <w:tab/>
                          <w:t>40.000,00</w:t>
                          <w:tab/>
                          <w:t>100,00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89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2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</w:r>
                      </w:p>
                    </w:tc>
                    <w:tc>
                      <w:tcPr>
                        <w:tcW w:w="3489" w:type="dxa"/>
                      </w:tcPr>
                      <w:p>
                        <w:pPr>
                          <w:pStyle w:val="TableParagraph"/>
                          <w:spacing w:before="2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OBRIGAÇÕES PATRONAIS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2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2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2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2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2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2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2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3.3.1.90.94.00.00.00.00</w:t>
                        </w:r>
                      </w:p>
                    </w:tc>
                    <w:tc>
                      <w:tcPr>
                        <w:tcW w:w="348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 TRABALHISTAS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</w:r>
                      </w:p>
                    </w:tc>
                    <w:tc>
                      <w:tcPr>
                        <w:tcW w:w="3489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DIÁRIAS -</w:t>
                        </w:r>
                        <w:r>
                          <w:rPr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489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7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CIENTÍFICAS, DESPORTIVAS E OUTRAS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487" w:lineRule="auto"/>
        <w:ind w:left="1760" w:right="7206"/>
      </w:pPr>
      <w:r>
        <w:rPr/>
        <w:t>CIENTÍFICAS, DESPORTIVAS E OUTRAS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1760"/>
      </w:pP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  <w:ind w:left="1760"/>
      </w:pP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spacing w:before="97"/>
        <w:ind w:left="160" w:right="6819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6719"/>
      </w:pPr>
      <w:r>
        <w:rPr/>
        <w:pict>
          <v:shape style="position:absolute;margin-left:290.415649pt;margin-top:-10.603713pt;width:283.2pt;height:46.35pt;mso-position-horizontal-relative:page;mso-position-vertical-relative:paragraph;z-index:15799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400"/>
                    <w:gridCol w:w="650"/>
                    <w:gridCol w:w="1417"/>
                    <w:gridCol w:w="1183"/>
                    <w:gridCol w:w="1050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69"/>
                          <w:ind w:right="41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69"/>
                          <w:ind w:right="41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  <w:p>
                        <w:pPr>
                          <w:pStyle w:val="TableParagraph"/>
                          <w:spacing w:line="141" w:lineRule="exact" w:before="71"/>
                          <w:ind w:left="315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445696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tabs>
          <w:tab w:pos="7139" w:val="left" w:leader="none"/>
          <w:tab w:pos="8867" w:val="left" w:leader="none"/>
          <w:tab w:pos="9739" w:val="left" w:leader="none"/>
          <w:tab w:pos="10711" w:val="left" w:leader="none"/>
        </w:tabs>
        <w:spacing w:before="95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384.500,00</w:t>
        <w:tab/>
        <w:t>0,00</w:t>
        <w:tab/>
        <w:t>384.500,00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tabs>
          <w:tab w:pos="1759" w:val="left" w:leader="none"/>
          <w:tab w:pos="2159" w:val="left" w:leader="none"/>
        </w:tabs>
        <w:spacing w:line="312" w:lineRule="auto" w:before="94"/>
        <w:ind w:left="160" w:right="527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Órgão................</w:t>
        <w:tab/>
        <w:t>10</w:t>
        <w:tab/>
        <w:t>SECRETARIA DE CULTURA,TURISMO E ESPORTE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Unidade.............</w:t>
        <w:tab/>
        <w:t>2</w:t>
        <w:tab/>
        <w:t>DEPARTAMENTO DE TURISMO</w:t>
      </w:r>
    </w:p>
    <w:p>
      <w:pPr>
        <w:spacing w:after="0" w:line="312" w:lineRule="auto"/>
        <w:jc w:val="left"/>
        <w:rPr>
          <w:rFonts w:ascii="Arial" w:hAnsi="Arial"/>
          <w:sz w:val="1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tabs>
          <w:tab w:pos="1759" w:val="left" w:leader="none"/>
          <w:tab w:pos="5081" w:val="left" w:leader="none"/>
        </w:tabs>
        <w:spacing w:before="0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116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800832" from="20pt,-2.442078pt" to="575pt,-2.442078pt" stroked="true" strokeweight=".5pt" strokecolor="#000000">
            <v:stroke dashstyle="solid"/>
            <w10:wrap type="none"/>
          </v:line>
        </w:pict>
      </w:r>
      <w:r>
        <w:rPr/>
        <w:t>23.122.0002.2060.000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1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DA SECRETARIA DE CULTURA, TURISMO E ESPORTES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4321" w:space="1119"/>
            <w:col w:w="4260"/>
          </w:cols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spacing w:before="96"/>
        <w:ind w:left="1760"/>
      </w:pPr>
      <w:r>
        <w:rPr/>
        <w:pict>
          <v:shape style="position:absolute;margin-left:21.41090pt;margin-top:1.006282pt;width:552.2pt;height:271.75pt;mso-position-horizontal-relative:page;mso-position-vertical-relative:paragraph;z-index:1580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3347"/>
                    <w:gridCol w:w="967"/>
                    <w:gridCol w:w="400"/>
                    <w:gridCol w:w="617"/>
                    <w:gridCol w:w="1451"/>
                    <w:gridCol w:w="1151"/>
                    <w:gridCol w:w="1085"/>
                    <w:gridCol w:w="567"/>
                  </w:tblGrid>
                  <w:tr>
                    <w:trPr>
                      <w:trHeight w:val="207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03" w:lineRule="auto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3.3.1.90.11.00.00.00.00</w:t>
                          <w:tab/>
                        </w:r>
                        <w:r>
                          <w:rPr>
                            <w:sz w:val="12"/>
                          </w:rPr>
                          <w:t>VENCIMENTOS E VANTAGENS FIXAS - PESSOAL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316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62.000,00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3.3.1.90.13.00.00.00.00</w:t>
                          <w:tab/>
                          <w:t>OBRIGAÇÕES PATRONAIS</w:t>
                          <w:tab/>
                          <w:t>317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6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6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6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3.3.1.90.16.00.00.00.00</w:t>
                          <w:tab/>
                          <w:t>OUTRAS DESPESAS VARIÁVEIS - PESSOAL CIVIL</w:t>
                          <w:tab/>
                          <w:t>1453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3.3.3.90.14.00.00.00.00</w:t>
                          <w:tab/>
                          <w:t>DIÁRIAS -</w:t>
                        </w:r>
                        <w:r>
                          <w:rPr>
                            <w:spacing w:val="3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CIVIL</w:t>
                          <w:tab/>
                          <w:t>318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319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3.3.3.90.33.00.00.00.00</w:t>
                          <w:tab/>
                          <w:t>PASSAGENS E DESPESAS COM LOCOMOÇÃO</w:t>
                          <w:tab/>
                          <w:t>320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321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before="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3.3.3.90.40.00.00.00.00</w:t>
                          <w:tab/>
                        </w:r>
                        <w:r>
                          <w:rPr>
                            <w:sz w:val="12"/>
                          </w:rPr>
                          <w:t>SERVIÇOS DE TECNOLOGIA DA INFORMAÇÃO E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2430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6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6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6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5611" w:val="right" w:leader="none"/>
                          </w:tabs>
                          <w:spacing w:line="118" w:lineRule="exact"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3.3.3.90.93.00.00.00.00</w:t>
                          <w:tab/>
                          <w:t>INDENIZAÇÕES E RESTITUIÇÕES</w:t>
                          <w:tab/>
                          <w:t>1731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1051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23.695.0021.0009.000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APOIO FINANCEIRO A ENTIDADES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3.3.3.50.41.00.00.00.00</w:t>
                        </w:r>
                      </w:p>
                    </w:tc>
                    <w:tc>
                      <w:tcPr>
                        <w:tcW w:w="334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CONTRIBUIÇÕES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26.189,00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26.189,00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1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23.695.0021.0010.000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APOIO FINANCEIRO A EMPREENDIMENTOS TURÍSTICOS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3.3.3.50.41.00.00.00.00</w:t>
                        </w:r>
                      </w:p>
                    </w:tc>
                    <w:tc>
                      <w:tcPr>
                        <w:tcW w:w="334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CONTRIBUIÇÕES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3.3.3.60.45.00.00.00.00</w:t>
                        </w:r>
                      </w:p>
                    </w:tc>
                    <w:tc>
                      <w:tcPr>
                        <w:tcW w:w="334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SUBVENÇÕES ECONÔMICAS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1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23.695.0021.1043.000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MELHORIA DA INFRAESTRUTURA DOS ATRATIVOS TURÍSTICOS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3.4.4.90.51.00.00.00.00</w:t>
                        </w:r>
                      </w:p>
                    </w:tc>
                    <w:tc>
                      <w:tcPr>
                        <w:tcW w:w="334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OBRAS E INSTALAÇÕES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1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23.695.0021.1062.000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MATERIAL PERMANENTE PARA PROMOÇÃO DO TURISMO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</w:r>
                      </w:p>
                    </w:tc>
                    <w:tc>
                      <w:tcPr>
                        <w:tcW w:w="334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EQUIPAMENTOS E MATERIAL PERMANENTE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1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1" w:val="left" w:leader="none"/>
                            <w:tab w:pos="7071" w:val="left" w:leader="none"/>
                          </w:tabs>
                          <w:spacing w:line="175" w:lineRule="auto" w:before="128"/>
                          <w:ind w:left="31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23.695.0021.2061.000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QUALIFICAÇÃO E PROMOÇÃO DO TURISMO LOCAL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334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2.500,00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487" w:lineRule="auto"/>
        <w:ind w:left="1760" w:right="8373"/>
      </w:pPr>
      <w:r>
        <w:rPr/>
        <w:t>JURÍDICA</w:t>
      </w:r>
      <w:r>
        <w:rPr>
          <w:spacing w:val="1"/>
        </w:rPr>
        <w:t> </w:t>
      </w:r>
      <w:r>
        <w:rPr/>
        <w:t>COMUNICAÇÃO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23.695.0021.2130.000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60"/>
      </w:pPr>
      <w:r>
        <w:rPr/>
        <w:t>3.3.1.90.11.00.00.00.00</w:t>
      </w:r>
    </w:p>
    <w:p>
      <w:pPr>
        <w:pStyle w:val="BodyText"/>
        <w:spacing w:before="96"/>
        <w:ind w:left="160" w:right="233"/>
      </w:pPr>
      <w:r>
        <w:rPr/>
        <w:br w:type="column"/>
      </w:r>
      <w:r>
        <w:rPr/>
        <w:t>OUTROS SERVIÇOS DE TERCEIROS - PESSOA</w:t>
      </w:r>
      <w:r>
        <w:rPr>
          <w:spacing w:val="-31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MANUTENÇÃO DO DEPARTAMENTO DE TURISMO</w:t>
      </w:r>
    </w:p>
    <w:p>
      <w:pPr>
        <w:pStyle w:val="BodyText"/>
        <w:spacing w:before="82"/>
        <w:ind w:left="160" w:right="120"/>
      </w:pPr>
      <w:r>
        <w:rPr/>
        <w:t>VENCIMENTOS E VANTAGENS FIXAS - PESSOAL</w:t>
      </w:r>
      <w:r>
        <w:rPr>
          <w:spacing w:val="-31"/>
        </w:rPr>
        <w:t> </w:t>
      </w:r>
      <w:r>
        <w:rPr/>
        <w:t>CIVIL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693" w:val="left" w:leader="none"/>
          <w:tab w:pos="1093" w:val="left" w:leader="none"/>
        </w:tabs>
        <w:ind w:left="160"/>
      </w:pPr>
      <w:r>
        <w:rPr/>
        <w:t>310</w:t>
        <w:tab/>
        <w:t>1</w:t>
        <w:tab/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93" w:val="left" w:leader="none"/>
          <w:tab w:pos="1093" w:val="left" w:leader="none"/>
        </w:tabs>
        <w:ind w:left="160"/>
      </w:pPr>
      <w:r>
        <w:rPr/>
        <w:t>213</w:t>
        <w:tab/>
        <w:t>1</w:t>
        <w:tab/>
        <w:t>1</w:t>
      </w:r>
    </w:p>
    <w:p>
      <w:pPr>
        <w:pStyle w:val="BodyText"/>
        <w:spacing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tabs>
          <w:tab w:pos="1866" w:val="left" w:leader="none"/>
          <w:tab w:pos="2932" w:val="left" w:leader="none"/>
          <w:tab w:pos="3732" w:val="left" w:leader="none"/>
        </w:tabs>
        <w:ind w:left="332"/>
      </w:pPr>
      <w:r>
        <w:rPr/>
        <w:t>2.500,00</w:t>
        <w:tab/>
        <w:t>0,00</w:t>
        <w:tab/>
        <w:t>2.500,00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42.000,00</w:t>
        <w:tab/>
        <w:t>0,00</w:t>
        <w:tab/>
        <w:t>42.000,00</w:t>
        <w:tab/>
        <w:t>100,00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3114" w:space="666"/>
            <w:col w:w="1201" w:space="459"/>
            <w:col w:w="4260"/>
          </w:cols>
        </w:sectPr>
      </w:pPr>
    </w:p>
    <w:p>
      <w:pPr>
        <w:pStyle w:val="BodyText"/>
        <w:spacing w:before="64"/>
        <w:ind w:left="160"/>
      </w:pPr>
      <w:r>
        <w:rPr/>
        <w:t>3.3.1.90.13.00.00.00.00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3.3.1.90.94.00.00.00.00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3.3.3.90.14.00.00.00.00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3.3.3.90.30.00.00.00.00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3.3.3.90.40.00.00.00.00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3.3.3.90.93.00.00.00.00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64"/>
        <w:ind w:left="160"/>
      </w:pPr>
      <w:r>
        <w:rPr/>
        <w:br w:type="column"/>
      </w:r>
      <w:r>
        <w:rPr/>
        <w:t>OBRIGAÇÕES PATRONAIS</w:t>
        <w:tab/>
        <w:t>222</w:t>
        <w:tab/>
        <w:t>1</w:t>
        <w:tab/>
        <w:t>1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22"/>
        <w:ind w:left="160"/>
      </w:pPr>
      <w:r>
        <w:rPr/>
        <w:t>INDENIZAÇÕES E RESTITUIÇÕES TRABALHISTAS</w:t>
        <w:tab/>
        <w:t>223</w:t>
        <w:tab/>
        <w:t>1</w:t>
        <w:tab/>
        <w:t>1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22"/>
        <w:ind w:left="160"/>
      </w:pPr>
      <w:r>
        <w:rPr/>
        <w:t>DIÁRIAS -</w:t>
      </w:r>
      <w:r>
        <w:rPr>
          <w:spacing w:val="33"/>
        </w:rPr>
        <w:t> </w:t>
      </w:r>
      <w:r>
        <w:rPr/>
        <w:t>CIVIL</w:t>
        <w:tab/>
        <w:t>233</w:t>
        <w:tab/>
        <w:t>1</w:t>
        <w:tab/>
        <w:t>1</w:t>
      </w:r>
    </w:p>
    <w:p>
      <w:pPr>
        <w:pStyle w:val="BodyText"/>
        <w:tabs>
          <w:tab w:pos="3939" w:val="left" w:leader="none"/>
          <w:tab w:pos="4473" w:val="left" w:leader="none"/>
          <w:tab w:pos="4939" w:val="right" w:leader="none"/>
        </w:tabs>
        <w:spacing w:before="122"/>
        <w:ind w:left="160"/>
      </w:pPr>
      <w:r>
        <w:rPr/>
        <w:t>MATERIAL DE CONSUMO</w:t>
        <w:tab/>
        <w:t>244</w:t>
        <w:tab/>
        <w:t>1</w:t>
        <w:tab/>
        <w:t>1</w:t>
      </w:r>
    </w:p>
    <w:p>
      <w:pPr>
        <w:pStyle w:val="BodyText"/>
        <w:spacing w:before="62"/>
        <w:ind w:left="160" w:right="2099"/>
      </w:pPr>
      <w:r>
        <w:rPr/>
        <w:pict>
          <v:shape style="position:absolute;margin-left:290.400909pt;margin-top:6.296302pt;width:283.2pt;height:46.3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9"/>
                    <w:gridCol w:w="400"/>
                    <w:gridCol w:w="650"/>
                    <w:gridCol w:w="1417"/>
                    <w:gridCol w:w="1183"/>
                    <w:gridCol w:w="1050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254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69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3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9"/>
                          <w:ind w:right="53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69"/>
                          <w:ind w:right="4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50" w:type="dxa"/>
                      </w:tcPr>
                      <w:p>
                        <w:pPr>
                          <w:pStyle w:val="TableParagraph"/>
                          <w:spacing w:before="69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  <w:p>
                        <w:pPr>
                          <w:pStyle w:val="TableParagraph"/>
                          <w:spacing w:line="141" w:lineRule="exact" w:before="71"/>
                          <w:ind w:left="315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BodyText"/>
        <w:spacing w:before="4"/>
        <w:ind w:left="160" w:right="1999"/>
      </w:pPr>
      <w:r>
        <w:rPr/>
        <w:t>SERVIÇOS DE TECNOLOGIA DA INFORMAÇÃO E</w:t>
      </w:r>
      <w:r>
        <w:rPr>
          <w:spacing w:val="-32"/>
        </w:rPr>
        <w:t> </w:t>
      </w:r>
      <w:r>
        <w:rPr/>
        <w:t>COMUNICAÇÃO - PJ</w:t>
      </w:r>
    </w:p>
    <w:p>
      <w:pPr>
        <w:pStyle w:val="BodyText"/>
        <w:spacing w:before="64"/>
        <w:ind w:left="160"/>
      </w:pPr>
      <w:r>
        <w:rPr/>
        <w:t>INDENIZAÇÕES E RESTITUIÇÕES</w:t>
      </w:r>
    </w:p>
    <w:p>
      <w:pPr>
        <w:pStyle w:val="BodyText"/>
        <w:tabs>
          <w:tab w:pos="1533" w:val="left" w:leader="none"/>
          <w:tab w:pos="2599" w:val="left" w:leader="none"/>
          <w:tab w:pos="3399" w:val="left" w:leader="none"/>
        </w:tabs>
        <w:spacing w:before="64"/>
        <w:ind w:right="157"/>
        <w:jc w:val="right"/>
      </w:pPr>
      <w:r>
        <w:rPr/>
        <w:br w:type="column"/>
      </w:r>
      <w:r>
        <w:rPr/>
        <w:t>9.000,00</w:t>
        <w:tab/>
        <w:t>0,00</w:t>
        <w:tab/>
        <w:t>9.000,00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1433" w:val="left" w:leader="none"/>
          <w:tab w:pos="2599" w:val="left" w:leader="none"/>
          <w:tab w:pos="3299" w:val="left" w:leader="none"/>
        </w:tabs>
        <w:ind w:right="157"/>
        <w:jc w:val="right"/>
      </w:pPr>
      <w:r>
        <w:rPr/>
        <w:t>500,00</w:t>
        <w:tab/>
        <w:t>0,00</w:t>
        <w:tab/>
        <w:t>500,00</w:t>
        <w:tab/>
        <w:t>100,00</w:t>
      </w:r>
    </w:p>
    <w:p>
      <w:pPr>
        <w:spacing w:after="0"/>
        <w:jc w:val="right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80" w:space="633"/>
            <w:col w:w="408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447744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tabs>
          <w:tab w:pos="7139" w:val="left" w:leader="none"/>
          <w:tab w:pos="8867" w:val="left" w:leader="none"/>
          <w:tab w:pos="9739" w:val="left" w:leader="none"/>
          <w:tab w:pos="10711" w:val="left" w:leader="none"/>
        </w:tabs>
        <w:spacing w:before="96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</w:r>
      <w:r>
        <w:rPr>
          <w:rFonts w:ascii="Arial"/>
          <w:b/>
          <w:spacing w:val="38"/>
          <w:sz w:val="14"/>
        </w:rPr>
        <w:t> </w:t>
      </w:r>
      <w:r>
        <w:rPr>
          <w:rFonts w:ascii="Arial"/>
          <w:b/>
          <w:sz w:val="14"/>
        </w:rPr>
        <w:t>da Unidade...............................:</w:t>
        <w:tab/>
        <w:t>226.189,00</w:t>
        <w:tab/>
        <w:t>0,00</w:t>
        <w:tab/>
        <w:t>226.189,00</w:t>
        <w:tab/>
        <w:t>100,00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tabs>
          <w:tab w:pos="1759" w:val="left" w:leader="none"/>
          <w:tab w:pos="2159" w:val="left" w:leader="none"/>
        </w:tabs>
        <w:spacing w:line="312" w:lineRule="auto" w:before="94"/>
        <w:ind w:left="160" w:right="527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Órgão................</w:t>
        <w:tab/>
        <w:t>10</w:t>
        <w:tab/>
        <w:t>SECRETARIA DE CULTURA,TURISMO E ESPORTE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Unidade.............</w:t>
        <w:tab/>
        <w:t>3</w:t>
        <w:tab/>
        <w:t>DEPARTAMENTO DE ESPORTE E LAZER</w:t>
      </w:r>
    </w:p>
    <w:p>
      <w:pPr>
        <w:spacing w:after="0" w:line="312" w:lineRule="auto"/>
        <w:jc w:val="left"/>
        <w:rPr>
          <w:rFonts w:ascii="Arial" w:hAnsi="Arial"/>
          <w:sz w:val="16"/>
        </w:rPr>
        <w:sectPr>
          <w:pgSz w:w="11900" w:h="16840"/>
          <w:pgMar w:header="664" w:footer="600" w:top="2080" w:bottom="800" w:left="300" w:right="300"/>
        </w:sect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tabs>
          <w:tab w:pos="1759" w:val="left" w:leader="none"/>
          <w:tab w:pos="5081" w:val="left" w:leader="none"/>
        </w:tabs>
        <w:spacing w:before="0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spacing w:line="242" w:lineRule="auto" w:before="116"/>
        <w:ind w:left="160" w:right="20" w:firstLine="346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1842" w:val="left" w:leader="none"/>
        </w:tabs>
        <w:spacing w:line="122" w:lineRule="auto" w:before="0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spacing w:before="2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0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802880" from="20pt,-2.442078pt" to="575pt,-2.442078pt" stroked="true" strokeweight=".5pt" strokecolor="#000000">
            <v:stroke dashstyle="solid"/>
            <w10:wrap type="none"/>
          </v:line>
        </w:pict>
      </w:r>
      <w:r>
        <w:rPr/>
        <w:t>27.122.0022.2063.000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1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MANUTENÇÃO DO DEPARTAMENTO DE ESPORTE E LAZER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3681" w:space="1759"/>
            <w:col w:w="4260"/>
          </w:cols>
        </w:sectPr>
      </w:pPr>
    </w:p>
    <w:p>
      <w:pPr>
        <w:pStyle w:val="BodyText"/>
        <w:spacing w:before="5"/>
        <w:rPr>
          <w:rFonts w:ascii="Arial"/>
          <w:b/>
          <w:sz w:val="7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3446"/>
        <w:gridCol w:w="866"/>
        <w:gridCol w:w="400"/>
        <w:gridCol w:w="617"/>
        <w:gridCol w:w="1451"/>
        <w:gridCol w:w="1151"/>
        <w:gridCol w:w="1085"/>
        <w:gridCol w:w="567"/>
      </w:tblGrid>
      <w:tr>
        <w:trPr>
          <w:trHeight w:val="139" w:hRule="atLeast"/>
        </w:trPr>
        <w:tc>
          <w:tcPr>
            <w:tcW w:w="1466" w:type="dxa"/>
          </w:tcPr>
          <w:p>
            <w:pPr>
              <w:pStyle w:val="TableParagraph"/>
              <w:spacing w:line="64" w:lineRule="exact" w:before="56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3.3.1.90.11.00.00.00.00</w:t>
            </w:r>
          </w:p>
        </w:tc>
        <w:tc>
          <w:tcPr>
            <w:tcW w:w="3446" w:type="dxa"/>
          </w:tcPr>
          <w:p>
            <w:pPr>
              <w:pStyle w:val="TableParagraph"/>
              <w:spacing w:line="120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VENCIMENTOS E VANTAGENS FIXAS - PESSOAL</w:t>
            </w:r>
          </w:p>
        </w:tc>
        <w:tc>
          <w:tcPr>
            <w:tcW w:w="866" w:type="dxa"/>
          </w:tcPr>
          <w:p>
            <w:pPr>
              <w:pStyle w:val="TableParagraph"/>
              <w:spacing w:line="64" w:lineRule="exact" w:before="56"/>
              <w:ind w:right="163"/>
              <w:rPr>
                <w:sz w:val="12"/>
              </w:rPr>
            </w:pPr>
            <w:r>
              <w:rPr>
                <w:sz w:val="12"/>
              </w:rPr>
              <w:t>334</w:t>
            </w:r>
          </w:p>
        </w:tc>
        <w:tc>
          <w:tcPr>
            <w:tcW w:w="400" w:type="dxa"/>
          </w:tcPr>
          <w:p>
            <w:pPr>
              <w:pStyle w:val="TableParagraph"/>
              <w:spacing w:line="64" w:lineRule="exact" w:before="56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64" w:lineRule="exact" w:before="56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64" w:lineRule="exact" w:before="56"/>
              <w:ind w:right="531"/>
              <w:rPr>
                <w:sz w:val="12"/>
              </w:rPr>
            </w:pPr>
            <w:r>
              <w:rPr>
                <w:sz w:val="12"/>
              </w:rPr>
              <w:t>48.000,00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64" w:lineRule="exact" w:before="56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64" w:lineRule="exact" w:before="56"/>
              <w:ind w:right="167"/>
              <w:rPr>
                <w:sz w:val="12"/>
              </w:rPr>
            </w:pPr>
            <w:r>
              <w:rPr>
                <w:sz w:val="12"/>
              </w:rPr>
              <w:t>48.000,00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64" w:lineRule="exact" w:before="56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67" w:hRule="atLeast"/>
        </w:trPr>
        <w:tc>
          <w:tcPr>
            <w:tcW w:w="146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46" w:type="dxa"/>
          </w:tcPr>
          <w:p>
            <w:pPr>
              <w:pStyle w:val="TableParagraph"/>
              <w:spacing w:line="13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CIVIL</w:t>
            </w:r>
          </w:p>
        </w:tc>
        <w:tc>
          <w:tcPr>
            <w:tcW w:w="86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30" w:hRule="atLeast"/>
        </w:trPr>
        <w:tc>
          <w:tcPr>
            <w:tcW w:w="1466" w:type="dxa"/>
          </w:tcPr>
          <w:p>
            <w:pPr>
              <w:pStyle w:val="TableParagraph"/>
              <w:spacing w:before="2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3.3.1.90.13.00.00.00.00</w:t>
            </w:r>
          </w:p>
        </w:tc>
        <w:tc>
          <w:tcPr>
            <w:tcW w:w="3446" w:type="dxa"/>
          </w:tcPr>
          <w:p>
            <w:pPr>
              <w:pStyle w:val="TableParagraph"/>
              <w:spacing w:before="2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OBRIGAÇÕES PATRONAIS</w:t>
            </w:r>
          </w:p>
        </w:tc>
        <w:tc>
          <w:tcPr>
            <w:tcW w:w="866" w:type="dxa"/>
          </w:tcPr>
          <w:p>
            <w:pPr>
              <w:pStyle w:val="TableParagraph"/>
              <w:spacing w:before="29"/>
              <w:ind w:right="163"/>
              <w:rPr>
                <w:sz w:val="12"/>
              </w:rPr>
            </w:pPr>
            <w:r>
              <w:rPr>
                <w:sz w:val="12"/>
              </w:rPr>
              <w:t>335</w:t>
            </w:r>
          </w:p>
        </w:tc>
        <w:tc>
          <w:tcPr>
            <w:tcW w:w="400" w:type="dxa"/>
          </w:tcPr>
          <w:p>
            <w:pPr>
              <w:pStyle w:val="TableParagraph"/>
              <w:spacing w:before="2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2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29"/>
              <w:ind w:right="531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2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right="167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6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3.3.1.90.16.00.00.00.00</w:t>
            </w:r>
          </w:p>
        </w:tc>
        <w:tc>
          <w:tcPr>
            <w:tcW w:w="3446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OUTRAS DESPESAS VARIÁVEIS - PESSOAL CIVIL</w:t>
            </w:r>
          </w:p>
        </w:tc>
        <w:tc>
          <w:tcPr>
            <w:tcW w:w="866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1454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5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6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3.3.3.90.14.00.00.00.00</w:t>
            </w:r>
          </w:p>
        </w:tc>
        <w:tc>
          <w:tcPr>
            <w:tcW w:w="3446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DIÁRIAS -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CIVIL</w:t>
            </w:r>
          </w:p>
        </w:tc>
        <w:tc>
          <w:tcPr>
            <w:tcW w:w="866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336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5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60" w:hRule="atLeast"/>
        </w:trPr>
        <w:tc>
          <w:tcPr>
            <w:tcW w:w="1466" w:type="dxa"/>
          </w:tcPr>
          <w:p>
            <w:pPr>
              <w:pStyle w:val="TableParagraph"/>
              <w:spacing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3.3.3.90.30.00.00.00.00</w:t>
            </w:r>
          </w:p>
        </w:tc>
        <w:tc>
          <w:tcPr>
            <w:tcW w:w="3446" w:type="dxa"/>
          </w:tcPr>
          <w:p>
            <w:pPr>
              <w:pStyle w:val="TableParagraph"/>
              <w:spacing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MATERIAL DE CONSUMO</w:t>
            </w:r>
          </w:p>
        </w:tc>
        <w:tc>
          <w:tcPr>
            <w:tcW w:w="866" w:type="dxa"/>
          </w:tcPr>
          <w:p>
            <w:pPr>
              <w:pStyle w:val="TableParagraph"/>
              <w:spacing w:before="59"/>
              <w:ind w:right="163"/>
              <w:rPr>
                <w:sz w:val="12"/>
              </w:rPr>
            </w:pPr>
            <w:r>
              <w:rPr>
                <w:sz w:val="12"/>
              </w:rPr>
              <w:t>337</w:t>
            </w:r>
          </w:p>
        </w:tc>
        <w:tc>
          <w:tcPr>
            <w:tcW w:w="400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before="59"/>
              <w:ind w:right="531"/>
              <w:rPr>
                <w:sz w:val="12"/>
              </w:rPr>
            </w:pPr>
            <w:r>
              <w:rPr>
                <w:sz w:val="12"/>
              </w:rPr>
              <w:t>4.000,00</w:t>
            </w:r>
          </w:p>
        </w:tc>
        <w:tc>
          <w:tcPr>
            <w:tcW w:w="1151" w:type="dxa"/>
          </w:tcPr>
          <w:p>
            <w:pPr>
              <w:pStyle w:val="TableParagraph"/>
              <w:spacing w:before="5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59"/>
              <w:ind w:right="167"/>
              <w:rPr>
                <w:sz w:val="12"/>
              </w:rPr>
            </w:pPr>
            <w:r>
              <w:rPr>
                <w:sz w:val="12"/>
              </w:rPr>
              <w:t>4.000,00</w:t>
            </w:r>
          </w:p>
        </w:tc>
        <w:tc>
          <w:tcPr>
            <w:tcW w:w="567" w:type="dxa"/>
          </w:tcPr>
          <w:p>
            <w:pPr>
              <w:pStyle w:val="TableParagraph"/>
              <w:spacing w:before="5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197" w:hRule="atLeast"/>
        </w:trPr>
        <w:tc>
          <w:tcPr>
            <w:tcW w:w="1466" w:type="dxa"/>
          </w:tcPr>
          <w:p>
            <w:pPr>
              <w:pStyle w:val="TableParagraph"/>
              <w:spacing w:line="118" w:lineRule="exact" w:before="59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3.3.3.90.33.00.00.00.00</w:t>
            </w:r>
          </w:p>
        </w:tc>
        <w:tc>
          <w:tcPr>
            <w:tcW w:w="3446" w:type="dxa"/>
          </w:tcPr>
          <w:p>
            <w:pPr>
              <w:pStyle w:val="TableParagraph"/>
              <w:spacing w:line="118" w:lineRule="exact" w:before="59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PASSAGENS E DESPESAS COM LOCOMOÇÃO</w:t>
            </w:r>
          </w:p>
        </w:tc>
        <w:tc>
          <w:tcPr>
            <w:tcW w:w="866" w:type="dxa"/>
          </w:tcPr>
          <w:p>
            <w:pPr>
              <w:pStyle w:val="TableParagraph"/>
              <w:spacing w:line="118" w:lineRule="exact" w:before="59"/>
              <w:ind w:right="163"/>
              <w:rPr>
                <w:sz w:val="12"/>
              </w:rPr>
            </w:pPr>
            <w:r>
              <w:rPr>
                <w:sz w:val="12"/>
              </w:rPr>
              <w:t>339</w:t>
            </w:r>
          </w:p>
        </w:tc>
        <w:tc>
          <w:tcPr>
            <w:tcW w:w="400" w:type="dxa"/>
          </w:tcPr>
          <w:p>
            <w:pPr>
              <w:pStyle w:val="TableParagraph"/>
              <w:spacing w:line="118" w:lineRule="exact"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8" w:lineRule="exact" w:before="59"/>
              <w:ind w:left="16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8" w:lineRule="exact" w:before="59"/>
              <w:ind w:right="531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8" w:lineRule="exact" w:before="59"/>
              <w:ind w:right="382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8" w:lineRule="exact" w:before="59"/>
              <w:ind w:right="167"/>
              <w:rPr>
                <w:sz w:val="12"/>
              </w:rPr>
            </w:pPr>
            <w:r>
              <w:rPr>
                <w:sz w:val="12"/>
              </w:rPr>
              <w:t>500,00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8" w:lineRule="exact" w:before="59"/>
              <w:ind w:right="34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27.812.0022.0006.000</w:t>
      </w:r>
    </w:p>
    <w:p>
      <w:pPr>
        <w:pStyle w:val="BodyText"/>
        <w:spacing w:before="62"/>
        <w:ind w:left="160" w:right="226"/>
      </w:pPr>
      <w:r>
        <w:rPr/>
        <w:br w:type="column"/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pStyle w:val="Heading3"/>
        <w:spacing w:before="104"/>
      </w:pPr>
      <w:r>
        <w:rPr/>
        <w:t>APOIO FINANCEIRO A ENTIDADES DESPORTIVAS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tabs>
          <w:tab w:pos="693" w:val="left" w:leader="none"/>
          <w:tab w:pos="1093" w:val="left" w:leader="none"/>
        </w:tabs>
        <w:ind w:left="160"/>
      </w:pPr>
      <w:r>
        <w:rPr/>
        <w:t>338</w:t>
        <w:tab/>
        <w:t>1</w:t>
        <w:tab/>
        <w:t>1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866" w:val="left" w:leader="none"/>
          <w:tab w:pos="2866" w:val="left" w:leader="none"/>
          <w:tab w:pos="3732" w:val="left" w:leader="none"/>
        </w:tabs>
        <w:ind w:left="266"/>
      </w:pPr>
      <w:r>
        <w:rPr/>
        <w:t>35.500,00</w:t>
        <w:tab/>
        <w:t>0,00</w:t>
        <w:tab/>
        <w:t>35.500,00</w:t>
        <w:tab/>
        <w:t>100,00</w:t>
      </w:r>
    </w:p>
    <w:p>
      <w:pPr>
        <w:pStyle w:val="BodyText"/>
        <w:spacing w:before="5"/>
        <w:rPr>
          <w:sz w:val="11"/>
        </w:rPr>
      </w:pP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3107" w:space="672"/>
            <w:col w:w="1201" w:space="460"/>
            <w:col w:w="4260"/>
          </w:cols>
        </w:sect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2556"/>
        <w:gridCol w:w="1757"/>
        <w:gridCol w:w="400"/>
        <w:gridCol w:w="617"/>
        <w:gridCol w:w="1451"/>
        <w:gridCol w:w="1151"/>
        <w:gridCol w:w="1085"/>
        <w:gridCol w:w="567"/>
      </w:tblGrid>
      <w:tr>
        <w:trPr>
          <w:trHeight w:val="134" w:hRule="atLeast"/>
        </w:trPr>
        <w:tc>
          <w:tcPr>
            <w:tcW w:w="1466" w:type="dxa"/>
          </w:tcPr>
          <w:p>
            <w:pPr>
              <w:pStyle w:val="TableParagraph"/>
              <w:spacing w:line="114" w:lineRule="exact"/>
              <w:ind w:left="32"/>
              <w:jc w:val="left"/>
              <w:rPr>
                <w:sz w:val="12"/>
              </w:rPr>
            </w:pPr>
            <w:r>
              <w:rPr>
                <w:sz w:val="12"/>
              </w:rPr>
              <w:t>3.3.3.90.41.00.00.00.00</w:t>
            </w:r>
          </w:p>
        </w:tc>
        <w:tc>
          <w:tcPr>
            <w:tcW w:w="2556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CONTRIBUIÇÕES</w:t>
            </w:r>
          </w:p>
        </w:tc>
        <w:tc>
          <w:tcPr>
            <w:tcW w:w="1757" w:type="dxa"/>
          </w:tcPr>
          <w:p>
            <w:pPr>
              <w:pStyle w:val="TableParagraph"/>
              <w:spacing w:line="114" w:lineRule="exact"/>
              <w:ind w:right="164"/>
              <w:rPr>
                <w:sz w:val="12"/>
              </w:rPr>
            </w:pPr>
            <w:r>
              <w:rPr>
                <w:sz w:val="12"/>
              </w:rPr>
              <w:t>325</w:t>
            </w:r>
          </w:p>
        </w:tc>
        <w:tc>
          <w:tcPr>
            <w:tcW w:w="400" w:type="dxa"/>
          </w:tcPr>
          <w:p>
            <w:pPr>
              <w:pStyle w:val="TableParagraph"/>
              <w:spacing w:line="114" w:lineRule="exact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line="114" w:lineRule="exact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114" w:lineRule="exact"/>
              <w:ind w:left="382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1151" w:type="dxa"/>
          </w:tcPr>
          <w:p>
            <w:pPr>
              <w:pStyle w:val="TableParagraph"/>
              <w:spacing w:line="114" w:lineRule="exact"/>
              <w:ind w:left="506" w:right="361"/>
              <w:jc w:val="center"/>
              <w:rPr>
                <w:sz w:val="12"/>
              </w:rPr>
            </w:pPr>
            <w:r>
              <w:rPr>
                <w:sz w:val="12"/>
              </w:rPr>
              <w:t>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14" w:lineRule="exact"/>
              <w:ind w:left="380"/>
              <w:jc w:val="left"/>
              <w:rPr>
                <w:sz w:val="12"/>
              </w:rPr>
            </w:pPr>
            <w:r>
              <w:rPr>
                <w:sz w:val="12"/>
              </w:rPr>
              <w:t>10.000,00</w:t>
            </w:r>
          </w:p>
        </w:tc>
        <w:tc>
          <w:tcPr>
            <w:tcW w:w="567" w:type="dxa"/>
          </w:tcPr>
          <w:p>
            <w:pPr>
              <w:pStyle w:val="TableParagraph"/>
              <w:spacing w:line="114" w:lineRule="exact"/>
              <w:ind w:left="162"/>
              <w:jc w:val="lef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</w:tr>
      <w:tr>
        <w:trPr>
          <w:trHeight w:val="299" w:hRule="atLeast"/>
        </w:trPr>
        <w:tc>
          <w:tcPr>
            <w:tcW w:w="11050" w:type="dxa"/>
            <w:gridSpan w:val="9"/>
          </w:tcPr>
          <w:p>
            <w:pPr>
              <w:pStyle w:val="TableParagraph"/>
              <w:tabs>
                <w:tab w:pos="1632" w:val="left" w:leader="none"/>
                <w:tab w:pos="7072" w:val="left" w:leader="none"/>
              </w:tabs>
              <w:spacing w:line="175" w:lineRule="auto" w:before="128"/>
              <w:ind w:left="3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27.812.0022.2062.000</w:t>
              <w:tab/>
            </w:r>
            <w:r>
              <w:rPr>
                <w:rFonts w:ascii="Arial" w:hAnsi="Arial"/>
                <w:b/>
                <w:position w:val="-4"/>
                <w:sz w:val="12"/>
              </w:rPr>
              <w:t>PROMOÇÃO DE EVENTOS ESPORTIVOS</w:t>
              <w:tab/>
            </w:r>
            <w:r>
              <w:rPr>
                <w:rFonts w:ascii="Arial" w:hAnsi="Arial"/>
                <w:b/>
                <w:sz w:val="12"/>
              </w:rPr>
              <w:t>500 - Recursos não Vinculados de Impostos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line="487" w:lineRule="auto"/>
        <w:ind w:left="1760" w:right="7206"/>
      </w:pPr>
      <w:r>
        <w:rPr/>
        <w:pict>
          <v:shape style="position:absolute;margin-left:21.389685pt;margin-top:-16.793718pt;width:552.25pt;height:133.75pt;mso-position-horizontal-relative:page;mso-position-vertical-relative:paragraph;z-index:15803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6"/>
                    <w:gridCol w:w="2786"/>
                    <w:gridCol w:w="1527"/>
                    <w:gridCol w:w="400"/>
                    <w:gridCol w:w="617"/>
                    <w:gridCol w:w="1451"/>
                    <w:gridCol w:w="1151"/>
                    <w:gridCol w:w="1085"/>
                    <w:gridCol w:w="567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line="134" w:lineRule="exact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332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3.3.3.90.31.00.00.00.00</w:t>
                          <w:tab/>
                        </w:r>
                        <w:r>
                          <w:rPr>
                            <w:sz w:val="12"/>
                          </w:rPr>
                          <w:t>PREMIAÇÕES CULTURAIS, ARTÍSTICAS,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331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before="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3.3.3.90.32.00.00.00.00</w:t>
                          <w:tab/>
                        </w:r>
                        <w:r>
                          <w:rPr>
                            <w:sz w:val="12"/>
                          </w:rPr>
                          <w:t>MATERIAL, BEM OU SERVIÇO PARA DISTRIBUIÇÃO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330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69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6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6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6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line="182" w:lineRule="auto" w:before="20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333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050" w:type="dxa"/>
                        <w:gridSpan w:val="9"/>
                      </w:tcPr>
                      <w:p>
                        <w:pPr>
                          <w:pStyle w:val="TableParagraph"/>
                          <w:spacing w:line="80" w:lineRule="exact"/>
                          <w:ind w:left="16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JURÍDICA</w:t>
                        </w:r>
                      </w:p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75" w:lineRule="auto" w:before="68"/>
                          <w:ind w:left="32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27.812.0022.2064.000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MANUTENCAO DE ESPAÇOS ESPORTIVOS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before="142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  <w:tab/>
                          <w:t>MATERIAL DE CONSUMO</w:t>
                          <w:tab/>
                          <w:t>340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3.3.3.90.39.00.00.00.00</w:t>
                          <w:tab/>
                        </w:r>
                        <w:r>
                          <w:rPr>
                            <w:sz w:val="12"/>
                          </w:rPr>
                          <w:t>OUTROS SERVIÇOS DE TERCEIROS - PESSOA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341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59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5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5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5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79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line="118" w:lineRule="exact" w:before="6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3.4.4.90.52.00.00.00.00</w:t>
                          <w:tab/>
                          <w:t>EQUIPAMENTOS E MATERIAL PERMANENTE</w:t>
                          <w:tab/>
                          <w:t>728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449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0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75" w:lineRule="auto" w:before="128"/>
                          <w:ind w:left="32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27.813.0022.2083.000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PROMOÇÃO DE EVENTOS DE INTEGRAÇÃO COMUNITÁRIA E HOMENAGENS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3.3.3.90.30.00.00.00.00</w:t>
                        </w:r>
                      </w:p>
                    </w:tc>
                    <w:tc>
                      <w:tcPr>
                        <w:tcW w:w="2786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MATERIAL DE CONSUMO</w:t>
                        </w:r>
                      </w:p>
                    </w:tc>
                    <w:tc>
                      <w:tcPr>
                        <w:tcW w:w="152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8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35.000,00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CIENTÍFICAS, DESPORTIVAS E OUTRAS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760"/>
      </w:pP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1"/>
        <w:ind w:left="160"/>
      </w:pPr>
      <w:r>
        <w:rPr/>
        <w:t>3.3.3.90.31.00.00.00.00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3.3.3.90.32.00.00.00.00</w:t>
      </w:r>
    </w:p>
    <w:p>
      <w:pPr>
        <w:pStyle w:val="BodyText"/>
        <w:spacing w:before="4"/>
      </w:pPr>
    </w:p>
    <w:p>
      <w:pPr>
        <w:pStyle w:val="BodyText"/>
        <w:ind w:left="160"/>
      </w:pPr>
      <w:r>
        <w:rPr/>
        <w:t>3.3.3.90.39.00.00.00.00</w:t>
      </w:r>
    </w:p>
    <w:p>
      <w:pPr>
        <w:pStyle w:val="BodyText"/>
        <w:spacing w:line="242" w:lineRule="auto" w:before="96"/>
        <w:ind w:left="160" w:right="6577"/>
      </w:pPr>
      <w:r>
        <w:rPr/>
        <w:br w:type="column"/>
      </w:r>
      <w:r>
        <w:rPr/>
        <w:t>PREMIAÇÕES CULTURAIS, ARTÍSTICAS,</w:t>
      </w:r>
      <w:r>
        <w:rPr>
          <w:spacing w:val="1"/>
        </w:rPr>
        <w:t> </w:t>
      </w:r>
      <w:r>
        <w:rPr/>
        <w:t>CIENTÍFICAS,</w:t>
      </w:r>
      <w:r>
        <w:rPr>
          <w:spacing w:val="5"/>
        </w:rPr>
        <w:t> </w:t>
      </w:r>
      <w:r>
        <w:rPr/>
        <w:t>DESPORTIVAS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OUTRAS</w:t>
      </w:r>
      <w:r>
        <w:rPr>
          <w:spacing w:val="1"/>
        </w:rPr>
        <w:t> </w:t>
      </w:r>
      <w:r>
        <w:rPr/>
        <w:t>MATERIAL, BEM OU SERVIÇO PARA DISTRIBUIÇÃO</w:t>
      </w:r>
      <w:r>
        <w:rPr>
          <w:spacing w:val="-32"/>
        </w:rPr>
        <w:t> </w:t>
      </w:r>
      <w:r>
        <w:rPr/>
        <w:t>GRATUITA</w:t>
      </w:r>
    </w:p>
    <w:p>
      <w:pPr>
        <w:pStyle w:val="BodyText"/>
        <w:spacing w:before="3"/>
        <w:ind w:left="160" w:right="6819"/>
      </w:pPr>
      <w:r>
        <w:rPr/>
        <w:pict>
          <v:shape style="position:absolute;margin-left:290.379669pt;margin-top:-24.653698pt;width:283.25pt;height:47.35pt;mso-position-horizontal-relative:page;mso-position-vertical-relative:paragraph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9"/>
                    <w:gridCol w:w="400"/>
                    <w:gridCol w:w="583"/>
                    <w:gridCol w:w="1483"/>
                    <w:gridCol w:w="1116"/>
                    <w:gridCol w:w="1116"/>
                    <w:gridCol w:w="565"/>
                  </w:tblGrid>
                  <w:tr>
                    <w:trPr>
                      <w:trHeight w:val="207" w:hRule="atLeast"/>
                    </w:trPr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327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329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right="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69"/>
                          <w:ind w:left="3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345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6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69"/>
                          <w:ind w:right="5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109.000,00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34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69"/>
                          <w:ind w:right="16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109.000,00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before="69"/>
                          <w:ind w:left="16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  <w:p>
                        <w:pPr>
                          <w:pStyle w:val="TableParagraph"/>
                          <w:spacing w:line="141" w:lineRule="exact" w:before="91"/>
                          <w:ind w:left="317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OUTROS SERVIÇOS DE TERCEIROS - PESSOA</w:t>
      </w:r>
      <w:r>
        <w:rPr>
          <w:spacing w:val="-32"/>
        </w:rPr>
        <w:t> </w:t>
      </w:r>
      <w:r>
        <w:rPr/>
        <w:t>JURÍDICA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2" w:equalWidth="0">
            <w:col w:w="1468" w:space="132"/>
            <w:col w:w="970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68449792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1"/>
        <w:gridCol w:w="3494"/>
        <w:gridCol w:w="1085"/>
        <w:gridCol w:w="1135"/>
        <w:gridCol w:w="595"/>
      </w:tblGrid>
      <w:tr>
        <w:trPr>
          <w:trHeight w:val="248" w:hRule="atLeast"/>
        </w:trPr>
        <w:tc>
          <w:tcPr>
            <w:tcW w:w="4731" w:type="dxa"/>
          </w:tcPr>
          <w:p>
            <w:pPr>
              <w:pStyle w:val="TableParagraph"/>
              <w:spacing w:line="156" w:lineRule="exact"/>
              <w:ind w:left="3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494" w:type="dxa"/>
          </w:tcPr>
          <w:p>
            <w:pPr>
              <w:pStyle w:val="TableParagraph"/>
              <w:spacing w:line="156" w:lineRule="exact"/>
              <w:ind w:righ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361.000,00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56" w:lineRule="exact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35" w:type="dxa"/>
          </w:tcPr>
          <w:p>
            <w:pPr>
              <w:pStyle w:val="TableParagraph"/>
              <w:spacing w:line="156" w:lineRule="exact"/>
              <w:ind w:righ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361.000,00</w:t>
            </w:r>
          </w:p>
        </w:tc>
        <w:tc>
          <w:tcPr>
            <w:tcW w:w="595" w:type="dxa"/>
          </w:tcPr>
          <w:p>
            <w:pPr>
              <w:pStyle w:val="TableParagraph"/>
              <w:spacing w:line="156" w:lineRule="exact"/>
              <w:ind w:righ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48" w:hRule="atLeast"/>
        </w:trPr>
        <w:tc>
          <w:tcPr>
            <w:tcW w:w="4731" w:type="dxa"/>
          </w:tcPr>
          <w:p>
            <w:pPr>
              <w:pStyle w:val="TableParagraph"/>
              <w:spacing w:line="141" w:lineRule="exact" w:before="87"/>
              <w:ind w:left="3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494" w:type="dxa"/>
          </w:tcPr>
          <w:p>
            <w:pPr>
              <w:pStyle w:val="TableParagraph"/>
              <w:spacing w:line="141" w:lineRule="exact" w:before="87"/>
              <w:ind w:righ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971.689,00</w:t>
            </w:r>
          </w:p>
        </w:tc>
        <w:tc>
          <w:tcPr>
            <w:tcW w:w="1085" w:type="dxa"/>
          </w:tcPr>
          <w:p>
            <w:pPr>
              <w:pStyle w:val="TableParagraph"/>
              <w:spacing w:line="141" w:lineRule="exact" w:before="87"/>
              <w:ind w:right="29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135" w:type="dxa"/>
          </w:tcPr>
          <w:p>
            <w:pPr>
              <w:pStyle w:val="TableParagraph"/>
              <w:spacing w:line="141" w:lineRule="exact" w:before="87"/>
              <w:ind w:righ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971.689,00</w:t>
            </w:r>
          </w:p>
        </w:tc>
        <w:tc>
          <w:tcPr>
            <w:tcW w:w="595" w:type="dxa"/>
          </w:tcPr>
          <w:p>
            <w:pPr>
              <w:pStyle w:val="TableParagraph"/>
              <w:spacing w:line="141" w:lineRule="exact" w:before="87"/>
              <w:ind w:righ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header="664" w:footer="600" w:top="2080" w:bottom="800" w:left="300" w:right="300"/>
        </w:sectPr>
      </w:pPr>
    </w:p>
    <w:p>
      <w:pPr>
        <w:tabs>
          <w:tab w:pos="1759" w:val="left" w:leader="none"/>
          <w:tab w:pos="2159" w:val="left" w:leader="none"/>
        </w:tabs>
        <w:spacing w:before="94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Órgão................</w:t>
        <w:tab/>
        <w:t>11</w:t>
        <w:tab/>
        <w:t>ENCARGOS ESPECIAIS</w:t>
      </w:r>
    </w:p>
    <w:p>
      <w:pPr>
        <w:tabs>
          <w:tab w:pos="1759" w:val="left" w:leader="none"/>
          <w:tab w:pos="2159" w:val="left" w:leader="none"/>
        </w:tabs>
        <w:spacing w:before="57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Unidade.............</w:t>
        <w:tab/>
        <w:t>1</w:t>
        <w:tab/>
        <w:t>ENCARGOS ESPECIAIS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tabs>
          <w:tab w:pos="1759" w:val="left" w:leader="none"/>
          <w:tab w:pos="5081" w:val="left" w:leader="none"/>
        </w:tabs>
        <w:spacing w:before="0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60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line="242" w:lineRule="auto" w:before="1"/>
        <w:ind w:left="160" w:right="20" w:firstLine="346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5804928" from="20pt,23.94392pt" to="575pt,23.94392pt" stroked="true" strokeweight=".5pt" strokecolor="#000000">
            <v:stroke dashstyle="solid"/>
            <w10:wrap type="none"/>
          </v:line>
        </w:pict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tabs>
          <w:tab w:pos="1842" w:val="left" w:leader="none"/>
        </w:tabs>
        <w:spacing w:line="122" w:lineRule="auto" w:before="144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60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3"/>
      </w:pPr>
      <w:r>
        <w:rPr/>
        <w:t>28.843.0000.0013.000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16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AMORTIZAÇÃO DA DIVIDA PUBLICA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2314" w:space="3126"/>
            <w:col w:w="426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8451840">
            <wp:simplePos x="0" y="0"/>
            <wp:positionH relativeFrom="page">
              <wp:posOffset>444500</wp:posOffset>
            </wp:positionH>
            <wp:positionV relativeFrom="page">
              <wp:posOffset>493294</wp:posOffset>
            </wp:positionV>
            <wp:extent cx="768985" cy="835609"/>
            <wp:effectExtent l="0" t="0" r="0" b="0"/>
            <wp:wrapNone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9"/>
        </w:rPr>
      </w:pPr>
    </w:p>
    <w:p>
      <w:pPr>
        <w:pStyle w:val="BodyText"/>
        <w:ind w:left="1760"/>
      </w:pPr>
      <w:r>
        <w:rPr/>
        <w:pict>
          <v:shape style="position:absolute;margin-left:21.347492pt;margin-top:-16.793718pt;width:552.35pt;height:258.3500pt;mso-position-horizontal-relative:page;mso-position-vertical-relative:paragraph;z-index:1580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67"/>
                    <w:gridCol w:w="3490"/>
                    <w:gridCol w:w="824"/>
                    <w:gridCol w:w="401"/>
                    <w:gridCol w:w="534"/>
                    <w:gridCol w:w="1515"/>
                    <w:gridCol w:w="1374"/>
                    <w:gridCol w:w="850"/>
                    <w:gridCol w:w="59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line="134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3.3.2.90.21.00.00.00.00</w:t>
                          <w:tab/>
                          <w:t>JUROS SOBRE A DÍVIDA POR CONTRATO</w:t>
                          <w:tab/>
                          <w:t>360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191.000,00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191.000,00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position w:val="-5"/>
                            <w:sz w:val="12"/>
                          </w:rPr>
                          <w:t>3.3.2.90.22.00.00.00.00</w:t>
                          <w:tab/>
                        </w:r>
                        <w:r>
                          <w:rPr>
                            <w:sz w:val="12"/>
                          </w:rPr>
                          <w:t>OUTROS ENCARGOS SOBRE A DÍVIDA POR</w:t>
                          <w:tab/>
                        </w:r>
                        <w:r>
                          <w:rPr>
                            <w:position w:val="-5"/>
                            <w:sz w:val="12"/>
                          </w:rPr>
                          <w:t>361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59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53.000,00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59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9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53.000,00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781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5612" w:val="right" w:leader="none"/>
                          </w:tabs>
                          <w:spacing w:line="118" w:lineRule="exact" w:before="6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3.4.6.90.71.00.00.00.00</w:t>
                          <w:tab/>
                          <w:t>PRINCIPAL DA DÍVIDA CONTRATUAL RESGATADO</w:t>
                          <w:tab/>
                          <w:t>362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296.000,00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296.000,00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18" w:lineRule="exact" w:before="6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3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75" w:lineRule="auto" w:before="128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28.845.0000.0014.000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CONTRIBUIÇÃO AO PASEP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3.3.3.90.47.00.00.00.00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OBRIGAÇÕES TRIBUTÁRIAS E CONTRIBUTIVAS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359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237.000,00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237.000,00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053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75" w:lineRule="auto" w:before="128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28.845.0000.0016.000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-4"/>
                            <w:sz w:val="12"/>
                          </w:rPr>
                          <w:t>DEVOLUÇÃO DE SALDOS DE CONVÊNIOS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3.3.3.20.93.00.00.00.00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283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3.3.3.30.93.00.00.00.00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59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59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9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3.4.4.20.93.00.00.00.00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342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59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59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9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3.4.4.30.93.00.00.00.00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INDENIZAÇÕES E RESTITUIÇÕES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344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18" w:lineRule="exact"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053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  <w:tab w:pos="7072" w:val="left" w:leader="none"/>
                          </w:tabs>
                          <w:spacing w:line="130" w:lineRule="exact" w:before="100"/>
                          <w:ind w:left="1633" w:right="2937" w:hanging="160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28.845.0000.0017.000</w:t>
                          <w:tab/>
                        </w:r>
                        <w:r>
                          <w:rPr>
                            <w:rFonts w:ascii="Arial" w:hAnsi="Arial"/>
                            <w:b/>
                            <w:position w:val="1"/>
                            <w:sz w:val="12"/>
                          </w:rPr>
                          <w:t>CELEBRAÇÃO DE TERMO DE COOPERAÇÃO ENTRE MUNICIPIOS - JUSTIÇA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Sem Recurso STN</w:t>
                        </w:r>
                        <w:r>
                          <w:rPr>
                            <w:rFonts w:ascii="Arial" w:hAnsi="Arial"/>
                            <w:b/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ELEITORAL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82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3.3.3.40.41.00.00.00.00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82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CONTRIBUIÇÕES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82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575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82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88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063" w:val="left" w:leader="none"/>
                          </w:tabs>
                          <w:spacing w:before="82"/>
                          <w:ind w:left="46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  <w:tab/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82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82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54"/>
                          <w:ind w:left="33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28.846.0000.0015.000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line="118" w:lineRule="exact" w:before="104"/>
                          <w:ind w:left="166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SENTEÇAS JUDICIAIS TRANSITADO EM JULGADO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889" w:type="dxa"/>
                        <w:gridSpan w:val="2"/>
                      </w:tcPr>
                      <w:p>
                        <w:pPr>
                          <w:pStyle w:val="TableParagraph"/>
                          <w:spacing w:before="54"/>
                          <w:ind w:left="357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2"/>
                          </w:rPr>
                          <w:t>500 - Recursos não Vinculados de Impostos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3.3.1.90.91.00.00.00.00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SENTENÇAS JUDICIAIS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324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90.000,00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90.000,00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spacing w:before="59"/>
                          <w:ind w:left="33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3.3.3.90.91.00.00.00.00</w:t>
                        </w: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spacing w:before="59"/>
                          <w:ind w:left="16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SENTENÇAS JUDICIAIS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59"/>
                          <w:ind w:righ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1841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before="59"/>
                          <w:ind w:left="16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59"/>
                          <w:ind w:right="5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59"/>
                          <w:ind w:left="490" w:right="5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9"/>
                          <w:ind w:righ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9"/>
                          <w:ind w:right="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46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49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41" w:lineRule="exact" w:before="33"/>
                          <w:ind w:right="3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(%)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4957" w:type="dxa"/>
                        <w:gridSpan w:val="2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3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da Unidade...............................:</w:t>
                        </w:r>
                      </w:p>
                    </w:tc>
                    <w:tc>
                      <w:tcPr>
                        <w:tcW w:w="3274" w:type="dxa"/>
                        <w:gridSpan w:val="4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055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893.000,00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490" w:right="570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3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893.000,00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957" w:type="dxa"/>
                        <w:gridSpan w:val="2"/>
                      </w:tcPr>
                      <w:p>
                        <w:pPr>
                          <w:pStyle w:val="TableParagraph"/>
                          <w:spacing w:line="141" w:lineRule="exact" w:before="87"/>
                          <w:ind w:left="33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Total do Órgão...................................:</w:t>
                        </w:r>
                      </w:p>
                    </w:tc>
                    <w:tc>
                      <w:tcPr>
                        <w:tcW w:w="3274" w:type="dxa"/>
                        <w:gridSpan w:val="4"/>
                      </w:tcPr>
                      <w:p>
                        <w:pPr>
                          <w:pStyle w:val="TableParagraph"/>
                          <w:spacing w:line="141" w:lineRule="exact" w:before="87"/>
                          <w:ind w:left="2055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893.000,00</w:t>
                        </w:r>
                      </w:p>
                    </w:tc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left="490" w:right="570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13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893.000,00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141" w:lineRule="exact" w:before="87"/>
                          <w:ind w:right="3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CONTRATO</w:t>
      </w:r>
    </w:p>
    <w:p>
      <w:pPr>
        <w:spacing w:after="0"/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header="664" w:footer="600" w:top="2080" w:bottom="800" w:left="300" w:right="300"/>
        </w:sectPr>
      </w:pPr>
    </w:p>
    <w:p>
      <w:pPr>
        <w:tabs>
          <w:tab w:pos="1759" w:val="left" w:leader="none"/>
          <w:tab w:pos="2159" w:val="left" w:leader="none"/>
        </w:tabs>
        <w:spacing w:before="94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Órgão................</w:t>
        <w:tab/>
        <w:t>12</w:t>
        <w:tab/>
        <w:t>RESERVA DE CONTINGENCIA</w:t>
      </w:r>
    </w:p>
    <w:p>
      <w:pPr>
        <w:tabs>
          <w:tab w:pos="1759" w:val="left" w:leader="none"/>
          <w:tab w:pos="2159" w:val="left" w:leader="none"/>
        </w:tabs>
        <w:spacing w:before="57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Unidade.............</w:t>
        <w:tab/>
        <w:t>1</w:t>
        <w:tab/>
        <w:t>RESERVA DE CONTINGENCIA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tabs>
          <w:tab w:pos="1759" w:val="left" w:leader="none"/>
          <w:tab w:pos="5081" w:val="left" w:leader="none"/>
        </w:tabs>
        <w:spacing w:before="0"/>
        <w:ind w:left="16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Categoria</w:t>
        <w:tab/>
        <w:t>Descrição</w:t>
        <w:tab/>
      </w:r>
      <w:r>
        <w:rPr>
          <w:rFonts w:ascii="Arial" w:hAnsi="Arial"/>
          <w:b/>
          <w:spacing w:val="-1"/>
          <w:sz w:val="16"/>
        </w:rPr>
        <w:t>Despesa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60"/>
        <w:ind w:left="10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Ent</w:t>
      </w:r>
      <w:r>
        <w:rPr>
          <w:rFonts w:ascii="Arial"/>
          <w:b/>
          <w:spacing w:val="61"/>
          <w:sz w:val="16"/>
        </w:rPr>
        <w:t> </w:t>
      </w:r>
      <w:r>
        <w:rPr>
          <w:rFonts w:ascii="Arial"/>
          <w:b/>
          <w:sz w:val="16"/>
        </w:rPr>
        <w:t>Rec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line="242" w:lineRule="auto" w:before="1"/>
        <w:ind w:left="160" w:right="20" w:firstLine="346"/>
        <w:jc w:val="left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15805952" from="20pt,23.94392pt" to="575pt,23.94392pt" stroked="true" strokeweight=".5pt" strokecolor="#000000">
            <v:stroke dashstyle="solid"/>
            <w10:wrap type="none"/>
          </v:line>
        </w:pict>
      </w:r>
      <w:r>
        <w:rPr>
          <w:rFonts w:ascii="Arial"/>
          <w:b/>
          <w:sz w:val="16"/>
        </w:rPr>
        <w:t>Saldo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Empenhar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tabs>
          <w:tab w:pos="1842" w:val="left" w:leader="none"/>
        </w:tabs>
        <w:spacing w:line="122" w:lineRule="auto" w:before="144"/>
        <w:ind w:left="1468" w:right="38" w:hanging="130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Reservado</w:t>
        <w:tab/>
        <w:tab/>
      </w:r>
      <w:r>
        <w:rPr>
          <w:rFonts w:ascii="Arial" w:hAnsi="Arial"/>
          <w:b/>
          <w:spacing w:val="-1"/>
          <w:position w:val="9"/>
          <w:sz w:val="16"/>
        </w:rPr>
        <w:t>Saldo</w:t>
      </w:r>
      <w:r>
        <w:rPr>
          <w:rFonts w:ascii="Arial" w:hAnsi="Arial"/>
          <w:b/>
          <w:spacing w:val="-42"/>
          <w:position w:val="9"/>
          <w:sz w:val="16"/>
        </w:rPr>
        <w:t> </w:t>
      </w:r>
      <w:r>
        <w:rPr>
          <w:rFonts w:ascii="Arial" w:hAnsi="Arial"/>
          <w:b/>
          <w:sz w:val="16"/>
        </w:rPr>
        <w:t>Disponível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60"/>
        <w:ind w:left="16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(%)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00" w:h="16840"/>
          <w:pgMar w:top="1760" w:bottom="620" w:left="300" w:right="300"/>
          <w:cols w:num="5" w:equalWidth="0">
            <w:col w:w="5741" w:space="40"/>
            <w:col w:w="800" w:space="316"/>
            <w:col w:w="983" w:space="282"/>
            <w:col w:w="2319" w:space="251"/>
            <w:col w:w="568"/>
          </w:cols>
        </w:sect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3"/>
      </w:pPr>
      <w:r>
        <w:rPr/>
        <w:t>99.999.9999.9999.000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pStyle w:val="Heading3"/>
      </w:pPr>
      <w:bookmarkStart w:name="_TOC_250001" w:id="1"/>
      <w:bookmarkEnd w:id="1"/>
      <w:r>
        <w:rPr/>
        <w:t>RESERVA DE CONTINGENCIA</w:t>
      </w:r>
    </w:p>
    <w:p>
      <w:pPr>
        <w:pStyle w:val="BodyText"/>
        <w:spacing w:before="5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Heading3"/>
      </w:pPr>
      <w:bookmarkStart w:name="_TOC_250000" w:id="2"/>
      <w:bookmarkEnd w:id="2"/>
      <w:r>
        <w:rPr/>
        <w:t>500 - Recursos não Vinculados de Impostos</w:t>
      </w:r>
    </w:p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02" w:space="198"/>
            <w:col w:w="1941" w:space="3499"/>
            <w:col w:w="4260"/>
          </w:cols>
        </w:sect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60"/>
      </w:pPr>
      <w:r>
        <w:rPr/>
        <w:t>3.9.9.99.99.00.00.00.00</w:t>
      </w:r>
    </w:p>
    <w:p>
      <w:pPr>
        <w:pStyle w:val="BodyText"/>
        <w:spacing w:before="9"/>
        <w:rPr>
          <w:sz w:val="9"/>
        </w:rPr>
      </w:pPr>
    </w:p>
    <w:p>
      <w:pPr>
        <w:pStyle w:val="Heading3"/>
      </w:pPr>
      <w:r>
        <w:rPr/>
        <w:t>99.999.9999.9999.000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3939" w:val="left" w:leader="none"/>
              <w:tab w:pos="4473" w:val="left" w:leader="none"/>
              <w:tab w:pos="4939" w:val="right" w:leader="none"/>
            </w:tabs>
          </w:pPr>
          <w:r>
            <w:rPr/>
            <w:br w:type="column"/>
          </w:r>
          <w:r>
            <w:rPr/>
            <w:t>RESERVA DE CONTINGÊNCIA E RESERVA DO RPPS</w:t>
            <w:tab/>
            <w:t>151</w:t>
            <w:tab/>
            <w:t>1</w:t>
            <w:tab/>
            <w:t>1</w:t>
          </w:r>
        </w:p>
        <w:p>
          <w:pPr>
            <w:pStyle w:val="TOC1"/>
            <w:spacing w:before="162"/>
          </w:pPr>
          <w:hyperlink w:history="true" w:anchor="_TOC_250001">
            <w:r>
              <w:rPr/>
              <w:t>RESERVA DE CONTINGENCIA</w:t>
            </w:r>
          </w:hyperlink>
        </w:p>
        <w:p>
          <w:pPr>
            <w:pStyle w:val="TOC3"/>
            <w:tabs>
              <w:tab w:pos="1866" w:val="left" w:leader="none"/>
              <w:tab w:pos="2866" w:val="left" w:leader="none"/>
              <w:tab w:pos="3732" w:val="left" w:leader="none"/>
            </w:tabs>
          </w:pPr>
          <w:r>
            <w:rPr/>
            <w:br w:type="column"/>
          </w:r>
          <w:r>
            <w:rPr/>
            <w:t>71.488,00</w:t>
            <w:tab/>
            <w:t>0,00</w:t>
            <w:tab/>
            <w:t>71.488,00</w:t>
            <w:tab/>
            <w:t>100,00</w:t>
          </w:r>
        </w:p>
        <w:p>
          <w:pPr>
            <w:pStyle w:val="TOC1"/>
          </w:pPr>
          <w:hyperlink w:history="true" w:anchor="_TOC_250000">
            <w:r>
              <w:rPr/>
              <w:t>500 - Recursos não Vinculados de Impostos</w:t>
            </w:r>
          </w:hyperlink>
        </w:p>
      </w:sdtContent>
    </w:sdt>
    <w:p>
      <w:pPr>
        <w:spacing w:after="0"/>
        <w:sectPr>
          <w:type w:val="continuous"/>
          <w:pgSz w:w="11900" w:h="16840"/>
          <w:pgMar w:top="1760" w:bottom="620" w:left="300" w:right="300"/>
          <w:cols w:num="3" w:equalWidth="0">
            <w:col w:w="1468" w:space="132"/>
            <w:col w:w="4980" w:space="460"/>
            <w:col w:w="4260"/>
          </w:cols>
        </w:sectPr>
      </w:pPr>
    </w:p>
    <w:p>
      <w:pPr>
        <w:pStyle w:val="BodyText"/>
        <w:spacing w:before="142"/>
        <w:ind w:left="160"/>
      </w:pPr>
      <w:r>
        <w:rPr/>
        <w:t>3.9.9.99.99.00.00.00.00</w:t>
      </w:r>
    </w:p>
    <w:p>
      <w:pPr>
        <w:pStyle w:val="BodyText"/>
        <w:tabs>
          <w:tab w:pos="4139" w:val="right" w:leader="none"/>
        </w:tabs>
        <w:spacing w:before="142"/>
        <w:ind w:left="160"/>
      </w:pPr>
      <w:r>
        <w:rPr/>
        <w:br w:type="column"/>
      </w:r>
      <w:r>
        <w:rPr/>
        <w:t>RESERVA DE CONTINGÊNCIA E RESERVA DO RPPS</w:t>
        <w:tab/>
        <w:t>150</w:t>
      </w:r>
    </w:p>
    <w:p>
      <w:pPr>
        <w:pStyle w:val="BodyText"/>
        <w:tabs>
          <w:tab w:pos="493" w:val="left" w:leader="none"/>
        </w:tabs>
        <w:spacing w:before="142"/>
        <w:ind w:left="160"/>
      </w:pPr>
      <w:r>
        <w:rPr/>
        <w:br w:type="column"/>
      </w:r>
      <w:r>
        <w:rPr/>
        <w:t>1</w:t>
        <w:tab/>
        <w:t>40</w:t>
      </w:r>
    </w:p>
    <w:p>
      <w:pPr>
        <w:pStyle w:val="BodyText"/>
        <w:tabs>
          <w:tab w:pos="1760" w:val="left" w:leader="none"/>
          <w:tab w:pos="2759" w:val="left" w:leader="none"/>
          <w:tab w:pos="3626" w:val="left" w:leader="none"/>
        </w:tabs>
        <w:spacing w:before="142"/>
        <w:ind w:left="160"/>
      </w:pPr>
      <w:r>
        <w:rPr/>
        <w:br w:type="column"/>
      </w:r>
      <w:r>
        <w:rPr/>
        <w:t>57.299,00</w:t>
        <w:tab/>
        <w:t>0,00</w:t>
        <w:tab/>
        <w:t>57.299,00</w:t>
        <w:tab/>
        <w:t>100,00</w:t>
      </w:r>
    </w:p>
    <w:p>
      <w:pPr>
        <w:spacing w:before="72"/>
        <w:ind w:left="0" w:right="158" w:firstLine="0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(%)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  <w:cols w:num="4" w:equalWidth="0">
            <w:col w:w="1468" w:space="132"/>
            <w:col w:w="4181" w:space="133"/>
            <w:col w:w="667" w:space="565"/>
            <w:col w:w="4154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2"/>
        <w:gridCol w:w="3592"/>
        <w:gridCol w:w="989"/>
        <w:gridCol w:w="1234"/>
        <w:gridCol w:w="615"/>
      </w:tblGrid>
      <w:tr>
        <w:trPr>
          <w:trHeight w:val="248" w:hRule="atLeast"/>
        </w:trPr>
        <w:tc>
          <w:tcPr>
            <w:tcW w:w="4652" w:type="dxa"/>
          </w:tcPr>
          <w:p>
            <w:pPr>
              <w:pStyle w:val="TableParagraph"/>
              <w:spacing w:line="156" w:lineRule="exact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da Unidade...............................:</w:t>
            </w:r>
          </w:p>
        </w:tc>
        <w:tc>
          <w:tcPr>
            <w:tcW w:w="3592" w:type="dxa"/>
          </w:tcPr>
          <w:p>
            <w:pPr>
              <w:pStyle w:val="TableParagraph"/>
              <w:spacing w:line="156" w:lineRule="exact"/>
              <w:ind w:right="5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128.787,00</w:t>
            </w:r>
          </w:p>
        </w:tc>
        <w:tc>
          <w:tcPr>
            <w:tcW w:w="989" w:type="dxa"/>
          </w:tcPr>
          <w:p>
            <w:pPr>
              <w:pStyle w:val="TableParagraph"/>
              <w:spacing w:line="156" w:lineRule="exact"/>
              <w:ind w:righ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56" w:lineRule="exact"/>
              <w:ind w:righ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128.787,00</w:t>
            </w:r>
          </w:p>
        </w:tc>
        <w:tc>
          <w:tcPr>
            <w:tcW w:w="615" w:type="dxa"/>
          </w:tcPr>
          <w:p>
            <w:pPr>
              <w:pStyle w:val="TableParagraph"/>
              <w:spacing w:line="156" w:lineRule="exact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310" w:hRule="atLeast"/>
        </w:trPr>
        <w:tc>
          <w:tcPr>
            <w:tcW w:w="4652" w:type="dxa"/>
          </w:tcPr>
          <w:p>
            <w:pPr>
              <w:pStyle w:val="TableParagraph"/>
              <w:spacing w:before="87"/>
              <w:ind w:left="50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Total do Órgão...................................:</w:t>
            </w:r>
          </w:p>
        </w:tc>
        <w:tc>
          <w:tcPr>
            <w:tcW w:w="3592" w:type="dxa"/>
          </w:tcPr>
          <w:p>
            <w:pPr>
              <w:pStyle w:val="TableParagraph"/>
              <w:spacing w:before="87"/>
              <w:ind w:right="5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128.787,00</w:t>
            </w:r>
          </w:p>
        </w:tc>
        <w:tc>
          <w:tcPr>
            <w:tcW w:w="989" w:type="dxa"/>
          </w:tcPr>
          <w:p>
            <w:pPr>
              <w:pStyle w:val="TableParagraph"/>
              <w:spacing w:before="87"/>
              <w:ind w:righ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87"/>
              <w:ind w:righ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128.787,00</w:t>
            </w:r>
          </w:p>
        </w:tc>
        <w:tc>
          <w:tcPr>
            <w:tcW w:w="615" w:type="dxa"/>
          </w:tcPr>
          <w:p>
            <w:pPr>
              <w:pStyle w:val="TableParagraph"/>
              <w:spacing w:before="87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  <w:tr>
        <w:trPr>
          <w:trHeight w:val="218" w:hRule="atLeast"/>
        </w:trPr>
        <w:tc>
          <w:tcPr>
            <w:tcW w:w="4652" w:type="dxa"/>
          </w:tcPr>
          <w:p>
            <w:pPr>
              <w:pStyle w:val="TableParagraph"/>
              <w:spacing w:line="141" w:lineRule="exact" w:before="57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 Geral..........................................:</w:t>
            </w:r>
          </w:p>
        </w:tc>
        <w:tc>
          <w:tcPr>
            <w:tcW w:w="3592" w:type="dxa"/>
          </w:tcPr>
          <w:p>
            <w:pPr>
              <w:pStyle w:val="TableParagraph"/>
              <w:spacing w:line="141" w:lineRule="exact" w:before="57"/>
              <w:ind w:right="5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22.345.000,00</w:t>
            </w:r>
          </w:p>
        </w:tc>
        <w:tc>
          <w:tcPr>
            <w:tcW w:w="989" w:type="dxa"/>
          </w:tcPr>
          <w:p>
            <w:pPr>
              <w:pStyle w:val="TableParagraph"/>
              <w:spacing w:line="141" w:lineRule="exact" w:before="57"/>
              <w:ind w:righ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0,00</w:t>
            </w:r>
          </w:p>
        </w:tc>
        <w:tc>
          <w:tcPr>
            <w:tcW w:w="1234" w:type="dxa"/>
          </w:tcPr>
          <w:p>
            <w:pPr>
              <w:pStyle w:val="TableParagraph"/>
              <w:spacing w:line="141" w:lineRule="exact" w:before="57"/>
              <w:ind w:righ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22.345.000,00</w:t>
            </w:r>
          </w:p>
        </w:tc>
        <w:tc>
          <w:tcPr>
            <w:tcW w:w="615" w:type="dxa"/>
          </w:tcPr>
          <w:p>
            <w:pPr>
              <w:pStyle w:val="TableParagraph"/>
              <w:spacing w:line="141" w:lineRule="exact" w:before="57"/>
              <w:ind w:righ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100,00</w:t>
            </w:r>
          </w:p>
        </w:tc>
      </w:tr>
    </w:tbl>
    <w:p>
      <w:pPr>
        <w:spacing w:after="0" w:line="141" w:lineRule="exact"/>
        <w:rPr>
          <w:rFonts w:ascii="Arial"/>
          <w:sz w:val="14"/>
        </w:rPr>
        <w:sectPr>
          <w:type w:val="continuous"/>
          <w:pgSz w:w="11900" w:h="16840"/>
          <w:pgMar w:top="1760" w:bottom="620" w:left="300" w:right="3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headerReference w:type="default" r:id="rId36"/>
          <w:footerReference w:type="default" r:id="rId37"/>
          <w:pgSz w:w="16840" w:h="10840" w:orient="landscape"/>
          <w:pgMar w:header="680" w:footer="600" w:top="1820" w:bottom="800" w:left="240" w:right="440"/>
          <w:pgNumType w:start="1"/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before="0"/>
        <w:ind w:left="160" w:right="0" w:firstLine="0"/>
        <w:jc w:val="left"/>
        <w:rPr>
          <w:sz w:val="14"/>
        </w:rPr>
      </w:pPr>
      <w:r>
        <w:rPr>
          <w:sz w:val="14"/>
        </w:rPr>
        <w:t>RECEITAS CORRENTES</w:t>
      </w:r>
    </w:p>
    <w:p>
      <w:pPr>
        <w:pStyle w:val="Heading2"/>
        <w:tabs>
          <w:tab w:pos="8960" w:val="left" w:leader="none"/>
        </w:tabs>
        <w:spacing w:before="94"/>
        <w:ind w:left="160"/>
        <w:jc w:val="left"/>
      </w:pPr>
      <w:r>
        <w:rPr>
          <w:b w:val="0"/>
        </w:rPr>
        <w:br w:type="column"/>
      </w:r>
      <w:r>
        <w:rPr/>
        <w:t>RECEITA</w:t>
        <w:tab/>
        <w:t>DESPESA</w:t>
      </w:r>
    </w:p>
    <w:p>
      <w:pPr>
        <w:spacing w:before="185"/>
        <w:ind w:left="5818" w:right="5467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806464" from="20.0pt,5.895905pt" to="822pt,5.895905pt" stroked="true" strokeweight=".5pt" strokecolor="#000000">
            <v:stroke dashstyle="solid"/>
            <w10:wrap type="none"/>
          </v:line>
        </w:pict>
      </w:r>
      <w:r>
        <w:rPr>
          <w:sz w:val="14"/>
        </w:rPr>
        <w:t>DESPESAS CORRENTES</w:t>
      </w:r>
    </w:p>
    <w:p>
      <w:pPr>
        <w:spacing w:after="0"/>
        <w:jc w:val="center"/>
        <w:rPr>
          <w:sz w:val="14"/>
        </w:rPr>
        <w:sectPr>
          <w:type w:val="continuous"/>
          <w:pgSz w:w="16840" w:h="10840" w:orient="landscape"/>
          <w:pgMar w:top="1760" w:bottom="620" w:left="240" w:right="440"/>
          <w:cols w:num="2" w:equalWidth="0">
            <w:col w:w="1818" w:space="1343"/>
            <w:col w:w="12999"/>
          </w:cols>
        </w:sectPr>
      </w:pPr>
    </w:p>
    <w:p>
      <w:pPr>
        <w:tabs>
          <w:tab w:pos="6342" w:val="left" w:leader="none"/>
        </w:tabs>
        <w:spacing w:before="119"/>
        <w:ind w:left="510" w:right="0" w:firstLine="0"/>
        <w:jc w:val="left"/>
        <w:rPr>
          <w:sz w:val="14"/>
        </w:rPr>
      </w:pPr>
      <w:r>
        <w:rPr>
          <w:sz w:val="14"/>
        </w:rPr>
        <w:t>IMPOSTOS, TAXAS E CONTRIBUIçõES DE MELHORIA</w:t>
        <w:tab/>
        <w:t>1.635.400,00</w:t>
      </w:r>
    </w:p>
    <w:p>
      <w:pPr>
        <w:tabs>
          <w:tab w:pos="6459" w:val="left" w:leader="none"/>
        </w:tabs>
        <w:spacing w:before="119"/>
        <w:ind w:left="510" w:right="0" w:firstLine="0"/>
        <w:jc w:val="left"/>
        <w:rPr>
          <w:sz w:val="14"/>
        </w:rPr>
      </w:pPr>
      <w:r>
        <w:rPr>
          <w:sz w:val="14"/>
        </w:rPr>
        <w:t>CONTRIBUIçõES</w:t>
        <w:tab/>
        <w:t>163.000,00</w:t>
      </w:r>
    </w:p>
    <w:p>
      <w:pPr>
        <w:tabs>
          <w:tab w:pos="6498" w:val="left" w:leader="none"/>
        </w:tabs>
        <w:spacing w:before="59"/>
        <w:ind w:left="51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PESSOAL E ENCARGOS SOCIAIS</w:t>
        <w:tab/>
        <w:t>7.517.250,00</w:t>
      </w:r>
    </w:p>
    <w:p>
      <w:pPr>
        <w:tabs>
          <w:tab w:pos="6614" w:val="left" w:leader="none"/>
        </w:tabs>
        <w:spacing w:before="79"/>
        <w:ind w:left="510" w:right="0" w:firstLine="0"/>
        <w:jc w:val="left"/>
        <w:rPr>
          <w:sz w:val="14"/>
        </w:rPr>
      </w:pPr>
      <w:r>
        <w:rPr>
          <w:sz w:val="14"/>
        </w:rPr>
        <w:t>JUROS E ENCARGOS DA DÍVIDA</w:t>
        <w:tab/>
        <w:t>244.000,00</w:t>
      </w:r>
    </w:p>
    <w:p>
      <w:pPr>
        <w:tabs>
          <w:tab w:pos="6420" w:val="left" w:leader="none"/>
        </w:tabs>
        <w:spacing w:line="145" w:lineRule="exact" w:before="79"/>
        <w:ind w:left="510" w:right="0" w:firstLine="0"/>
        <w:jc w:val="left"/>
        <w:rPr>
          <w:sz w:val="14"/>
        </w:rPr>
      </w:pPr>
      <w:r>
        <w:rPr>
          <w:sz w:val="14"/>
        </w:rPr>
        <w:t>OUTRAS DESPESAS CORRENTES</w:t>
        <w:tab/>
        <w:t>11.045.981,00</w:t>
      </w:r>
    </w:p>
    <w:p>
      <w:pPr>
        <w:spacing w:after="0" w:line="145" w:lineRule="exact"/>
        <w:jc w:val="left"/>
        <w:rPr>
          <w:sz w:val="14"/>
        </w:rPr>
        <w:sectPr>
          <w:type w:val="continuous"/>
          <w:pgSz w:w="16840" w:h="10840" w:orient="landscape"/>
          <w:pgMar w:top="1760" w:bottom="620" w:left="240" w:right="440"/>
          <w:cols w:num="2" w:equalWidth="0">
            <w:col w:w="7201" w:space="1484"/>
            <w:col w:w="7475"/>
          </w:cols>
        </w:sectPr>
      </w:pPr>
    </w:p>
    <w:p>
      <w:pPr>
        <w:tabs>
          <w:tab w:pos="6459" w:val="left" w:leader="none"/>
        </w:tabs>
        <w:spacing w:line="157" w:lineRule="exact" w:before="0"/>
        <w:ind w:left="510" w:right="0" w:firstLine="0"/>
        <w:jc w:val="left"/>
        <w:rPr>
          <w:sz w:val="14"/>
        </w:rPr>
      </w:pPr>
      <w:r>
        <w:rPr>
          <w:sz w:val="14"/>
        </w:rPr>
        <w:t>RECEITA PATRIMONIAL</w:t>
        <w:tab/>
        <w:t>268.000,00</w:t>
      </w:r>
    </w:p>
    <w:p>
      <w:pPr>
        <w:tabs>
          <w:tab w:pos="6459" w:val="left" w:leader="none"/>
        </w:tabs>
        <w:spacing w:before="119"/>
        <w:ind w:left="510" w:right="0" w:firstLine="0"/>
        <w:jc w:val="left"/>
        <w:rPr>
          <w:sz w:val="14"/>
        </w:rPr>
      </w:pPr>
      <w:r>
        <w:rPr>
          <w:sz w:val="14"/>
        </w:rPr>
        <w:t>RECEITA DE SERVIçOS</w:t>
        <w:tab/>
        <w:t>457.100,00</w:t>
      </w:r>
    </w:p>
    <w:p>
      <w:pPr>
        <w:spacing w:line="328" w:lineRule="auto" w:before="95"/>
        <w:ind w:left="510" w:right="2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Total DESPESAS CORRENTES</w:t>
      </w:r>
      <w:r>
        <w:rPr>
          <w:spacing w:val="-37"/>
          <w:sz w:val="14"/>
        </w:rPr>
        <w:t> </w:t>
      </w:r>
      <w:r>
        <w:rPr>
          <w:sz w:val="14"/>
        </w:rPr>
        <w:t>DESPESAS DE CAPITAL</w:t>
      </w:r>
    </w:p>
    <w:p>
      <w:pPr>
        <w:spacing w:before="95"/>
        <w:ind w:left="51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18.807.231,00</w:t>
      </w:r>
    </w:p>
    <w:p>
      <w:pPr>
        <w:spacing w:after="0"/>
        <w:jc w:val="left"/>
        <w:rPr>
          <w:sz w:val="14"/>
        </w:rPr>
        <w:sectPr>
          <w:type w:val="continuous"/>
          <w:pgSz w:w="16840" w:h="10840" w:orient="landscape"/>
          <w:pgMar w:top="1760" w:bottom="620" w:left="240" w:right="440"/>
          <w:cols w:num="3" w:equalWidth="0">
            <w:col w:w="7201" w:space="1289"/>
            <w:col w:w="2573" w:space="3531"/>
            <w:col w:w="1566"/>
          </w:cols>
        </w:sectPr>
      </w:pPr>
    </w:p>
    <w:p>
      <w:pPr>
        <w:tabs>
          <w:tab w:pos="6264" w:val="left" w:leader="none"/>
        </w:tabs>
        <w:spacing w:before="19"/>
        <w:ind w:left="510" w:right="0" w:firstLine="0"/>
        <w:jc w:val="left"/>
        <w:rPr>
          <w:sz w:val="14"/>
        </w:rPr>
      </w:pPr>
      <w:r>
        <w:rPr>
          <w:sz w:val="14"/>
        </w:rPr>
        <w:t>TRANSFERêNCIAS CORRENTES</w:t>
        <w:tab/>
        <w:t>22.283.500,00</w:t>
      </w:r>
    </w:p>
    <w:p>
      <w:pPr>
        <w:tabs>
          <w:tab w:pos="6459" w:val="left" w:leader="none"/>
        </w:tabs>
        <w:spacing w:before="119"/>
        <w:ind w:left="510" w:right="0" w:firstLine="0"/>
        <w:jc w:val="left"/>
        <w:rPr>
          <w:sz w:val="14"/>
        </w:rPr>
      </w:pPr>
      <w:r>
        <w:rPr>
          <w:sz w:val="14"/>
        </w:rPr>
        <w:t>OUTRAS RECEITAS CORRENTES</w:t>
        <w:tab/>
        <w:t>111.500,00</w:t>
      </w:r>
    </w:p>
    <w:p>
      <w:pPr>
        <w:tabs>
          <w:tab w:pos="6498" w:val="left" w:leader="none"/>
        </w:tabs>
        <w:spacing w:before="39"/>
        <w:ind w:left="51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INVESTIMENTOS</w:t>
        <w:tab/>
        <w:t>3.112.982,00</w:t>
      </w:r>
    </w:p>
    <w:p>
      <w:pPr>
        <w:tabs>
          <w:tab w:pos="6614" w:val="left" w:leader="none"/>
        </w:tabs>
        <w:spacing w:before="79"/>
        <w:ind w:left="510" w:right="0" w:firstLine="0"/>
        <w:jc w:val="left"/>
        <w:rPr>
          <w:sz w:val="14"/>
        </w:rPr>
      </w:pPr>
      <w:r>
        <w:rPr>
          <w:sz w:val="14"/>
        </w:rPr>
        <w:t>AMORTIZAÇÃO DA DÍVIDA</w:t>
        <w:tab/>
        <w:t>296.000,00</w:t>
      </w:r>
    </w:p>
    <w:p>
      <w:pPr>
        <w:spacing w:after="0"/>
        <w:jc w:val="left"/>
        <w:rPr>
          <w:sz w:val="14"/>
        </w:rPr>
        <w:sectPr>
          <w:type w:val="continuous"/>
          <w:pgSz w:w="16840" w:h="10840" w:orient="landscape"/>
          <w:pgMar w:top="1760" w:bottom="620" w:left="240" w:right="440"/>
          <w:cols w:num="2" w:equalWidth="0">
            <w:col w:w="7201" w:space="1484"/>
            <w:col w:w="7475"/>
          </w:cols>
        </w:sectPr>
      </w:pPr>
    </w:p>
    <w:p>
      <w:pPr>
        <w:spacing w:before="119"/>
        <w:ind w:left="160" w:right="0" w:firstLine="0"/>
        <w:jc w:val="left"/>
        <w:rPr>
          <w:sz w:val="14"/>
        </w:rPr>
      </w:pPr>
      <w:r>
        <w:rPr>
          <w:sz w:val="14"/>
        </w:rPr>
        <w:t>( R ) RECEITAS CORRENTES</w:t>
      </w:r>
    </w:p>
    <w:p>
      <w:pPr>
        <w:spacing w:before="98"/>
        <w:ind w:left="510" w:right="0" w:firstLine="0"/>
        <w:jc w:val="left"/>
        <w:rPr>
          <w:sz w:val="14"/>
        </w:rPr>
      </w:pPr>
      <w:r>
        <w:rPr>
          <w:sz w:val="14"/>
        </w:rPr>
        <w:t>( R ) IMPOSTOS, TAXAS E CONTRIBUIçõES DE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160" w:right="0" w:firstLine="0"/>
        <w:jc w:val="left"/>
        <w:rPr>
          <w:sz w:val="14"/>
        </w:rPr>
      </w:pPr>
      <w:r>
        <w:rPr>
          <w:sz w:val="14"/>
        </w:rPr>
        <w:t>-31.000,00</w:t>
      </w:r>
    </w:p>
    <w:p>
      <w:pPr>
        <w:spacing w:before="5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Total DESPESAS DE CAPITAL</w:t>
      </w:r>
    </w:p>
    <w:p>
      <w:pPr>
        <w:spacing w:before="59"/>
        <w:ind w:left="160" w:right="0" w:firstLine="0"/>
        <w:jc w:val="left"/>
        <w:rPr>
          <w:sz w:val="14"/>
        </w:rPr>
      </w:pPr>
      <w:r>
        <w:rPr>
          <w:sz w:val="14"/>
        </w:rPr>
        <w:t>RESERVA DE CONTINGÊNCIA E RESERVA DO RPPS</w:t>
      </w:r>
    </w:p>
    <w:p>
      <w:pPr>
        <w:spacing w:before="59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3.408.982,00</w:t>
      </w:r>
    </w:p>
    <w:p>
      <w:pPr>
        <w:spacing w:after="0"/>
        <w:jc w:val="left"/>
        <w:rPr>
          <w:sz w:val="14"/>
        </w:rPr>
        <w:sectPr>
          <w:type w:val="continuous"/>
          <w:pgSz w:w="16840" w:h="10840" w:orient="landscape"/>
          <w:pgMar w:top="1760" w:bottom="620" w:left="240" w:right="440"/>
          <w:cols w:num="4" w:equalWidth="0">
            <w:col w:w="3647" w:space="2684"/>
            <w:col w:w="870" w:space="1639"/>
            <w:col w:w="3725" w:space="2458"/>
            <w:col w:w="1137"/>
          </w:cols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3"/>
        <w:gridCol w:w="3067"/>
        <w:gridCol w:w="5910"/>
        <w:gridCol w:w="2061"/>
      </w:tblGrid>
      <w:tr>
        <w:trPr>
          <w:trHeight w:val="199" w:hRule="atLeast"/>
        </w:trPr>
        <w:tc>
          <w:tcPr>
            <w:tcW w:w="4903" w:type="dxa"/>
          </w:tcPr>
          <w:p>
            <w:pPr>
              <w:pStyle w:val="TableParagraph"/>
              <w:spacing w:line="142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MELHORIA</w:t>
            </w:r>
          </w:p>
        </w:tc>
        <w:tc>
          <w:tcPr>
            <w:tcW w:w="306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910" w:type="dxa"/>
          </w:tcPr>
          <w:p>
            <w:pPr>
              <w:pStyle w:val="TableParagraph"/>
              <w:spacing w:line="141" w:lineRule="exact"/>
              <w:ind w:left="1114"/>
              <w:jc w:val="left"/>
              <w:rPr>
                <w:sz w:val="14"/>
              </w:rPr>
            </w:pPr>
            <w:r>
              <w:rPr>
                <w:sz w:val="14"/>
              </w:rPr>
              <w:t>RESERVA DE CONTINGÊNCIA E RESERVA DO RPPS</w:t>
            </w:r>
          </w:p>
        </w:tc>
        <w:tc>
          <w:tcPr>
            <w:tcW w:w="2061" w:type="dxa"/>
          </w:tcPr>
          <w:p>
            <w:pPr>
              <w:pStyle w:val="TableParagraph"/>
              <w:spacing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128.787,00</w:t>
            </w:r>
          </w:p>
        </w:tc>
      </w:tr>
      <w:tr>
        <w:trPr>
          <w:trHeight w:val="217" w:hRule="atLeast"/>
        </w:trPr>
        <w:tc>
          <w:tcPr>
            <w:tcW w:w="4903" w:type="dxa"/>
          </w:tcPr>
          <w:p>
            <w:pPr>
              <w:pStyle w:val="TableParagraph"/>
              <w:spacing w:line="157" w:lineRule="exact" w:before="40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( R ) RECEITA DE SERVIçOS</w:t>
            </w:r>
          </w:p>
        </w:tc>
        <w:tc>
          <w:tcPr>
            <w:tcW w:w="3067" w:type="dxa"/>
          </w:tcPr>
          <w:p>
            <w:pPr>
              <w:pStyle w:val="TableParagraph"/>
              <w:spacing w:line="157" w:lineRule="exact" w:before="40"/>
              <w:ind w:right="917"/>
              <w:rPr>
                <w:sz w:val="14"/>
              </w:rPr>
            </w:pPr>
            <w:r>
              <w:rPr>
                <w:sz w:val="14"/>
              </w:rPr>
              <w:t>-82.000,00</w:t>
            </w:r>
          </w:p>
        </w:tc>
        <w:tc>
          <w:tcPr>
            <w:tcW w:w="5910" w:type="dxa"/>
          </w:tcPr>
          <w:p>
            <w:pPr>
              <w:pStyle w:val="TableParagraph"/>
              <w:spacing w:before="20"/>
              <w:ind w:left="920"/>
              <w:jc w:val="left"/>
              <w:rPr>
                <w:sz w:val="14"/>
              </w:rPr>
            </w:pPr>
            <w:r>
              <w:rPr>
                <w:sz w:val="14"/>
              </w:rPr>
              <w:t>Total RESERVA DE CONTINGÊNCIA E RESERVA DO RPPS</w:t>
            </w:r>
          </w:p>
        </w:tc>
        <w:tc>
          <w:tcPr>
            <w:tcW w:w="2061" w:type="dxa"/>
          </w:tcPr>
          <w:p>
            <w:pPr>
              <w:pStyle w:val="TableParagraph"/>
              <w:spacing w:before="20"/>
              <w:ind w:right="48"/>
              <w:rPr>
                <w:sz w:val="14"/>
              </w:rPr>
            </w:pPr>
            <w:r>
              <w:rPr>
                <w:sz w:val="14"/>
              </w:rPr>
              <w:t>128.787,00</w:t>
            </w:r>
          </w:p>
        </w:tc>
      </w:tr>
      <w:tr>
        <w:trPr>
          <w:trHeight w:val="411" w:hRule="atLeast"/>
        </w:trPr>
        <w:tc>
          <w:tcPr>
            <w:tcW w:w="4903" w:type="dxa"/>
          </w:tcPr>
          <w:p>
            <w:pPr>
              <w:pStyle w:val="TableParagraph"/>
              <w:spacing w:before="103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( R ) TRANSFERêNCIAS CORRENTES</w:t>
            </w:r>
          </w:p>
        </w:tc>
        <w:tc>
          <w:tcPr>
            <w:tcW w:w="3067" w:type="dxa"/>
          </w:tcPr>
          <w:p>
            <w:pPr>
              <w:pStyle w:val="TableParagraph"/>
              <w:spacing w:before="103"/>
              <w:ind w:right="917"/>
              <w:rPr>
                <w:sz w:val="14"/>
              </w:rPr>
            </w:pPr>
            <w:r>
              <w:rPr>
                <w:sz w:val="14"/>
              </w:rPr>
              <w:t>-3.522.000,00</w:t>
            </w:r>
          </w:p>
        </w:tc>
        <w:tc>
          <w:tcPr>
            <w:tcW w:w="5910" w:type="dxa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before="1"/>
              <w:ind w:left="10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2061" w:type="dxa"/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148" w:lineRule="exact" w:before="1"/>
              <w:ind w:right="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22.345.000,00</w:t>
            </w:r>
          </w:p>
        </w:tc>
      </w:tr>
      <w:tr>
        <w:trPr>
          <w:trHeight w:val="210" w:hRule="atLeast"/>
        </w:trPr>
        <w:tc>
          <w:tcPr>
            <w:tcW w:w="4903" w:type="dxa"/>
          </w:tcPr>
          <w:p>
            <w:pPr>
              <w:pStyle w:val="TableParagraph"/>
              <w:spacing w:line="133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Total RECEITAS CORRENTES</w:t>
            </w:r>
          </w:p>
        </w:tc>
        <w:tc>
          <w:tcPr>
            <w:tcW w:w="3067" w:type="dxa"/>
          </w:tcPr>
          <w:p>
            <w:pPr>
              <w:pStyle w:val="TableParagraph"/>
              <w:spacing w:line="133" w:lineRule="exact"/>
              <w:ind w:right="917"/>
              <w:rPr>
                <w:sz w:val="14"/>
              </w:rPr>
            </w:pPr>
            <w:r>
              <w:rPr>
                <w:sz w:val="14"/>
              </w:rPr>
              <w:t>21.283.500,00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79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RECEITAS DE CAPITAL</w:t>
            </w:r>
          </w:p>
        </w:tc>
        <w:tc>
          <w:tcPr>
            <w:tcW w:w="30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OPERAÇÕES DE CRÉDITO</w:t>
            </w:r>
          </w:p>
        </w:tc>
        <w:tc>
          <w:tcPr>
            <w:tcW w:w="3067" w:type="dxa"/>
          </w:tcPr>
          <w:p>
            <w:pPr>
              <w:pStyle w:val="TableParagraph"/>
              <w:spacing w:before="41"/>
              <w:ind w:right="917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ALIENAçãO DE BENS</w:t>
            </w:r>
          </w:p>
        </w:tc>
        <w:tc>
          <w:tcPr>
            <w:tcW w:w="3067" w:type="dxa"/>
          </w:tcPr>
          <w:p>
            <w:pPr>
              <w:pStyle w:val="TableParagraph"/>
              <w:spacing w:before="41"/>
              <w:ind w:right="917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AMORTIZAçãO DE EMPRéSTIMOS</w:t>
            </w:r>
          </w:p>
        </w:tc>
        <w:tc>
          <w:tcPr>
            <w:tcW w:w="3067" w:type="dxa"/>
          </w:tcPr>
          <w:p>
            <w:pPr>
              <w:pStyle w:val="TableParagraph"/>
              <w:spacing w:before="41"/>
              <w:ind w:right="917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TRANSFERêNCIAS DE CAPITAL</w:t>
            </w:r>
          </w:p>
        </w:tc>
        <w:tc>
          <w:tcPr>
            <w:tcW w:w="3067" w:type="dxa"/>
          </w:tcPr>
          <w:p>
            <w:pPr>
              <w:pStyle w:val="TableParagraph"/>
              <w:spacing w:before="41"/>
              <w:ind w:right="917"/>
              <w:rPr>
                <w:sz w:val="14"/>
              </w:rPr>
            </w:pPr>
            <w:r>
              <w:rPr>
                <w:sz w:val="14"/>
              </w:rPr>
              <w:t>595.000,00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400"/>
              <w:jc w:val="left"/>
              <w:rPr>
                <w:sz w:val="14"/>
              </w:rPr>
            </w:pPr>
            <w:r>
              <w:rPr>
                <w:sz w:val="14"/>
              </w:rPr>
              <w:t>OUTRAS RECEITAS DE CAPITAL</w:t>
            </w:r>
          </w:p>
        </w:tc>
        <w:tc>
          <w:tcPr>
            <w:tcW w:w="3067" w:type="dxa"/>
          </w:tcPr>
          <w:p>
            <w:pPr>
              <w:pStyle w:val="TableParagraph"/>
              <w:spacing w:before="41"/>
              <w:ind w:right="917"/>
              <w:rPr>
                <w:sz w:val="14"/>
              </w:rPr>
            </w:pPr>
            <w:r>
              <w:rPr>
                <w:sz w:val="14"/>
              </w:rPr>
              <w:t>19.500,00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Total RECEITAS DE CAPITAL</w:t>
            </w:r>
          </w:p>
        </w:tc>
        <w:tc>
          <w:tcPr>
            <w:tcW w:w="3067" w:type="dxa"/>
          </w:tcPr>
          <w:p>
            <w:pPr>
              <w:pStyle w:val="TableParagraph"/>
              <w:spacing w:before="41"/>
              <w:ind w:right="917"/>
              <w:rPr>
                <w:sz w:val="14"/>
              </w:rPr>
            </w:pPr>
            <w:r>
              <w:rPr>
                <w:sz w:val="14"/>
              </w:rPr>
              <w:t>1.061.500,00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Total RECEITAS CORRENTES INTRAORçAMENTáRIAS</w:t>
            </w:r>
          </w:p>
        </w:tc>
        <w:tc>
          <w:tcPr>
            <w:tcW w:w="30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10" w:hRule="atLeast"/>
        </w:trPr>
        <w:tc>
          <w:tcPr>
            <w:tcW w:w="4903" w:type="dxa"/>
          </w:tcPr>
          <w:p>
            <w:pPr>
              <w:pStyle w:val="TableParagraph"/>
              <w:spacing w:before="4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Total RECEITAS DE CAPITAL INTRAORçAMENTáRIAS</w:t>
            </w:r>
          </w:p>
        </w:tc>
        <w:tc>
          <w:tcPr>
            <w:tcW w:w="306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903" w:type="dxa"/>
          </w:tcPr>
          <w:p>
            <w:pPr>
              <w:pStyle w:val="TableParagraph"/>
              <w:spacing w:line="157" w:lineRule="exact" w:before="71"/>
              <w:ind w:left="1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3067" w:type="dxa"/>
          </w:tcPr>
          <w:p>
            <w:pPr>
              <w:pStyle w:val="TableParagraph"/>
              <w:spacing w:line="157" w:lineRule="exact" w:before="71"/>
              <w:ind w:right="9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22.345.000,00</w:t>
            </w:r>
          </w:p>
        </w:tc>
        <w:tc>
          <w:tcPr>
            <w:tcW w:w="591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6840" w:h="10840" w:orient="landscape"/>
          <w:pgMar w:top="1760" w:bottom="620" w:left="2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before="94"/>
        <w:ind w:left="200"/>
      </w:pPr>
      <w:r>
        <w:rPr/>
        <w:t>RESUMO</w:t>
      </w:r>
    </w:p>
    <w:p>
      <w:pPr>
        <w:tabs>
          <w:tab w:pos="9039" w:val="left" w:leader="none"/>
        </w:tabs>
        <w:spacing w:before="170"/>
        <w:ind w:left="238" w:right="0" w:firstLine="0"/>
        <w:jc w:val="center"/>
        <w:rPr>
          <w:rFonts w:ascii="Arial"/>
          <w:b/>
          <w:sz w:val="20"/>
        </w:rPr>
      </w:pPr>
      <w:r>
        <w:rPr/>
        <w:pict>
          <v:line style="position:absolute;mso-position-horizontal-relative:page;mso-position-vertical-relative:paragraph;z-index:15806976" from="20.0pt,27.919891pt" to="822pt,27.919891pt" stroked="true" strokeweight=".5pt" strokecolor="#000000">
            <v:stroke dashstyle="solid"/>
            <w10:wrap type="none"/>
          </v:line>
        </w:pict>
      </w:r>
      <w:r>
        <w:rPr>
          <w:rFonts w:ascii="Arial"/>
          <w:b/>
          <w:sz w:val="20"/>
        </w:rPr>
        <w:t>RECEITA</w:t>
        <w:tab/>
        <w:t>DESPESA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16840" w:h="10840" w:orient="landscape"/>
          <w:pgMar w:header="680" w:footer="600" w:top="1820" w:bottom="800" w:left="240" w:right="440"/>
        </w:sectPr>
      </w:pPr>
    </w:p>
    <w:p>
      <w:pPr>
        <w:tabs>
          <w:tab w:pos="6264" w:val="left" w:leader="none"/>
        </w:tabs>
        <w:spacing w:before="96"/>
        <w:ind w:left="160" w:right="0" w:firstLine="0"/>
        <w:jc w:val="left"/>
        <w:rPr>
          <w:sz w:val="14"/>
        </w:rPr>
      </w:pPr>
      <w:r>
        <w:rPr>
          <w:sz w:val="14"/>
        </w:rPr>
        <w:t>RECEITAS CORRENTES</w:t>
        <w:tab/>
        <w:t>21.283.500,00</w:t>
      </w:r>
    </w:p>
    <w:p>
      <w:pPr>
        <w:tabs>
          <w:tab w:pos="6342" w:val="left" w:leader="none"/>
        </w:tabs>
        <w:spacing w:before="119"/>
        <w:ind w:left="160" w:right="0" w:firstLine="0"/>
        <w:jc w:val="left"/>
        <w:rPr>
          <w:sz w:val="14"/>
        </w:rPr>
      </w:pPr>
      <w:r>
        <w:rPr>
          <w:sz w:val="14"/>
        </w:rPr>
        <w:t>RECEITAS DE CAPITAL</w:t>
        <w:tab/>
        <w:t>1.061.500,00</w:t>
      </w:r>
    </w:p>
    <w:p>
      <w:pPr>
        <w:tabs>
          <w:tab w:pos="6887" w:val="left" w:leader="none"/>
        </w:tabs>
        <w:spacing w:before="119"/>
        <w:ind w:left="160" w:right="0" w:firstLine="0"/>
        <w:jc w:val="left"/>
        <w:rPr>
          <w:sz w:val="14"/>
        </w:rPr>
      </w:pPr>
      <w:r>
        <w:rPr>
          <w:sz w:val="14"/>
        </w:rPr>
        <w:t>RECEITAS CORRENTES INTRAORçAMENTáRIAS</w:t>
        <w:tab/>
        <w:t>0,00</w:t>
      </w:r>
    </w:p>
    <w:p>
      <w:pPr>
        <w:tabs>
          <w:tab w:pos="6887" w:val="left" w:leader="none"/>
        </w:tabs>
        <w:spacing w:before="119"/>
        <w:ind w:left="160" w:right="0" w:firstLine="0"/>
        <w:jc w:val="left"/>
        <w:rPr>
          <w:sz w:val="14"/>
        </w:rPr>
      </w:pPr>
      <w:r>
        <w:rPr>
          <w:sz w:val="14"/>
        </w:rPr>
        <w:t>RECEITAS DE CAPITAL INTRAORçAMENTáRIAS</w:t>
        <w:tab/>
        <w:t>0,00</w:t>
      </w:r>
    </w:p>
    <w:p>
      <w:pPr>
        <w:tabs>
          <w:tab w:pos="6264" w:val="left" w:leader="none"/>
        </w:tabs>
        <w:spacing w:before="96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DESPESAS CORRENTES</w:t>
        <w:tab/>
        <w:t>18.807.231,00</w:t>
      </w:r>
    </w:p>
    <w:p>
      <w:pPr>
        <w:tabs>
          <w:tab w:pos="6342" w:val="left" w:leader="none"/>
        </w:tabs>
        <w:spacing w:before="119"/>
        <w:ind w:left="160" w:right="0" w:firstLine="0"/>
        <w:jc w:val="left"/>
        <w:rPr>
          <w:sz w:val="14"/>
        </w:rPr>
      </w:pPr>
      <w:r>
        <w:rPr>
          <w:sz w:val="14"/>
        </w:rPr>
        <w:t>DESPESAS DE CAPITAL</w:t>
        <w:tab/>
        <w:t>3.408.982,00</w:t>
      </w:r>
    </w:p>
    <w:p>
      <w:pPr>
        <w:tabs>
          <w:tab w:pos="6459" w:val="left" w:leader="none"/>
        </w:tabs>
        <w:spacing w:before="119"/>
        <w:ind w:left="160" w:right="0" w:firstLine="0"/>
        <w:jc w:val="left"/>
        <w:rPr>
          <w:sz w:val="14"/>
        </w:rPr>
      </w:pPr>
      <w:r>
        <w:rPr>
          <w:sz w:val="14"/>
        </w:rPr>
        <w:t>RESERVA DE CONTINGÊNCIA E RESERVA DO RPPS</w:t>
        <w:tab/>
        <w:t>128.787,00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6264" w:val="left" w:leader="none"/>
        </w:tabs>
        <w:spacing w:before="111"/>
        <w:ind w:left="2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  <w:tab/>
        <w:t>22.345.000,00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6840" w:h="10840" w:orient="landscape"/>
          <w:pgMar w:top="1760" w:bottom="620" w:left="240" w:right="440"/>
          <w:cols w:num="2" w:equalWidth="0">
            <w:col w:w="7201" w:space="1639"/>
            <w:col w:w="7320"/>
          </w:cols>
        </w:sect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tabs>
          <w:tab w:pos="6264" w:val="left" w:leader="none"/>
        </w:tabs>
        <w:spacing w:before="95"/>
        <w:ind w:left="16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TOTAL</w:t>
        <w:tab/>
        <w:t>22.345.000,00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6840" w:h="10840" w:orient="landscape"/>
          <w:pgMar w:top="1760" w:bottom="620" w:left="240" w:right="44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4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38"/>
          <w:footerReference w:type="default" r:id="rId39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41"/>
          <w:footerReference w:type="default" r:id="rId42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5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44"/>
          <w:footerReference w:type="default" r:id="rId45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47"/>
          <w:footerReference w:type="default" r:id="rId48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50"/>
          <w:footerReference w:type="default" r:id="rId51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53"/>
          <w:footerReference w:type="default" r:id="rId54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7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56"/>
          <w:footerReference w:type="default" r:id="rId57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59"/>
          <w:footerReference w:type="default" r:id="rId60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62"/>
          <w:footerReference w:type="default" r:id="rId63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5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65"/>
          <w:footerReference w:type="default" r:id="rId66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68"/>
          <w:footerReference w:type="default" r:id="rId69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71"/>
          <w:footerReference w:type="default" r:id="rId72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74"/>
          <w:footerReference w:type="default" r:id="rId75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77"/>
          <w:footerReference w:type="default" r:id="rId78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2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80"/>
          <w:footerReference w:type="default" r:id="rId81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83"/>
          <w:footerReference w:type="default" r:id="rId84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default" r:id="rId86"/>
          <w:footerReference w:type="default" r:id="rId87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6846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9"/>
      <w:footerReference w:type="default" r:id="rId90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4937856" from="81.599998pt,810.600037pt" to="336.959995pt,810.600037pt" stroked="true" strokeweight=".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4937344" from="336.959991pt,810.600037pt" to="542.159996pt,810.600037pt" stroked="true" strokeweight=".6pt" strokecolor="#000000">
          <v:stroke dashstyle="solid"/>
          <w10:wrap type="none"/>
        </v:line>
      </w:pict>
    </w:r>
    <w:r>
      <w:rPr/>
      <w:pict>
        <v:shape style="position:absolute;margin-left:140.960007pt;margin-top:811.489746pt;width:307.95pt;height:10.050pt;mso-position-horizontal-relative:page;mso-position-vertical-relative:page;z-index:-34936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Rodovia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RS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332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Km21</w:t>
                </w:r>
                <w:r>
                  <w:rPr>
                    <w:rFonts w:ascii="Calibri" w:hAnsi="Calibri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Fone: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(51)</w:t>
                </w:r>
                <w:r>
                  <w:rPr>
                    <w:rFonts w:ascii="Calibri" w:hAnsi="Calibri"/>
                    <w:spacing w:val="-7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3612-2010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–</w:t>
                </w:r>
                <w:r>
                  <w:rPr>
                    <w:rFonts w:ascii="Calibri" w:hAnsi="Calibri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e-mail:</w:t>
                </w:r>
                <w:r>
                  <w:rPr>
                    <w:rFonts w:ascii="Calibri" w:hAnsi="Calibri"/>
                    <w:spacing w:val="-7"/>
                    <w:sz w:val="16"/>
                  </w:rPr>
                  <w:t> </w:t>
                </w:r>
                <w:hyperlink r:id="rId1">
                  <w:r>
                    <w:rPr>
                      <w:rFonts w:ascii="Calibri" w:hAnsi="Calibri"/>
                      <w:color w:val="0000FF"/>
                      <w:sz w:val="16"/>
                      <w:u w:val="single" w:color="0000FF"/>
                    </w:rPr>
                    <w:t>administracao@doutorricardo.rs.gov.br</w:t>
                  </w:r>
                </w:hyperlink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pt;margin-top:506.187805pt;width:205.65pt;height:20.25pt;mso-position-horizontal-relative:page;mso-position-vertical-relative:page;z-index:-34931712" type="#_x0000_t202" filled="false" stroked="false">
          <v:textbox inset="0,0,0,0">
            <w:txbxContent>
              <w:p>
                <w:pPr>
                  <w:spacing w:line="242" w:lineRule="auto"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Multi24h - Tecnologia em Gestão Pública, Sistema: Geral</w:t>
                </w:r>
                <w:r>
                  <w:rPr>
                    <w:spacing w:val="-43"/>
                    <w:sz w:val="16"/>
                  </w:rPr>
                  <w:t> </w:t>
                </w:r>
                <w:r>
                  <w:rPr>
                    <w:sz w:val="16"/>
                  </w:rPr>
                  <w:t>Data de emissão 29/12/2022, Hora da emissão 08:16:19</w:t>
                </w:r>
              </w:p>
            </w:txbxContent>
          </v:textbox>
          <w10:wrap type="none"/>
        </v:shape>
      </w:pict>
    </w:r>
    <w:r>
      <w:rPr/>
      <w:pict>
        <v:shape style="position:absolute;margin-left:731.190002pt;margin-top:506.187805pt;width:94.85pt;height:20.25pt;mso-position-horizontal-relative:page;mso-position-vertical-relative:page;z-index:-34931200" type="#_x0000_t202" filled="false" stroked="false">
          <v:textbox inset="0,0,0,0">
            <w:txbxContent>
              <w:p>
                <w:pPr>
                  <w:spacing w:before="14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Emitido por Alcione Sgari</w:t>
                </w:r>
              </w:p>
              <w:p>
                <w:pPr>
                  <w:spacing w:before="3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de 20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4929152" from="20pt,798.5pt" to="575pt,798.5pt" stroked="true" strokeweight="1pt" strokecolor="#000000">
          <v:stroke dashstyle="solid"/>
          <w10:wrap type="none"/>
        </v:line>
      </w:pict>
    </w:r>
    <w:r>
      <w:rPr/>
      <w:pict>
        <v:shape style="position:absolute;margin-left:19pt;margin-top:800.187805pt;width:289.3pt;height:10.95pt;mso-position-horizontal-relative:page;mso-position-vertical-relative:page;z-index:-349286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Sistema: Contabilidade, Data de emissão 29/12/2022, Hora da emissão 08:20:09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190002pt;margin-top:800.187805pt;width:94.85pt;height:20.25pt;mso-position-horizontal-relative:page;mso-position-vertical-relative:page;z-index:-34928128" type="#_x0000_t202" filled="false" stroked="false">
          <v:textbox inset="0,0,0,0">
            <w:txbxContent>
              <w:p>
                <w:pPr>
                  <w:spacing w:before="14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Emitido por Alcione Sgari</w:t>
                </w:r>
              </w:p>
              <w:p>
                <w:pPr>
                  <w:spacing w:before="3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de 33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4926080" from="20.0pt,498.5pt" to="822pt,498.5pt" stroked="true" strokeweight="1pt" strokecolor="#000000">
          <v:stroke dashstyle="solid"/>
          <w10:wrap type="none"/>
        </v:line>
      </w:pict>
    </w:r>
    <w:r>
      <w:rPr/>
      <w:pict>
        <v:shape style="position:absolute;margin-left:19pt;margin-top:500.187805pt;width:289.3pt;height:10.95pt;mso-position-horizontal-relative:page;mso-position-vertical-relative:page;z-index:-349255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Sistema: Contabilidade, Data de emissão 29/12/2022, Hora da emissão 08:21:51</w:t>
                </w:r>
              </w:p>
            </w:txbxContent>
          </v:textbox>
          <w10:wrap type="none"/>
        </v:shape>
      </w:pict>
    </w:r>
    <w:r>
      <w:rPr/>
      <w:pict>
        <v:shape style="position:absolute;margin-left:731.190002pt;margin-top:500.187805pt;width:94.85pt;height:20.25pt;mso-position-horizontal-relative:page;mso-position-vertical-relative:page;z-index:-34925056" type="#_x0000_t202" filled="false" stroked="false">
          <v:textbox inset="0,0,0,0">
            <w:txbxContent>
              <w:p>
                <w:pPr>
                  <w:spacing w:before="14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Emitido por Alcione Sgari</w:t>
                </w:r>
              </w:p>
              <w:p>
                <w:pPr>
                  <w:spacing w:before="3"/>
                  <w:ind w:left="0" w:right="78" w:firstLine="0"/>
                  <w:jc w:val="right"/>
                  <w:rPr>
                    <w:sz w:val="16"/>
                  </w:rPr>
                </w:pPr>
                <w:r>
                  <w:rPr>
                    <w:sz w:val="16"/>
                  </w:rPr>
                  <w:t>Página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de 2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960007pt;margin-top:811.489746pt;width:307.95pt;height:10.050pt;mso-position-horizontal-relative:page;mso-position-vertical-relative:page;z-index:-34933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Rodovia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RS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332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Km21</w:t>
                </w:r>
                <w:r>
                  <w:rPr>
                    <w:rFonts w:ascii="Calibri" w:hAnsi="Calibri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Fone:</w:t>
                </w:r>
                <w:r>
                  <w:rPr>
                    <w:rFonts w:ascii="Calibri" w:hAnsi="Calibri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(51)</w:t>
                </w:r>
                <w:r>
                  <w:rPr>
                    <w:rFonts w:ascii="Calibri" w:hAnsi="Calibri"/>
                    <w:spacing w:val="-7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3612-2010</w:t>
                </w:r>
                <w:r>
                  <w:rPr>
                    <w:rFonts w:ascii="Calibri" w:hAnsi="Calibri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–</w:t>
                </w:r>
                <w:r>
                  <w:rPr>
                    <w:rFonts w:ascii="Calibri" w:hAnsi="Calibri"/>
                    <w:spacing w:val="-6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e-mail:</w:t>
                </w:r>
                <w:r>
                  <w:rPr>
                    <w:rFonts w:ascii="Calibri" w:hAnsi="Calibri"/>
                    <w:spacing w:val="-7"/>
                    <w:sz w:val="16"/>
                  </w:rPr>
                  <w:t> </w:t>
                </w:r>
                <w:hyperlink r:id="rId1">
                  <w:r>
                    <w:rPr>
                      <w:rFonts w:ascii="Calibri" w:hAnsi="Calibri"/>
                      <w:color w:val="0000FF"/>
                      <w:sz w:val="16"/>
                      <w:u w:val="single" w:color="0000FF"/>
                    </w:rPr>
                    <w:t>administracao@doutorricardo.rs.gov.br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pt;margin-top:74.54718pt;width:79.45pt;height:14.5pt;mso-position-horizontal-relative:page;mso-position-vertical-relative:page;z-index:-34940416" type="#_x0000_t202" filled="false" stroked="false">
          <v:textbox inset="0,0,0,0">
            <w:txbxContent>
              <w:p>
                <w:pPr>
                  <w:spacing w:line="290" w:lineRule="exact" w:before="0"/>
                  <w:ind w:left="0" w:right="0" w:firstLine="0"/>
                  <w:jc w:val="left"/>
                  <w:rPr>
                    <w:sz w:val="26"/>
                  </w:rPr>
                </w:pPr>
                <w:r>
                  <w:rPr>
                    <w:w w:val="95"/>
                    <w:sz w:val="26"/>
                  </w:rPr>
                  <w:t>___________</w:t>
                </w: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68376576">
          <wp:simplePos x="0" y="0"/>
          <wp:positionH relativeFrom="page">
            <wp:posOffset>911352</wp:posOffset>
          </wp:positionH>
          <wp:positionV relativeFrom="page">
            <wp:posOffset>3047</wp:posOffset>
          </wp:positionV>
          <wp:extent cx="1069848" cy="103632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848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68377088">
          <wp:simplePos x="0" y="0"/>
          <wp:positionH relativeFrom="page">
            <wp:posOffset>6121869</wp:posOffset>
          </wp:positionH>
          <wp:positionV relativeFrom="page">
            <wp:posOffset>82779</wp:posOffset>
          </wp:positionV>
          <wp:extent cx="575505" cy="802365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505" cy="802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1.408035pt;margin-top:88.45092pt;width:390.45pt;height:.1pt;mso-position-horizontal-relative:page;mso-position-vertical-relative:page;z-index:-34938880" coordorigin="3028,1769" coordsize="7809,0" path="m3028,1769l3316,1769m3320,1769l3751,1769m3755,1769l4474,1769m4477,1769l5629,1769m5633,1769l6786,1769m6789,1769l7943,1769m7946,1769l9100,1769m9103,1769l10257,1769m10260,1769l10837,1769e" filled="false" stroked="true" strokeweight=".816513pt" strokecolor="#000000">
          <v:path arrowok="t"/>
          <v:stroke dashstyle="solid"/>
          <w10:wrap type="none"/>
        </v:shape>
      </w:pict>
    </w:r>
    <w:r>
      <w:rPr/>
      <w:pict>
        <v:shape style="position:absolute;margin-left:199.879272pt;margin-top:28.787182pt;width:216.5pt;height:31.4pt;mso-position-horizontal-relative:page;mso-position-vertical-relative:page;z-index:-34938368" type="#_x0000_t202" filled="false" stroked="false">
          <v:textbox inset="0,0,0,0">
            <w:txbxContent>
              <w:p>
                <w:pPr>
                  <w:spacing w:line="298" w:lineRule="exact" w:before="10"/>
                  <w:ind w:left="2" w:right="2" w:firstLine="0"/>
                  <w:jc w:val="center"/>
                  <w:rPr>
                    <w:rFonts w:ascii="Arial" w:hAnsi="Arial"/>
                    <w:b/>
                    <w:sz w:val="26"/>
                  </w:rPr>
                </w:pPr>
                <w:r>
                  <w:rPr>
                    <w:rFonts w:ascii="Arial" w:hAnsi="Arial"/>
                    <w:b/>
                    <w:sz w:val="26"/>
                  </w:rPr>
                  <w:t>MUNICÍPIO DE</w:t>
                </w:r>
                <w:r>
                  <w:rPr>
                    <w:rFonts w:ascii="Arial" w:hAnsi="Arial"/>
                    <w:b/>
                    <w:spacing w:val="-2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sz w:val="26"/>
                  </w:rPr>
                  <w:t>DOUTOR</w:t>
                </w:r>
                <w:r>
                  <w:rPr>
                    <w:rFonts w:ascii="Arial" w:hAnsi="Arial"/>
                    <w:b/>
                    <w:spacing w:val="-2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sz w:val="26"/>
                  </w:rPr>
                  <w:t>RICARDO</w:t>
                </w:r>
              </w:p>
              <w:p>
                <w:pPr>
                  <w:spacing w:line="298" w:lineRule="exact" w:before="0"/>
                  <w:ind w:left="2" w:right="2" w:firstLine="0"/>
                  <w:jc w:val="center"/>
                  <w:rPr>
                    <w:sz w:val="26"/>
                  </w:rPr>
                </w:pPr>
                <w:r>
                  <w:rPr>
                    <w:sz w:val="26"/>
                  </w:rPr>
                  <w:t>Estado</w:t>
                </w:r>
                <w:r>
                  <w:rPr>
                    <w:spacing w:val="-3"/>
                    <w:sz w:val="26"/>
                  </w:rPr>
                  <w:t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Rio Grande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-2"/>
                    <w:sz w:val="26"/>
                  </w:rPr>
                  <w:t> </w:t>
                </w:r>
                <w:r>
                  <w:rPr>
                    <w:sz w:val="26"/>
                  </w:rPr>
                  <w:t>Sul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8383232">
          <wp:simplePos x="0" y="0"/>
          <wp:positionH relativeFrom="page">
            <wp:posOffset>444500</wp:posOffset>
          </wp:positionH>
          <wp:positionV relativeFrom="page">
            <wp:posOffset>493294</wp:posOffset>
          </wp:positionV>
          <wp:extent cx="768984" cy="835609"/>
          <wp:effectExtent l="0" t="0" r="0" b="0"/>
          <wp:wrapNone/>
          <wp:docPr id="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984" cy="835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4pt;margin-top:41.227264pt;width:173.2pt;height:66.2pt;mso-position-horizontal-relative:page;mso-position-vertical-relative:page;z-index:-34932736" type="#_x0000_t202" filled="false" stroked="false">
          <v:textbox inset="0,0,0,0">
            <w:txbxContent>
              <w:p>
                <w:pPr>
                  <w:spacing w:line="280" w:lineRule="auto" w:before="13"/>
                  <w:ind w:left="20" w:right="690" w:firstLine="0"/>
                  <w:jc w:val="left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Município de Doutor Ricardo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> </w:t>
                </w:r>
                <w:r>
                  <w:rPr>
                    <w:sz w:val="20"/>
                  </w:rPr>
                  <w:t>CNPJ:</w:t>
                </w:r>
                <w:r>
                  <w:rPr>
                    <w:spacing w:val="55"/>
                    <w:sz w:val="20"/>
                  </w:rPr>
                  <w:t> </w:t>
                </w:r>
                <w:r>
                  <w:rPr>
                    <w:sz w:val="20"/>
                  </w:rPr>
                  <w:t>01.613.360/0001-21</w:t>
                </w:r>
                <w:r>
                  <w:rPr>
                    <w:spacing w:val="1"/>
                    <w:sz w:val="20"/>
                  </w:rPr>
                  <w:t> </w:t>
                </w:r>
                <w:r>
                  <w:rPr>
                    <w:sz w:val="20"/>
                  </w:rPr>
                  <w:t>RS 332 KM 21 , SN - Centro</w:t>
                </w:r>
              </w:p>
              <w:p>
                <w:pPr>
                  <w:spacing w:line="22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DOUTOR RICARDO / RS - 95967-000</w:t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Telefone: (51) 37561237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pt;margin-top:59.251991pt;width:161pt;height:14.3pt;mso-position-horizontal-relative:page;mso-position-vertical-relative:page;z-index:-349322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sz w:val="22"/>
                  </w:rPr>
                  <w:t>Receita - Balancete da Receita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8385792">
          <wp:simplePos x="0" y="0"/>
          <wp:positionH relativeFrom="page">
            <wp:posOffset>444500</wp:posOffset>
          </wp:positionH>
          <wp:positionV relativeFrom="page">
            <wp:posOffset>493294</wp:posOffset>
          </wp:positionV>
          <wp:extent cx="768985" cy="835609"/>
          <wp:effectExtent l="0" t="0" r="0" b="0"/>
          <wp:wrapNone/>
          <wp:docPr id="1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985" cy="835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4pt;margin-top:32.202538pt;width:156.050pt;height:65.1pt;mso-position-horizontal-relative:page;mso-position-vertical-relative:page;z-index:-34930176" type="#_x0000_t202" filled="false" stroked="false">
          <v:textbox inset="0,0,0,0">
            <w:txbxContent>
              <w:p>
                <w:pPr>
                  <w:spacing w:line="312" w:lineRule="auto" w:before="14"/>
                  <w:ind w:left="20" w:right="621" w:firstLine="0"/>
                  <w:jc w:val="left"/>
                  <w:rPr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Município de Doutor Ricardo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sz w:val="18"/>
                  </w:rPr>
                  <w:t>CNPJ:</w:t>
                </w:r>
                <w:r>
                  <w:rPr>
                    <w:spacing w:val="50"/>
                    <w:sz w:val="18"/>
                  </w:rPr>
                  <w:t> </w:t>
                </w:r>
                <w:r>
                  <w:rPr>
                    <w:sz w:val="18"/>
                  </w:rPr>
                  <w:t>01.613.360/0001-21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RS 332 KM 21 , SN - Centro</w:t>
                </w:r>
              </w:p>
              <w:p>
                <w:pPr>
                  <w:spacing w:line="200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DOUTOR RICARDO / RS - 95967-000</w:t>
                </w:r>
              </w:p>
              <w:p>
                <w:pPr>
                  <w:spacing w:before="5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Telefone: (51) 37561237</w:t>
                </w:r>
              </w:p>
            </w:txbxContent>
          </v:textbox>
          <w10:wrap type="none"/>
        </v:shape>
      </w:pict>
    </w:r>
    <w:r>
      <w:rPr/>
      <w:pict>
        <v:shape style="position:absolute;margin-left:364pt;margin-top:54.251991pt;width:171.35pt;height:14.3pt;mso-position-horizontal-relative:page;mso-position-vertical-relative:page;z-index:-34929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rFonts w:ascii="Arial" w:hAnsi="Arial"/>
                    <w:b/>
                    <w:sz w:val="22"/>
                  </w:rPr>
                  <w:t>Despesa - Dotações Disponíveis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8388864">
          <wp:simplePos x="0" y="0"/>
          <wp:positionH relativeFrom="page">
            <wp:posOffset>254000</wp:posOffset>
          </wp:positionH>
          <wp:positionV relativeFrom="page">
            <wp:posOffset>431800</wp:posOffset>
          </wp:positionV>
          <wp:extent cx="609600" cy="609600"/>
          <wp:effectExtent l="0" t="0" r="0" b="0"/>
          <wp:wrapNone/>
          <wp:docPr id="77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2pt;margin-top:33.407265pt;width:167pt;height:49.2pt;mso-position-horizontal-relative:page;mso-position-vertical-relative:page;z-index:-34927104" type="#_x0000_t202" filled="false" stroked="false">
          <v:textbox inset="0,0,0,0">
            <w:txbxContent>
              <w:p>
                <w:pPr>
                  <w:spacing w:line="249" w:lineRule="auto" w:before="13"/>
                  <w:ind w:left="75" w:right="18" w:hanging="56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MUNICÍPIO DE DOUTOR RICARDO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01.613.360/0001-21</w:t>
                </w:r>
              </w:p>
              <w:p>
                <w:pPr>
                  <w:spacing w:before="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RS 332, KM 21, 3699 - 95967000</w:t>
                </w:r>
              </w:p>
              <w:p>
                <w:pPr>
                  <w:spacing w:before="10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Rio Grande do Sul</w:t>
                </w:r>
              </w:p>
            </w:txbxContent>
          </v:textbox>
          <w10:wrap type="none"/>
        </v:shape>
      </w:pict>
    </w:r>
    <w:r>
      <w:rPr/>
      <w:pict>
        <v:shape style="position:absolute;margin-left:481.790009pt;margin-top:33.087265pt;width:320.45pt;height:59.15pt;mso-position-horizontal-relative:page;mso-position-vertical-relative:page;z-index:-34926592" type="#_x0000_t202" filled="false" stroked="false">
          <v:textbox inset="0,0,0,0">
            <w:txbxContent>
              <w:p>
                <w:pPr>
                  <w:spacing w:line="242" w:lineRule="auto" w:before="13"/>
                  <w:ind w:left="19" w:right="18" w:firstLine="0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Anexo 1 Lei 4.320/64 - DEMONSTRATIVO DA RECEITA E DESPESA</w:t>
                </w:r>
                <w:r>
                  <w:rPr>
                    <w:rFonts w:ascii="Arial" w:hAnsi="Arial"/>
                    <w:b/>
                    <w:spacing w:val="-53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sz w:val="20"/>
                  </w:rPr>
                  <w:t>SEGUNDO AS CATEGORIAS ECONÔMICAS</w:t>
                </w:r>
              </w:p>
              <w:p>
                <w:pPr>
                  <w:spacing w:line="242" w:lineRule="auto" w:before="0"/>
                  <w:ind w:left="2426" w:right="2424" w:firstLine="0"/>
                  <w:jc w:val="center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Janeiro de 2023</w:t>
                </w:r>
                <w:r>
                  <w:rPr>
                    <w:rFonts w:ascii="Arial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Entidade:</w:t>
                </w:r>
                <w:r>
                  <w:rPr>
                    <w:rFonts w:ascii="Arial"/>
                    <w:b/>
                    <w:spacing w:val="-13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Todas</w:t>
                </w:r>
              </w:p>
              <w:p>
                <w:pPr>
                  <w:spacing w:before="0"/>
                  <w:ind w:left="18" w:right="18" w:firstLine="0"/>
                  <w:jc w:val="center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Tipo de Relatório: Orçamento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pt;margin-top:74.54718pt;width:79.45pt;height:14.5pt;mso-position-horizontal-relative:page;mso-position-vertical-relative:page;z-index:-34936320" type="#_x0000_t202" filled="false" stroked="false">
          <v:textbox inset="0,0,0,0">
            <w:txbxContent>
              <w:p>
                <w:pPr>
                  <w:spacing w:line="290" w:lineRule="exact" w:before="0"/>
                  <w:ind w:left="0" w:right="0" w:firstLine="0"/>
                  <w:jc w:val="left"/>
                  <w:rPr>
                    <w:sz w:val="26"/>
                  </w:rPr>
                </w:pPr>
                <w:r>
                  <w:rPr>
                    <w:w w:val="95"/>
                    <w:sz w:val="26"/>
                  </w:rPr>
                  <w:t>___________</w:t>
                </w: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68380672">
          <wp:simplePos x="0" y="0"/>
          <wp:positionH relativeFrom="page">
            <wp:posOffset>911352</wp:posOffset>
          </wp:positionH>
          <wp:positionV relativeFrom="page">
            <wp:posOffset>3047</wp:posOffset>
          </wp:positionV>
          <wp:extent cx="1069848" cy="1036320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848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68381184">
          <wp:simplePos x="0" y="0"/>
          <wp:positionH relativeFrom="page">
            <wp:posOffset>6121869</wp:posOffset>
          </wp:positionH>
          <wp:positionV relativeFrom="page">
            <wp:posOffset>82779</wp:posOffset>
          </wp:positionV>
          <wp:extent cx="575505" cy="802365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505" cy="802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1.408035pt;margin-top:88.45092pt;width:390.45pt;height:.1pt;mso-position-horizontal-relative:page;mso-position-vertical-relative:page;z-index:-34934784" coordorigin="3028,1769" coordsize="7809,0" path="m3028,1769l3316,1769m3320,1769l3751,1769m3755,1769l4474,1769m4477,1769l5629,1769m5633,1769l6786,1769m6789,1769l7943,1769m7946,1769l9100,1769m9103,1769l10257,1769m10260,1769l10837,1769e" filled="false" stroked="true" strokeweight=".816513pt" strokecolor="#000000">
          <v:path arrowok="t"/>
          <v:stroke dashstyle="solid"/>
          <w10:wrap type="none"/>
        </v:shape>
      </w:pict>
    </w:r>
    <w:r>
      <w:rPr/>
      <w:pict>
        <v:shape style="position:absolute;margin-left:199.879272pt;margin-top:28.787182pt;width:216.5pt;height:31.4pt;mso-position-horizontal-relative:page;mso-position-vertical-relative:page;z-index:-34934272" type="#_x0000_t202" filled="false" stroked="false">
          <v:textbox inset="0,0,0,0">
            <w:txbxContent>
              <w:p>
                <w:pPr>
                  <w:spacing w:line="298" w:lineRule="exact" w:before="10"/>
                  <w:ind w:left="2" w:right="2" w:firstLine="0"/>
                  <w:jc w:val="center"/>
                  <w:rPr>
                    <w:rFonts w:ascii="Arial" w:hAnsi="Arial"/>
                    <w:b/>
                    <w:sz w:val="26"/>
                  </w:rPr>
                </w:pPr>
                <w:r>
                  <w:rPr>
                    <w:rFonts w:ascii="Arial" w:hAnsi="Arial"/>
                    <w:b/>
                    <w:sz w:val="26"/>
                  </w:rPr>
                  <w:t>MUNICÍPIO DE</w:t>
                </w:r>
                <w:r>
                  <w:rPr>
                    <w:rFonts w:ascii="Arial" w:hAnsi="Arial"/>
                    <w:b/>
                    <w:spacing w:val="-2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sz w:val="26"/>
                  </w:rPr>
                  <w:t>DOUTOR</w:t>
                </w:r>
                <w:r>
                  <w:rPr>
                    <w:rFonts w:ascii="Arial" w:hAnsi="Arial"/>
                    <w:b/>
                    <w:spacing w:val="-2"/>
                    <w:sz w:val="26"/>
                  </w:rPr>
                  <w:t> </w:t>
                </w:r>
                <w:r>
                  <w:rPr>
                    <w:rFonts w:ascii="Arial" w:hAnsi="Arial"/>
                    <w:b/>
                    <w:sz w:val="26"/>
                  </w:rPr>
                  <w:t>RICARDO</w:t>
                </w:r>
              </w:p>
              <w:p>
                <w:pPr>
                  <w:spacing w:line="298" w:lineRule="exact" w:before="0"/>
                  <w:ind w:left="2" w:right="2" w:firstLine="0"/>
                  <w:jc w:val="center"/>
                  <w:rPr>
                    <w:sz w:val="26"/>
                  </w:rPr>
                </w:pPr>
                <w:r>
                  <w:rPr>
                    <w:sz w:val="26"/>
                  </w:rPr>
                  <w:t>Estado</w:t>
                </w:r>
                <w:r>
                  <w:rPr>
                    <w:spacing w:val="-3"/>
                    <w:sz w:val="26"/>
                  </w:rPr>
                  <w:t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Rio Grande</w:t>
                </w:r>
                <w:r>
                  <w:rPr>
                    <w:spacing w:val="1"/>
                    <w:sz w:val="26"/>
                  </w:rPr>
                  <w:t> </w:t>
                </w:r>
                <w:r>
                  <w:rPr>
                    <w:sz w:val="26"/>
                  </w:rPr>
                  <w:t>do</w:t>
                </w:r>
                <w:r>
                  <w:rPr>
                    <w:spacing w:val="-2"/>
                    <w:sz w:val="26"/>
                  </w:rPr>
                  <w:t> </w:t>
                </w:r>
                <w:r>
                  <w:rPr>
                    <w:sz w:val="26"/>
                  </w:rPr>
                  <w:t>Sul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Letter"/>
      <w:lvlText w:val="%1)"/>
      <w:lvlJc w:val="left"/>
      <w:pPr>
        <w:ind w:left="1516" w:hanging="423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64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09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53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98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3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87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2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77" w:hanging="423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45" w:hanging="86"/>
      </w:pPr>
      <w:rPr>
        <w:rFonts w:hint="default" w:ascii="Arial MT" w:hAnsi="Arial MT" w:eastAsia="Arial MT" w:cs="Arial MT"/>
        <w:w w:val="100"/>
        <w:sz w:val="14"/>
        <w:szCs w:val="1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2" w:hanging="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" w:hanging="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7" w:hanging="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9" w:hanging="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2" w:hanging="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4" w:hanging="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7" w:hanging="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9" w:hanging="8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100" w:hanging="26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86" w:hanging="2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73" w:hanging="2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9" w:hanging="2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6" w:hanging="2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3" w:hanging="2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9" w:hanging="2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06" w:hanging="2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3" w:hanging="26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2"/>
      <w:numFmt w:val="decimal"/>
      <w:lvlText w:val="%1"/>
      <w:lvlJc w:val="left"/>
      <w:pPr>
        <w:ind w:left="1204" w:hanging="1105"/>
        <w:jc w:val="left"/>
      </w:pPr>
      <w:rPr>
        <w:rFonts w:hint="default"/>
        <w:lang w:val="pt-PT" w:eastAsia="en-US" w:bidi="ar-SA"/>
      </w:rPr>
    </w:lvl>
    <w:lvl w:ilvl="1">
      <w:start w:val="345"/>
      <w:numFmt w:val="decimal"/>
      <w:lvlText w:val="%1.%2"/>
      <w:lvlJc w:val="left"/>
      <w:pPr>
        <w:ind w:left="1204" w:hanging="1105"/>
        <w:jc w:val="left"/>
      </w:pPr>
      <w:rPr>
        <w:rFonts w:hint="default"/>
        <w:lang w:val="pt-PT" w:eastAsia="en-US" w:bidi="ar-SA"/>
      </w:rPr>
    </w:lvl>
    <w:lvl w:ilvl="2">
      <w:start w:val="0"/>
      <w:numFmt w:val="decimalZero"/>
      <w:lvlText w:val="%1.%2.%3"/>
      <w:lvlJc w:val="left"/>
      <w:pPr>
        <w:ind w:left="1204" w:hanging="1105"/>
        <w:jc w:val="left"/>
      </w:pPr>
      <w:rPr>
        <w:rFonts w:hint="default" w:ascii="Arial" w:hAnsi="Arial" w:eastAsia="Arial" w:cs="Arial"/>
        <w:b/>
        <w:bCs/>
        <w:spacing w:val="-2"/>
        <w:w w:val="100"/>
        <w:sz w:val="20"/>
        <w:szCs w:val="20"/>
        <w:lang w:val="pt-PT" w:eastAsia="en-US" w:bidi="ar-SA"/>
      </w:rPr>
    </w:lvl>
    <w:lvl w:ilvl="3">
      <w:start w:val="1"/>
      <w:numFmt w:val="upperRoman"/>
      <w:lvlText w:val="%4"/>
      <w:lvlJc w:val="left"/>
      <w:pPr>
        <w:ind w:left="100" w:hanging="243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2" w:hanging="2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6" w:hanging="2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70" w:hanging="2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44" w:hanging="2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18" w:hanging="24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100" w:hanging="28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86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73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9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6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3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9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06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93" w:hanging="288"/>
      </w:pPr>
      <w:rPr>
        <w:rFonts w:hint="default"/>
        <w:lang w:val="pt-PT" w:eastAsia="en-US" w:bidi="ar-SA"/>
      </w:rPr>
    </w:lvl>
  </w:abstract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12"/>
      <w:ind w:left="160"/>
    </w:pPr>
    <w:rPr>
      <w:rFonts w:ascii="Arial" w:hAnsi="Arial" w:eastAsia="Arial" w:cs="Arial"/>
      <w:b/>
      <w:bCs/>
      <w:sz w:val="12"/>
      <w:szCs w:val="1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60"/>
    </w:pPr>
    <w:rPr>
      <w:rFonts w:ascii="Arial MT" w:hAnsi="Arial MT" w:eastAsia="Arial MT" w:cs="Arial MT"/>
      <w:sz w:val="12"/>
      <w:szCs w:val="1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266"/>
    </w:pPr>
    <w:rPr>
      <w:rFonts w:ascii="Arial MT" w:hAnsi="Arial MT" w:eastAsia="Arial MT" w:cs="Arial MT"/>
      <w:sz w:val="12"/>
      <w:szCs w:val="1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2"/>
      <w:szCs w:val="1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jc w:val="center"/>
      <w:outlineLvl w:val="1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60"/>
      <w:outlineLvl w:val="3"/>
    </w:pPr>
    <w:rPr>
      <w:rFonts w:ascii="Arial" w:hAnsi="Arial" w:eastAsia="Arial" w:cs="Arial"/>
      <w:b/>
      <w:bCs/>
      <w:sz w:val="12"/>
      <w:szCs w:val="1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0" w:line="298" w:lineRule="exact"/>
      <w:ind w:left="2" w:right="2"/>
      <w:jc w:val="center"/>
    </w:pPr>
    <w:rPr>
      <w:rFonts w:ascii="Arial" w:hAnsi="Arial" w:eastAsia="Arial" w:cs="Arial"/>
      <w:b/>
      <w:bCs/>
      <w:sz w:val="26"/>
      <w:szCs w:val="2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00" w:firstLine="708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header" Target="header15.xml"/><Relationship Id="rId34" Type="http://schemas.openxmlformats.org/officeDocument/2006/relationships/footer" Target="footer15.xml"/><Relationship Id="rId35" Type="http://schemas.openxmlformats.org/officeDocument/2006/relationships/image" Target="media/image3.png"/><Relationship Id="rId36" Type="http://schemas.openxmlformats.org/officeDocument/2006/relationships/header" Target="header16.xml"/><Relationship Id="rId37" Type="http://schemas.openxmlformats.org/officeDocument/2006/relationships/footer" Target="footer16.xml"/><Relationship Id="rId38" Type="http://schemas.openxmlformats.org/officeDocument/2006/relationships/header" Target="header17.xml"/><Relationship Id="rId39" Type="http://schemas.openxmlformats.org/officeDocument/2006/relationships/footer" Target="footer17.xml"/><Relationship Id="rId40" Type="http://schemas.openxmlformats.org/officeDocument/2006/relationships/image" Target="media/image5.jpeg"/><Relationship Id="rId41" Type="http://schemas.openxmlformats.org/officeDocument/2006/relationships/header" Target="header18.xml"/><Relationship Id="rId42" Type="http://schemas.openxmlformats.org/officeDocument/2006/relationships/footer" Target="footer18.xml"/><Relationship Id="rId43" Type="http://schemas.openxmlformats.org/officeDocument/2006/relationships/image" Target="media/image6.jpeg"/><Relationship Id="rId44" Type="http://schemas.openxmlformats.org/officeDocument/2006/relationships/header" Target="header19.xml"/><Relationship Id="rId45" Type="http://schemas.openxmlformats.org/officeDocument/2006/relationships/footer" Target="footer19.xml"/><Relationship Id="rId46" Type="http://schemas.openxmlformats.org/officeDocument/2006/relationships/image" Target="media/image7.jpeg"/><Relationship Id="rId47" Type="http://schemas.openxmlformats.org/officeDocument/2006/relationships/header" Target="header20.xml"/><Relationship Id="rId48" Type="http://schemas.openxmlformats.org/officeDocument/2006/relationships/footer" Target="footer20.xml"/><Relationship Id="rId49" Type="http://schemas.openxmlformats.org/officeDocument/2006/relationships/image" Target="media/image8.jpeg"/><Relationship Id="rId50" Type="http://schemas.openxmlformats.org/officeDocument/2006/relationships/header" Target="header21.xml"/><Relationship Id="rId51" Type="http://schemas.openxmlformats.org/officeDocument/2006/relationships/footer" Target="footer21.xml"/><Relationship Id="rId52" Type="http://schemas.openxmlformats.org/officeDocument/2006/relationships/image" Target="media/image9.jpeg"/><Relationship Id="rId53" Type="http://schemas.openxmlformats.org/officeDocument/2006/relationships/header" Target="header22.xml"/><Relationship Id="rId54" Type="http://schemas.openxmlformats.org/officeDocument/2006/relationships/footer" Target="footer22.xml"/><Relationship Id="rId55" Type="http://schemas.openxmlformats.org/officeDocument/2006/relationships/image" Target="media/image10.jpeg"/><Relationship Id="rId56" Type="http://schemas.openxmlformats.org/officeDocument/2006/relationships/header" Target="header23.xml"/><Relationship Id="rId57" Type="http://schemas.openxmlformats.org/officeDocument/2006/relationships/footer" Target="footer23.xml"/><Relationship Id="rId58" Type="http://schemas.openxmlformats.org/officeDocument/2006/relationships/image" Target="media/image11.jpeg"/><Relationship Id="rId59" Type="http://schemas.openxmlformats.org/officeDocument/2006/relationships/header" Target="header24.xml"/><Relationship Id="rId60" Type="http://schemas.openxmlformats.org/officeDocument/2006/relationships/footer" Target="footer24.xml"/><Relationship Id="rId61" Type="http://schemas.openxmlformats.org/officeDocument/2006/relationships/image" Target="media/image12.jpeg"/><Relationship Id="rId62" Type="http://schemas.openxmlformats.org/officeDocument/2006/relationships/header" Target="header25.xml"/><Relationship Id="rId63" Type="http://schemas.openxmlformats.org/officeDocument/2006/relationships/footer" Target="footer25.xml"/><Relationship Id="rId64" Type="http://schemas.openxmlformats.org/officeDocument/2006/relationships/image" Target="media/image13.jpeg"/><Relationship Id="rId65" Type="http://schemas.openxmlformats.org/officeDocument/2006/relationships/header" Target="header26.xml"/><Relationship Id="rId66" Type="http://schemas.openxmlformats.org/officeDocument/2006/relationships/footer" Target="footer26.xml"/><Relationship Id="rId67" Type="http://schemas.openxmlformats.org/officeDocument/2006/relationships/image" Target="media/image14.jpeg"/><Relationship Id="rId68" Type="http://schemas.openxmlformats.org/officeDocument/2006/relationships/header" Target="header27.xml"/><Relationship Id="rId69" Type="http://schemas.openxmlformats.org/officeDocument/2006/relationships/footer" Target="footer27.xml"/><Relationship Id="rId70" Type="http://schemas.openxmlformats.org/officeDocument/2006/relationships/image" Target="media/image15.jpeg"/><Relationship Id="rId71" Type="http://schemas.openxmlformats.org/officeDocument/2006/relationships/header" Target="header28.xml"/><Relationship Id="rId72" Type="http://schemas.openxmlformats.org/officeDocument/2006/relationships/footer" Target="footer28.xml"/><Relationship Id="rId73" Type="http://schemas.openxmlformats.org/officeDocument/2006/relationships/image" Target="media/image16.jpeg"/><Relationship Id="rId74" Type="http://schemas.openxmlformats.org/officeDocument/2006/relationships/header" Target="header29.xml"/><Relationship Id="rId75" Type="http://schemas.openxmlformats.org/officeDocument/2006/relationships/footer" Target="footer29.xml"/><Relationship Id="rId76" Type="http://schemas.openxmlformats.org/officeDocument/2006/relationships/image" Target="media/image17.jpeg"/><Relationship Id="rId77" Type="http://schemas.openxmlformats.org/officeDocument/2006/relationships/header" Target="header30.xml"/><Relationship Id="rId78" Type="http://schemas.openxmlformats.org/officeDocument/2006/relationships/footer" Target="footer30.xml"/><Relationship Id="rId79" Type="http://schemas.openxmlformats.org/officeDocument/2006/relationships/image" Target="media/image18.jpeg"/><Relationship Id="rId80" Type="http://schemas.openxmlformats.org/officeDocument/2006/relationships/header" Target="header31.xml"/><Relationship Id="rId81" Type="http://schemas.openxmlformats.org/officeDocument/2006/relationships/footer" Target="footer31.xml"/><Relationship Id="rId82" Type="http://schemas.openxmlformats.org/officeDocument/2006/relationships/image" Target="media/image19.jpeg"/><Relationship Id="rId83" Type="http://schemas.openxmlformats.org/officeDocument/2006/relationships/header" Target="header32.xml"/><Relationship Id="rId84" Type="http://schemas.openxmlformats.org/officeDocument/2006/relationships/footer" Target="footer32.xml"/><Relationship Id="rId85" Type="http://schemas.openxmlformats.org/officeDocument/2006/relationships/image" Target="media/image20.jpeg"/><Relationship Id="rId86" Type="http://schemas.openxmlformats.org/officeDocument/2006/relationships/header" Target="header33.xml"/><Relationship Id="rId87" Type="http://schemas.openxmlformats.org/officeDocument/2006/relationships/footer" Target="footer33.xml"/><Relationship Id="rId88" Type="http://schemas.openxmlformats.org/officeDocument/2006/relationships/image" Target="media/image21.jpeg"/><Relationship Id="rId89" Type="http://schemas.openxmlformats.org/officeDocument/2006/relationships/header" Target="header34.xml"/><Relationship Id="rId90" Type="http://schemas.openxmlformats.org/officeDocument/2006/relationships/footer" Target="footer34.xml"/><Relationship Id="rId91" Type="http://schemas.openxmlformats.org/officeDocument/2006/relationships/image" Target="media/image22.jpeg"/><Relationship Id="rId9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administracao@doutorricardo.rs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administracao@doutorricardo.rs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2022-12-29T11:53:02Z</dcterms:created>
  <dcterms:modified xsi:type="dcterms:W3CDTF">2022-12-29T11:53:02Z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LastSaved">
    <vt:filetime>2022-12-29T00:00:00Z</vt:filetime>
  </property>
</Properties>
</file>